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82C" w:rsidRPr="00FA402D" w:rsidRDefault="0032591C" w:rsidP="00FA402D">
      <w:pPr>
        <w:rPr>
          <w:sz w:val="20"/>
          <w:szCs w:val="20"/>
        </w:rPr>
        <w:sectPr w:rsidR="00E9682C" w:rsidRPr="00FA402D">
          <w:pgSz w:w="16840" w:h="11904" w:orient="landscape"/>
          <w:pgMar w:top="1440" w:right="1138" w:bottom="373" w:left="1440" w:header="0" w:footer="0" w:gutter="0"/>
          <w:cols w:space="720" w:equalWidth="0">
            <w:col w:w="14260"/>
          </w:cols>
        </w:sectPr>
      </w:pPr>
      <w:r>
        <w:rPr>
          <w:noProof/>
          <w:sz w:val="20"/>
          <w:szCs w:val="20"/>
        </w:rPr>
        <w:drawing>
          <wp:inline distT="0" distB="0" distL="0" distR="0">
            <wp:extent cx="9055100" cy="6597379"/>
            <wp:effectExtent l="19050" t="0" r="0" b="0"/>
            <wp:docPr id="3" name="Рисунок 3" descr="C:\Users\УСШ\Desktop\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СШ\Desktop\6.jpeg"/>
                    <pic:cNvPicPr>
                      <a:picLocks noChangeAspect="1" noChangeArrowheads="1"/>
                    </pic:cNvPicPr>
                  </pic:nvPicPr>
                  <pic:blipFill>
                    <a:blip r:embed="rId5" cstate="print"/>
                    <a:srcRect/>
                    <a:stretch>
                      <a:fillRect/>
                    </a:stretch>
                  </pic:blipFill>
                  <pic:spPr bwMode="auto">
                    <a:xfrm>
                      <a:off x="0" y="0"/>
                      <a:ext cx="9055100" cy="6597379"/>
                    </a:xfrm>
                    <a:prstGeom prst="rect">
                      <a:avLst/>
                    </a:prstGeom>
                    <a:noFill/>
                    <a:ln w="9525">
                      <a:noFill/>
                      <a:miter lim="800000"/>
                      <a:headEnd/>
                      <a:tailEnd/>
                    </a:ln>
                  </pic:spPr>
                </pic:pic>
              </a:graphicData>
            </a:graphic>
          </wp:inline>
        </w:drawing>
      </w:r>
    </w:p>
    <w:p w:rsidR="00E9682C" w:rsidRDefault="00D8492A" w:rsidP="00FA402D">
      <w:pPr>
        <w:rPr>
          <w:sz w:val="20"/>
          <w:szCs w:val="20"/>
        </w:rPr>
      </w:pPr>
      <w:r>
        <w:rPr>
          <w:rFonts w:eastAsia="Times New Roman"/>
          <w:b/>
          <w:bCs/>
          <w:sz w:val="23"/>
          <w:szCs w:val="23"/>
        </w:rPr>
        <w:lastRenderedPageBreak/>
        <w:t>Общие сведения об образовательной организации</w:t>
      </w:r>
    </w:p>
    <w:tbl>
      <w:tblPr>
        <w:tblW w:w="0" w:type="auto"/>
        <w:tblInd w:w="10" w:type="dxa"/>
        <w:tblLayout w:type="fixed"/>
        <w:tblCellMar>
          <w:left w:w="0" w:type="dxa"/>
          <w:right w:w="0" w:type="dxa"/>
        </w:tblCellMar>
        <w:tblLook w:val="04A0"/>
      </w:tblPr>
      <w:tblGrid>
        <w:gridCol w:w="5280"/>
        <w:gridCol w:w="80"/>
        <w:gridCol w:w="2040"/>
        <w:gridCol w:w="1260"/>
        <w:gridCol w:w="6160"/>
        <w:gridCol w:w="30"/>
      </w:tblGrid>
      <w:tr w:rsidR="00E9682C">
        <w:trPr>
          <w:trHeight w:val="252"/>
        </w:trPr>
        <w:tc>
          <w:tcPr>
            <w:tcW w:w="5280" w:type="dxa"/>
            <w:vMerge w:val="restart"/>
            <w:tcBorders>
              <w:top w:val="single" w:sz="8" w:space="0" w:color="auto"/>
              <w:left w:val="single" w:sz="8" w:space="0" w:color="auto"/>
              <w:right w:val="single" w:sz="8" w:space="0" w:color="auto"/>
            </w:tcBorders>
            <w:vAlign w:val="bottom"/>
          </w:tcPr>
          <w:p w:rsidR="00E9682C" w:rsidRDefault="00D8492A">
            <w:pPr>
              <w:ind w:left="120"/>
              <w:rPr>
                <w:sz w:val="20"/>
                <w:szCs w:val="20"/>
              </w:rPr>
            </w:pPr>
            <w:r>
              <w:rPr>
                <w:rFonts w:eastAsia="Times New Roman"/>
                <w:sz w:val="23"/>
                <w:szCs w:val="23"/>
              </w:rPr>
              <w:t>Наименование образовательной организации</w:t>
            </w:r>
          </w:p>
        </w:tc>
        <w:tc>
          <w:tcPr>
            <w:tcW w:w="80" w:type="dxa"/>
            <w:tcBorders>
              <w:top w:val="single" w:sz="8" w:space="0" w:color="auto"/>
            </w:tcBorders>
            <w:vAlign w:val="bottom"/>
          </w:tcPr>
          <w:p w:rsidR="00E9682C" w:rsidRDefault="00E9682C">
            <w:pPr>
              <w:rPr>
                <w:sz w:val="21"/>
                <w:szCs w:val="21"/>
              </w:rPr>
            </w:pPr>
          </w:p>
        </w:tc>
        <w:tc>
          <w:tcPr>
            <w:tcW w:w="9460" w:type="dxa"/>
            <w:gridSpan w:val="3"/>
            <w:tcBorders>
              <w:top w:val="single" w:sz="8" w:space="0" w:color="auto"/>
              <w:right w:val="single" w:sz="8" w:space="0" w:color="auto"/>
            </w:tcBorders>
            <w:vAlign w:val="bottom"/>
          </w:tcPr>
          <w:p w:rsidR="00E9682C" w:rsidRDefault="00D8492A" w:rsidP="00262220">
            <w:pPr>
              <w:spacing w:line="252" w:lineRule="exact"/>
              <w:rPr>
                <w:sz w:val="20"/>
                <w:szCs w:val="20"/>
              </w:rPr>
            </w:pPr>
            <w:r>
              <w:rPr>
                <w:rFonts w:eastAsia="Times New Roman"/>
                <w:sz w:val="23"/>
                <w:szCs w:val="23"/>
              </w:rPr>
              <w:t>Муниципальное  бюджетное  общеобразовательное  учреждение  «</w:t>
            </w:r>
            <w:r w:rsidR="00262220">
              <w:rPr>
                <w:rFonts w:eastAsia="Times New Roman"/>
                <w:sz w:val="23"/>
                <w:szCs w:val="23"/>
              </w:rPr>
              <w:t xml:space="preserve">Убеевская </w:t>
            </w:r>
            <w:r>
              <w:rPr>
                <w:rFonts w:eastAsia="Times New Roman"/>
                <w:sz w:val="23"/>
                <w:szCs w:val="23"/>
              </w:rPr>
              <w:t xml:space="preserve">  </w:t>
            </w:r>
            <w:proofErr w:type="gramStart"/>
            <w:r>
              <w:rPr>
                <w:rFonts w:eastAsia="Times New Roman"/>
                <w:sz w:val="23"/>
                <w:szCs w:val="23"/>
              </w:rPr>
              <w:t>средняя</w:t>
            </w:r>
            <w:proofErr w:type="gramEnd"/>
          </w:p>
        </w:tc>
        <w:tc>
          <w:tcPr>
            <w:tcW w:w="0" w:type="dxa"/>
            <w:vAlign w:val="bottom"/>
          </w:tcPr>
          <w:p w:rsidR="00E9682C" w:rsidRDefault="00E9682C">
            <w:pPr>
              <w:rPr>
                <w:sz w:val="1"/>
                <w:szCs w:val="1"/>
              </w:rPr>
            </w:pPr>
          </w:p>
        </w:tc>
      </w:tr>
      <w:tr w:rsidR="00E9682C">
        <w:trPr>
          <w:trHeight w:val="132"/>
        </w:trPr>
        <w:tc>
          <w:tcPr>
            <w:tcW w:w="5280" w:type="dxa"/>
            <w:vMerge/>
            <w:tcBorders>
              <w:left w:val="single" w:sz="8" w:space="0" w:color="auto"/>
              <w:right w:val="single" w:sz="8" w:space="0" w:color="auto"/>
            </w:tcBorders>
            <w:vAlign w:val="bottom"/>
          </w:tcPr>
          <w:p w:rsidR="00E9682C" w:rsidRDefault="00E9682C">
            <w:pPr>
              <w:rPr>
                <w:sz w:val="11"/>
                <w:szCs w:val="11"/>
              </w:rPr>
            </w:pPr>
          </w:p>
        </w:tc>
        <w:tc>
          <w:tcPr>
            <w:tcW w:w="80" w:type="dxa"/>
            <w:vAlign w:val="bottom"/>
          </w:tcPr>
          <w:p w:rsidR="00E9682C" w:rsidRDefault="00E9682C">
            <w:pPr>
              <w:rPr>
                <w:sz w:val="11"/>
                <w:szCs w:val="11"/>
              </w:rPr>
            </w:pPr>
          </w:p>
        </w:tc>
        <w:tc>
          <w:tcPr>
            <w:tcW w:w="9460" w:type="dxa"/>
            <w:gridSpan w:val="3"/>
            <w:vMerge w:val="restart"/>
            <w:tcBorders>
              <w:right w:val="single" w:sz="8" w:space="0" w:color="auto"/>
            </w:tcBorders>
            <w:vAlign w:val="bottom"/>
          </w:tcPr>
          <w:p w:rsidR="00E9682C" w:rsidRDefault="00D8492A" w:rsidP="00262220">
            <w:pPr>
              <w:spacing w:line="262" w:lineRule="exact"/>
              <w:rPr>
                <w:sz w:val="20"/>
                <w:szCs w:val="20"/>
              </w:rPr>
            </w:pPr>
            <w:r>
              <w:rPr>
                <w:rFonts w:eastAsia="Times New Roman"/>
                <w:sz w:val="23"/>
                <w:szCs w:val="23"/>
              </w:rPr>
              <w:t xml:space="preserve">общеобразовательная школа </w:t>
            </w:r>
            <w:r w:rsidR="00262220">
              <w:rPr>
                <w:rFonts w:eastAsia="Times New Roman"/>
                <w:sz w:val="23"/>
                <w:szCs w:val="23"/>
              </w:rPr>
              <w:t xml:space="preserve">имени Дементьева П.В.» Дрожжановского </w:t>
            </w:r>
            <w:r>
              <w:rPr>
                <w:rFonts w:eastAsia="Times New Roman"/>
                <w:sz w:val="23"/>
                <w:szCs w:val="23"/>
              </w:rPr>
              <w:t xml:space="preserve"> муниципального района Республики Татарстан»</w:t>
            </w:r>
          </w:p>
        </w:tc>
        <w:tc>
          <w:tcPr>
            <w:tcW w:w="0" w:type="dxa"/>
            <w:vAlign w:val="bottom"/>
          </w:tcPr>
          <w:p w:rsidR="00E9682C" w:rsidRDefault="00E9682C">
            <w:pPr>
              <w:rPr>
                <w:sz w:val="1"/>
                <w:szCs w:val="1"/>
              </w:rPr>
            </w:pPr>
          </w:p>
        </w:tc>
      </w:tr>
      <w:tr w:rsidR="00E9682C">
        <w:trPr>
          <w:trHeight w:val="134"/>
        </w:trPr>
        <w:tc>
          <w:tcPr>
            <w:tcW w:w="5280" w:type="dxa"/>
            <w:tcBorders>
              <w:left w:val="single" w:sz="8" w:space="0" w:color="auto"/>
              <w:bottom w:val="single" w:sz="8" w:space="0" w:color="auto"/>
              <w:right w:val="single" w:sz="8" w:space="0" w:color="auto"/>
            </w:tcBorders>
            <w:vAlign w:val="bottom"/>
          </w:tcPr>
          <w:p w:rsidR="00E9682C" w:rsidRDefault="00E9682C">
            <w:pPr>
              <w:rPr>
                <w:sz w:val="11"/>
                <w:szCs w:val="11"/>
              </w:rPr>
            </w:pPr>
          </w:p>
        </w:tc>
        <w:tc>
          <w:tcPr>
            <w:tcW w:w="80" w:type="dxa"/>
            <w:tcBorders>
              <w:bottom w:val="single" w:sz="8" w:space="0" w:color="auto"/>
            </w:tcBorders>
            <w:vAlign w:val="bottom"/>
          </w:tcPr>
          <w:p w:rsidR="00E9682C" w:rsidRDefault="00E9682C">
            <w:pPr>
              <w:rPr>
                <w:sz w:val="11"/>
                <w:szCs w:val="11"/>
              </w:rPr>
            </w:pPr>
          </w:p>
        </w:tc>
        <w:tc>
          <w:tcPr>
            <w:tcW w:w="9460" w:type="dxa"/>
            <w:gridSpan w:val="3"/>
            <w:vMerge/>
            <w:tcBorders>
              <w:bottom w:val="single" w:sz="8" w:space="0" w:color="auto"/>
              <w:right w:val="single" w:sz="8" w:space="0" w:color="auto"/>
            </w:tcBorders>
            <w:vAlign w:val="bottom"/>
          </w:tcPr>
          <w:p w:rsidR="00E9682C" w:rsidRDefault="00E9682C">
            <w:pPr>
              <w:rPr>
                <w:sz w:val="11"/>
                <w:szCs w:val="11"/>
              </w:rPr>
            </w:pPr>
          </w:p>
        </w:tc>
        <w:tc>
          <w:tcPr>
            <w:tcW w:w="0" w:type="dxa"/>
            <w:vAlign w:val="bottom"/>
          </w:tcPr>
          <w:p w:rsidR="00E9682C" w:rsidRDefault="00E9682C">
            <w:pPr>
              <w:rPr>
                <w:sz w:val="1"/>
                <w:szCs w:val="1"/>
              </w:rPr>
            </w:pPr>
          </w:p>
        </w:tc>
      </w:tr>
      <w:tr w:rsidR="00E9682C">
        <w:trPr>
          <w:trHeight w:val="326"/>
        </w:trPr>
        <w:tc>
          <w:tcPr>
            <w:tcW w:w="5280" w:type="dxa"/>
            <w:tcBorders>
              <w:left w:val="single" w:sz="8" w:space="0" w:color="auto"/>
              <w:right w:val="single" w:sz="8" w:space="0" w:color="auto"/>
            </w:tcBorders>
            <w:vAlign w:val="bottom"/>
          </w:tcPr>
          <w:p w:rsidR="00E9682C" w:rsidRDefault="00D8492A">
            <w:pPr>
              <w:ind w:left="120"/>
              <w:rPr>
                <w:sz w:val="20"/>
                <w:szCs w:val="20"/>
              </w:rPr>
            </w:pPr>
            <w:r>
              <w:rPr>
                <w:rFonts w:eastAsia="Times New Roman"/>
                <w:sz w:val="23"/>
                <w:szCs w:val="23"/>
              </w:rPr>
              <w:t>Руководитель</w:t>
            </w:r>
          </w:p>
        </w:tc>
        <w:tc>
          <w:tcPr>
            <w:tcW w:w="80" w:type="dxa"/>
            <w:vAlign w:val="bottom"/>
          </w:tcPr>
          <w:p w:rsidR="00E9682C" w:rsidRDefault="00E9682C">
            <w:pPr>
              <w:rPr>
                <w:sz w:val="24"/>
                <w:szCs w:val="24"/>
              </w:rPr>
            </w:pPr>
          </w:p>
        </w:tc>
        <w:tc>
          <w:tcPr>
            <w:tcW w:w="9460" w:type="dxa"/>
            <w:gridSpan w:val="3"/>
            <w:tcBorders>
              <w:right w:val="single" w:sz="8" w:space="0" w:color="auto"/>
            </w:tcBorders>
            <w:vAlign w:val="bottom"/>
          </w:tcPr>
          <w:p w:rsidR="00E9682C" w:rsidRDefault="00262220">
            <w:pPr>
              <w:rPr>
                <w:sz w:val="20"/>
                <w:szCs w:val="20"/>
              </w:rPr>
            </w:pPr>
            <w:r>
              <w:rPr>
                <w:sz w:val="20"/>
                <w:szCs w:val="20"/>
              </w:rPr>
              <w:t>Хованская С.В.</w:t>
            </w:r>
          </w:p>
        </w:tc>
        <w:tc>
          <w:tcPr>
            <w:tcW w:w="0" w:type="dxa"/>
            <w:vAlign w:val="bottom"/>
          </w:tcPr>
          <w:p w:rsidR="00E9682C" w:rsidRDefault="00E9682C">
            <w:pPr>
              <w:rPr>
                <w:sz w:val="1"/>
                <w:szCs w:val="1"/>
              </w:rPr>
            </w:pPr>
          </w:p>
        </w:tc>
      </w:tr>
      <w:tr w:rsidR="00E9682C">
        <w:trPr>
          <w:trHeight w:val="86"/>
        </w:trPr>
        <w:tc>
          <w:tcPr>
            <w:tcW w:w="5280" w:type="dxa"/>
            <w:tcBorders>
              <w:left w:val="single" w:sz="8" w:space="0" w:color="auto"/>
              <w:bottom w:val="single" w:sz="8" w:space="0" w:color="auto"/>
              <w:right w:val="single" w:sz="8" w:space="0" w:color="auto"/>
            </w:tcBorders>
            <w:vAlign w:val="bottom"/>
          </w:tcPr>
          <w:p w:rsidR="00E9682C" w:rsidRDefault="00E9682C">
            <w:pPr>
              <w:rPr>
                <w:sz w:val="7"/>
                <w:szCs w:val="7"/>
              </w:rPr>
            </w:pPr>
          </w:p>
        </w:tc>
        <w:tc>
          <w:tcPr>
            <w:tcW w:w="80" w:type="dxa"/>
            <w:tcBorders>
              <w:bottom w:val="single" w:sz="8" w:space="0" w:color="auto"/>
            </w:tcBorders>
            <w:vAlign w:val="bottom"/>
          </w:tcPr>
          <w:p w:rsidR="00E9682C" w:rsidRDefault="00E9682C">
            <w:pPr>
              <w:rPr>
                <w:sz w:val="7"/>
                <w:szCs w:val="7"/>
              </w:rPr>
            </w:pPr>
          </w:p>
        </w:tc>
        <w:tc>
          <w:tcPr>
            <w:tcW w:w="2040" w:type="dxa"/>
            <w:tcBorders>
              <w:bottom w:val="single" w:sz="8" w:space="0" w:color="auto"/>
            </w:tcBorders>
            <w:vAlign w:val="bottom"/>
          </w:tcPr>
          <w:p w:rsidR="00E9682C" w:rsidRDefault="00E9682C">
            <w:pPr>
              <w:rPr>
                <w:sz w:val="7"/>
                <w:szCs w:val="7"/>
              </w:rPr>
            </w:pPr>
          </w:p>
        </w:tc>
        <w:tc>
          <w:tcPr>
            <w:tcW w:w="1260" w:type="dxa"/>
            <w:tcBorders>
              <w:bottom w:val="single" w:sz="8" w:space="0" w:color="auto"/>
            </w:tcBorders>
            <w:vAlign w:val="bottom"/>
          </w:tcPr>
          <w:p w:rsidR="00E9682C" w:rsidRDefault="00E9682C">
            <w:pPr>
              <w:rPr>
                <w:sz w:val="7"/>
                <w:szCs w:val="7"/>
              </w:rPr>
            </w:pPr>
          </w:p>
        </w:tc>
        <w:tc>
          <w:tcPr>
            <w:tcW w:w="6160" w:type="dxa"/>
            <w:tcBorders>
              <w:bottom w:val="single" w:sz="8" w:space="0" w:color="auto"/>
              <w:right w:val="single" w:sz="8" w:space="0" w:color="auto"/>
            </w:tcBorders>
            <w:vAlign w:val="bottom"/>
          </w:tcPr>
          <w:p w:rsidR="00E9682C" w:rsidRDefault="00E9682C">
            <w:pPr>
              <w:rPr>
                <w:sz w:val="7"/>
                <w:szCs w:val="7"/>
              </w:rPr>
            </w:pPr>
          </w:p>
        </w:tc>
        <w:tc>
          <w:tcPr>
            <w:tcW w:w="0" w:type="dxa"/>
            <w:vAlign w:val="bottom"/>
          </w:tcPr>
          <w:p w:rsidR="00E9682C" w:rsidRDefault="00E9682C">
            <w:pPr>
              <w:rPr>
                <w:sz w:val="1"/>
                <w:szCs w:val="1"/>
              </w:rPr>
            </w:pPr>
          </w:p>
        </w:tc>
      </w:tr>
      <w:tr w:rsidR="00E9682C">
        <w:trPr>
          <w:trHeight w:val="273"/>
        </w:trPr>
        <w:tc>
          <w:tcPr>
            <w:tcW w:w="5280" w:type="dxa"/>
            <w:tcBorders>
              <w:left w:val="single" w:sz="8" w:space="0" w:color="auto"/>
              <w:right w:val="single" w:sz="8" w:space="0" w:color="auto"/>
            </w:tcBorders>
            <w:vAlign w:val="bottom"/>
          </w:tcPr>
          <w:p w:rsidR="00E9682C" w:rsidRDefault="00D8492A">
            <w:pPr>
              <w:ind w:left="120"/>
              <w:rPr>
                <w:sz w:val="20"/>
                <w:szCs w:val="20"/>
              </w:rPr>
            </w:pPr>
            <w:r>
              <w:rPr>
                <w:rFonts w:eastAsia="Times New Roman"/>
                <w:sz w:val="23"/>
                <w:szCs w:val="23"/>
              </w:rPr>
              <w:t>Адрес организации</w:t>
            </w:r>
          </w:p>
        </w:tc>
        <w:tc>
          <w:tcPr>
            <w:tcW w:w="80" w:type="dxa"/>
            <w:vAlign w:val="bottom"/>
          </w:tcPr>
          <w:p w:rsidR="00E9682C" w:rsidRDefault="00E9682C">
            <w:pPr>
              <w:rPr>
                <w:sz w:val="23"/>
                <w:szCs w:val="23"/>
              </w:rPr>
            </w:pPr>
          </w:p>
        </w:tc>
        <w:tc>
          <w:tcPr>
            <w:tcW w:w="9460" w:type="dxa"/>
            <w:gridSpan w:val="3"/>
            <w:tcBorders>
              <w:right w:val="single" w:sz="8" w:space="0" w:color="auto"/>
            </w:tcBorders>
            <w:vAlign w:val="bottom"/>
          </w:tcPr>
          <w:p w:rsidR="00262220" w:rsidRPr="00FE5771" w:rsidRDefault="00262220" w:rsidP="00262220">
            <w:pPr>
              <w:tabs>
                <w:tab w:val="left" w:pos="0"/>
              </w:tabs>
              <w:jc w:val="both"/>
            </w:pPr>
            <w:r>
              <w:rPr>
                <w:rFonts w:eastAsia="Times New Roman"/>
                <w:sz w:val="23"/>
                <w:szCs w:val="23"/>
              </w:rPr>
              <w:t>422474</w:t>
            </w:r>
            <w:r w:rsidR="00D8492A">
              <w:rPr>
                <w:rFonts w:eastAsia="Times New Roman"/>
                <w:sz w:val="23"/>
                <w:szCs w:val="23"/>
              </w:rPr>
              <w:t xml:space="preserve">, Республика Татарстан, </w:t>
            </w:r>
            <w:r>
              <w:rPr>
                <w:rFonts w:eastAsia="Times New Roman"/>
                <w:sz w:val="23"/>
                <w:szCs w:val="23"/>
              </w:rPr>
              <w:t>Дрожжановский район</w:t>
            </w:r>
            <w:r w:rsidR="00D8492A">
              <w:rPr>
                <w:rFonts w:eastAsia="Times New Roman"/>
                <w:sz w:val="23"/>
                <w:szCs w:val="23"/>
              </w:rPr>
              <w:t>,</w:t>
            </w:r>
            <w:r>
              <w:rPr>
                <w:rFonts w:eastAsia="Times New Roman"/>
                <w:sz w:val="23"/>
                <w:szCs w:val="23"/>
              </w:rPr>
              <w:t xml:space="preserve"> </w:t>
            </w:r>
            <w:proofErr w:type="gramStart"/>
            <w:r>
              <w:rPr>
                <w:rFonts w:eastAsia="Times New Roman"/>
                <w:sz w:val="23"/>
                <w:szCs w:val="23"/>
              </w:rPr>
              <w:t>с</w:t>
            </w:r>
            <w:proofErr w:type="gramEnd"/>
            <w:r>
              <w:rPr>
                <w:rFonts w:eastAsia="Times New Roman"/>
                <w:sz w:val="23"/>
                <w:szCs w:val="23"/>
              </w:rPr>
              <w:t>. Убей,</w:t>
            </w:r>
            <w:r w:rsidR="00D8492A">
              <w:rPr>
                <w:rFonts w:eastAsia="Times New Roman"/>
                <w:sz w:val="23"/>
                <w:szCs w:val="23"/>
              </w:rPr>
              <w:t xml:space="preserve"> </w:t>
            </w:r>
            <w:r w:rsidRPr="00FE5771">
              <w:t xml:space="preserve">ул. </w:t>
            </w:r>
            <w:proofErr w:type="gramStart"/>
            <w:r w:rsidRPr="00FE5771">
              <w:t>Красная</w:t>
            </w:r>
            <w:proofErr w:type="gramEnd"/>
            <w:r w:rsidRPr="00FE5771">
              <w:t xml:space="preserve"> Площадь дом 48</w:t>
            </w:r>
          </w:p>
          <w:p w:rsidR="00E9682C" w:rsidRDefault="00E9682C">
            <w:pPr>
              <w:rPr>
                <w:sz w:val="20"/>
                <w:szCs w:val="20"/>
              </w:rPr>
            </w:pPr>
          </w:p>
        </w:tc>
        <w:tc>
          <w:tcPr>
            <w:tcW w:w="0" w:type="dxa"/>
            <w:vAlign w:val="bottom"/>
          </w:tcPr>
          <w:p w:rsidR="00E9682C" w:rsidRDefault="00E9682C">
            <w:pPr>
              <w:rPr>
                <w:sz w:val="1"/>
                <w:szCs w:val="1"/>
              </w:rPr>
            </w:pPr>
          </w:p>
        </w:tc>
      </w:tr>
      <w:tr w:rsidR="00E9682C">
        <w:trPr>
          <w:trHeight w:val="34"/>
        </w:trPr>
        <w:tc>
          <w:tcPr>
            <w:tcW w:w="5280" w:type="dxa"/>
            <w:tcBorders>
              <w:left w:val="single" w:sz="8" w:space="0" w:color="auto"/>
              <w:bottom w:val="single" w:sz="8" w:space="0" w:color="auto"/>
              <w:right w:val="single" w:sz="8" w:space="0" w:color="auto"/>
            </w:tcBorders>
            <w:vAlign w:val="bottom"/>
          </w:tcPr>
          <w:p w:rsidR="00E9682C" w:rsidRDefault="00E9682C">
            <w:pPr>
              <w:rPr>
                <w:sz w:val="2"/>
                <w:szCs w:val="2"/>
              </w:rPr>
            </w:pPr>
          </w:p>
        </w:tc>
        <w:tc>
          <w:tcPr>
            <w:tcW w:w="80" w:type="dxa"/>
            <w:tcBorders>
              <w:bottom w:val="single" w:sz="8" w:space="0" w:color="auto"/>
            </w:tcBorders>
            <w:vAlign w:val="bottom"/>
          </w:tcPr>
          <w:p w:rsidR="00E9682C" w:rsidRDefault="00E9682C">
            <w:pPr>
              <w:rPr>
                <w:sz w:val="2"/>
                <w:szCs w:val="2"/>
              </w:rPr>
            </w:pPr>
          </w:p>
        </w:tc>
        <w:tc>
          <w:tcPr>
            <w:tcW w:w="2040" w:type="dxa"/>
            <w:tcBorders>
              <w:bottom w:val="single" w:sz="8" w:space="0" w:color="auto"/>
            </w:tcBorders>
            <w:vAlign w:val="bottom"/>
          </w:tcPr>
          <w:p w:rsidR="00E9682C" w:rsidRDefault="00E9682C">
            <w:pPr>
              <w:rPr>
                <w:sz w:val="2"/>
                <w:szCs w:val="2"/>
              </w:rPr>
            </w:pPr>
          </w:p>
        </w:tc>
        <w:tc>
          <w:tcPr>
            <w:tcW w:w="1260" w:type="dxa"/>
            <w:tcBorders>
              <w:bottom w:val="single" w:sz="8" w:space="0" w:color="auto"/>
            </w:tcBorders>
            <w:vAlign w:val="bottom"/>
          </w:tcPr>
          <w:p w:rsidR="00E9682C" w:rsidRDefault="00E9682C">
            <w:pPr>
              <w:rPr>
                <w:sz w:val="2"/>
                <w:szCs w:val="2"/>
              </w:rPr>
            </w:pPr>
          </w:p>
        </w:tc>
        <w:tc>
          <w:tcPr>
            <w:tcW w:w="6160" w:type="dxa"/>
            <w:tcBorders>
              <w:bottom w:val="single" w:sz="8" w:space="0" w:color="auto"/>
              <w:right w:val="single" w:sz="8" w:space="0" w:color="auto"/>
            </w:tcBorders>
            <w:vAlign w:val="bottom"/>
          </w:tcPr>
          <w:p w:rsidR="00E9682C" w:rsidRDefault="00E9682C">
            <w:pPr>
              <w:rPr>
                <w:sz w:val="2"/>
                <w:szCs w:val="2"/>
              </w:rPr>
            </w:pPr>
          </w:p>
        </w:tc>
        <w:tc>
          <w:tcPr>
            <w:tcW w:w="0" w:type="dxa"/>
            <w:vAlign w:val="bottom"/>
          </w:tcPr>
          <w:p w:rsidR="00E9682C" w:rsidRDefault="00E9682C">
            <w:pPr>
              <w:rPr>
                <w:sz w:val="1"/>
                <w:szCs w:val="1"/>
              </w:rPr>
            </w:pPr>
          </w:p>
        </w:tc>
      </w:tr>
      <w:tr w:rsidR="00E9682C">
        <w:trPr>
          <w:trHeight w:val="273"/>
        </w:trPr>
        <w:tc>
          <w:tcPr>
            <w:tcW w:w="5280" w:type="dxa"/>
            <w:tcBorders>
              <w:left w:val="single" w:sz="8" w:space="0" w:color="auto"/>
              <w:right w:val="single" w:sz="8" w:space="0" w:color="auto"/>
            </w:tcBorders>
            <w:vAlign w:val="bottom"/>
          </w:tcPr>
          <w:p w:rsidR="00E9682C" w:rsidRDefault="00D8492A">
            <w:pPr>
              <w:ind w:left="120"/>
              <w:rPr>
                <w:sz w:val="20"/>
                <w:szCs w:val="20"/>
              </w:rPr>
            </w:pPr>
            <w:r>
              <w:rPr>
                <w:rFonts w:eastAsia="Times New Roman"/>
                <w:sz w:val="23"/>
                <w:szCs w:val="23"/>
              </w:rPr>
              <w:t>Телефон, факс</w:t>
            </w:r>
          </w:p>
        </w:tc>
        <w:tc>
          <w:tcPr>
            <w:tcW w:w="80" w:type="dxa"/>
            <w:vAlign w:val="bottom"/>
          </w:tcPr>
          <w:p w:rsidR="00E9682C" w:rsidRDefault="00E9682C">
            <w:pPr>
              <w:rPr>
                <w:sz w:val="23"/>
                <w:szCs w:val="23"/>
              </w:rPr>
            </w:pPr>
          </w:p>
        </w:tc>
        <w:tc>
          <w:tcPr>
            <w:tcW w:w="2040" w:type="dxa"/>
            <w:vAlign w:val="bottom"/>
          </w:tcPr>
          <w:p w:rsidR="00E9682C" w:rsidRDefault="00D8492A" w:rsidP="00262220">
            <w:pPr>
              <w:rPr>
                <w:sz w:val="20"/>
                <w:szCs w:val="20"/>
              </w:rPr>
            </w:pPr>
            <w:r>
              <w:rPr>
                <w:rFonts w:eastAsia="Times New Roman"/>
                <w:sz w:val="23"/>
                <w:szCs w:val="23"/>
              </w:rPr>
              <w:t>8843</w:t>
            </w:r>
            <w:r w:rsidR="00262220">
              <w:rPr>
                <w:rFonts w:eastAsia="Times New Roman"/>
                <w:sz w:val="23"/>
                <w:szCs w:val="23"/>
              </w:rPr>
              <w:t>7535525</w:t>
            </w:r>
          </w:p>
        </w:tc>
        <w:tc>
          <w:tcPr>
            <w:tcW w:w="1260" w:type="dxa"/>
            <w:vAlign w:val="bottom"/>
          </w:tcPr>
          <w:p w:rsidR="00E9682C" w:rsidRDefault="00E9682C">
            <w:pPr>
              <w:rPr>
                <w:sz w:val="23"/>
                <w:szCs w:val="23"/>
              </w:rPr>
            </w:pPr>
          </w:p>
        </w:tc>
        <w:tc>
          <w:tcPr>
            <w:tcW w:w="6160" w:type="dxa"/>
            <w:tcBorders>
              <w:right w:val="single" w:sz="8" w:space="0" w:color="auto"/>
            </w:tcBorders>
            <w:vAlign w:val="bottom"/>
          </w:tcPr>
          <w:p w:rsidR="00E9682C" w:rsidRDefault="00E9682C">
            <w:pPr>
              <w:rPr>
                <w:sz w:val="23"/>
                <w:szCs w:val="23"/>
              </w:rPr>
            </w:pPr>
          </w:p>
        </w:tc>
        <w:tc>
          <w:tcPr>
            <w:tcW w:w="0" w:type="dxa"/>
            <w:vAlign w:val="bottom"/>
          </w:tcPr>
          <w:p w:rsidR="00E9682C" w:rsidRDefault="00E9682C">
            <w:pPr>
              <w:rPr>
                <w:sz w:val="1"/>
                <w:szCs w:val="1"/>
              </w:rPr>
            </w:pPr>
          </w:p>
        </w:tc>
      </w:tr>
      <w:tr w:rsidR="00E9682C">
        <w:trPr>
          <w:trHeight w:val="34"/>
        </w:trPr>
        <w:tc>
          <w:tcPr>
            <w:tcW w:w="5280" w:type="dxa"/>
            <w:tcBorders>
              <w:left w:val="single" w:sz="8" w:space="0" w:color="auto"/>
              <w:bottom w:val="single" w:sz="8" w:space="0" w:color="auto"/>
              <w:right w:val="single" w:sz="8" w:space="0" w:color="auto"/>
            </w:tcBorders>
            <w:vAlign w:val="bottom"/>
          </w:tcPr>
          <w:p w:rsidR="00E9682C" w:rsidRDefault="00E9682C">
            <w:pPr>
              <w:rPr>
                <w:sz w:val="2"/>
                <w:szCs w:val="2"/>
              </w:rPr>
            </w:pPr>
          </w:p>
        </w:tc>
        <w:tc>
          <w:tcPr>
            <w:tcW w:w="80" w:type="dxa"/>
            <w:tcBorders>
              <w:bottom w:val="single" w:sz="8" w:space="0" w:color="auto"/>
            </w:tcBorders>
            <w:vAlign w:val="bottom"/>
          </w:tcPr>
          <w:p w:rsidR="00E9682C" w:rsidRDefault="00E9682C">
            <w:pPr>
              <w:rPr>
                <w:sz w:val="2"/>
                <w:szCs w:val="2"/>
              </w:rPr>
            </w:pPr>
          </w:p>
        </w:tc>
        <w:tc>
          <w:tcPr>
            <w:tcW w:w="3300" w:type="dxa"/>
            <w:gridSpan w:val="2"/>
            <w:tcBorders>
              <w:bottom w:val="single" w:sz="8" w:space="0" w:color="auto"/>
            </w:tcBorders>
            <w:vAlign w:val="bottom"/>
          </w:tcPr>
          <w:p w:rsidR="00E9682C" w:rsidRDefault="00E9682C">
            <w:pPr>
              <w:rPr>
                <w:sz w:val="2"/>
                <w:szCs w:val="2"/>
              </w:rPr>
            </w:pPr>
          </w:p>
        </w:tc>
        <w:tc>
          <w:tcPr>
            <w:tcW w:w="6160" w:type="dxa"/>
            <w:tcBorders>
              <w:bottom w:val="single" w:sz="8" w:space="0" w:color="auto"/>
              <w:right w:val="single" w:sz="8" w:space="0" w:color="auto"/>
            </w:tcBorders>
            <w:vAlign w:val="bottom"/>
          </w:tcPr>
          <w:p w:rsidR="00E9682C" w:rsidRDefault="00E9682C">
            <w:pPr>
              <w:rPr>
                <w:sz w:val="2"/>
                <w:szCs w:val="2"/>
              </w:rPr>
            </w:pPr>
          </w:p>
        </w:tc>
        <w:tc>
          <w:tcPr>
            <w:tcW w:w="0" w:type="dxa"/>
            <w:vAlign w:val="bottom"/>
          </w:tcPr>
          <w:p w:rsidR="00E9682C" w:rsidRDefault="00E9682C">
            <w:pPr>
              <w:rPr>
                <w:sz w:val="1"/>
                <w:szCs w:val="1"/>
              </w:rPr>
            </w:pPr>
          </w:p>
        </w:tc>
      </w:tr>
      <w:tr w:rsidR="00E9682C">
        <w:trPr>
          <w:trHeight w:val="225"/>
        </w:trPr>
        <w:tc>
          <w:tcPr>
            <w:tcW w:w="5280" w:type="dxa"/>
            <w:tcBorders>
              <w:left w:val="single" w:sz="8" w:space="0" w:color="auto"/>
              <w:right w:val="single" w:sz="8" w:space="0" w:color="auto"/>
            </w:tcBorders>
            <w:vAlign w:val="bottom"/>
          </w:tcPr>
          <w:p w:rsidR="00E9682C" w:rsidRDefault="00D8492A">
            <w:pPr>
              <w:spacing w:line="224" w:lineRule="exact"/>
              <w:ind w:left="120"/>
              <w:rPr>
                <w:sz w:val="20"/>
                <w:szCs w:val="20"/>
              </w:rPr>
            </w:pPr>
            <w:r>
              <w:rPr>
                <w:rFonts w:eastAsia="Times New Roman"/>
                <w:sz w:val="23"/>
                <w:szCs w:val="23"/>
              </w:rPr>
              <w:t>Адрес электронной почты</w:t>
            </w:r>
          </w:p>
        </w:tc>
        <w:tc>
          <w:tcPr>
            <w:tcW w:w="80" w:type="dxa"/>
            <w:vAlign w:val="bottom"/>
          </w:tcPr>
          <w:p w:rsidR="00E9682C" w:rsidRDefault="00E9682C">
            <w:pPr>
              <w:rPr>
                <w:sz w:val="19"/>
                <w:szCs w:val="19"/>
              </w:rPr>
            </w:pPr>
          </w:p>
        </w:tc>
        <w:tc>
          <w:tcPr>
            <w:tcW w:w="9460" w:type="dxa"/>
            <w:gridSpan w:val="3"/>
            <w:tcBorders>
              <w:right w:val="single" w:sz="8" w:space="0" w:color="auto"/>
            </w:tcBorders>
            <w:vAlign w:val="bottom"/>
          </w:tcPr>
          <w:p w:rsidR="00E9682C" w:rsidRDefault="00695FE4">
            <w:pPr>
              <w:spacing w:line="224" w:lineRule="exact"/>
              <w:rPr>
                <w:sz w:val="20"/>
                <w:szCs w:val="20"/>
              </w:rPr>
            </w:pPr>
            <w:hyperlink r:id="rId6" w:history="1">
              <w:r w:rsidR="00262220" w:rsidRPr="00FE5771">
                <w:rPr>
                  <w:rStyle w:val="a3"/>
                </w:rPr>
                <w:t>school.ubi@yandex.ru</w:t>
              </w:r>
            </w:hyperlink>
          </w:p>
        </w:tc>
        <w:tc>
          <w:tcPr>
            <w:tcW w:w="0" w:type="dxa"/>
            <w:vAlign w:val="bottom"/>
          </w:tcPr>
          <w:p w:rsidR="00E9682C" w:rsidRDefault="00E9682C">
            <w:pPr>
              <w:rPr>
                <w:sz w:val="1"/>
                <w:szCs w:val="1"/>
              </w:rPr>
            </w:pPr>
          </w:p>
        </w:tc>
      </w:tr>
      <w:tr w:rsidR="00E9682C">
        <w:trPr>
          <w:trHeight w:val="20"/>
        </w:trPr>
        <w:tc>
          <w:tcPr>
            <w:tcW w:w="5280" w:type="dxa"/>
            <w:tcBorders>
              <w:left w:val="single" w:sz="8" w:space="0" w:color="auto"/>
              <w:bottom w:val="single" w:sz="8" w:space="0" w:color="auto"/>
              <w:right w:val="single" w:sz="8" w:space="0" w:color="auto"/>
            </w:tcBorders>
            <w:vAlign w:val="bottom"/>
          </w:tcPr>
          <w:p w:rsidR="00E9682C" w:rsidRDefault="00E9682C">
            <w:pPr>
              <w:spacing w:line="20" w:lineRule="exact"/>
              <w:rPr>
                <w:sz w:val="1"/>
                <w:szCs w:val="1"/>
              </w:rPr>
            </w:pPr>
          </w:p>
        </w:tc>
        <w:tc>
          <w:tcPr>
            <w:tcW w:w="80" w:type="dxa"/>
            <w:tcBorders>
              <w:bottom w:val="single" w:sz="8" w:space="0" w:color="auto"/>
            </w:tcBorders>
            <w:vAlign w:val="bottom"/>
          </w:tcPr>
          <w:p w:rsidR="00E9682C" w:rsidRDefault="00E9682C">
            <w:pPr>
              <w:spacing w:line="20" w:lineRule="exact"/>
              <w:rPr>
                <w:sz w:val="1"/>
                <w:szCs w:val="1"/>
              </w:rPr>
            </w:pPr>
          </w:p>
        </w:tc>
        <w:tc>
          <w:tcPr>
            <w:tcW w:w="2040" w:type="dxa"/>
            <w:tcBorders>
              <w:top w:val="single" w:sz="8" w:space="0" w:color="0000FF"/>
              <w:bottom w:val="single" w:sz="8" w:space="0" w:color="auto"/>
            </w:tcBorders>
            <w:vAlign w:val="bottom"/>
          </w:tcPr>
          <w:p w:rsidR="00E9682C" w:rsidRDefault="00E9682C">
            <w:pPr>
              <w:spacing w:line="20" w:lineRule="exact"/>
              <w:rPr>
                <w:sz w:val="1"/>
                <w:szCs w:val="1"/>
              </w:rPr>
            </w:pPr>
          </w:p>
        </w:tc>
        <w:tc>
          <w:tcPr>
            <w:tcW w:w="1260" w:type="dxa"/>
            <w:tcBorders>
              <w:bottom w:val="single" w:sz="8" w:space="0" w:color="auto"/>
            </w:tcBorders>
            <w:vAlign w:val="bottom"/>
          </w:tcPr>
          <w:p w:rsidR="00E9682C" w:rsidRDefault="00E9682C">
            <w:pPr>
              <w:spacing w:line="20" w:lineRule="exact"/>
              <w:rPr>
                <w:sz w:val="1"/>
                <w:szCs w:val="1"/>
              </w:rPr>
            </w:pPr>
          </w:p>
        </w:tc>
        <w:tc>
          <w:tcPr>
            <w:tcW w:w="6160" w:type="dxa"/>
            <w:tcBorders>
              <w:bottom w:val="single" w:sz="8" w:space="0" w:color="auto"/>
              <w:right w:val="single" w:sz="8" w:space="0" w:color="auto"/>
            </w:tcBorders>
            <w:vAlign w:val="bottom"/>
          </w:tcPr>
          <w:p w:rsidR="00E9682C" w:rsidRDefault="00E9682C">
            <w:pPr>
              <w:spacing w:line="20" w:lineRule="exact"/>
              <w:rPr>
                <w:sz w:val="1"/>
                <w:szCs w:val="1"/>
              </w:rPr>
            </w:pPr>
          </w:p>
        </w:tc>
        <w:tc>
          <w:tcPr>
            <w:tcW w:w="0" w:type="dxa"/>
            <w:vAlign w:val="bottom"/>
          </w:tcPr>
          <w:p w:rsidR="00E9682C" w:rsidRDefault="00E9682C">
            <w:pPr>
              <w:spacing w:line="20" w:lineRule="exact"/>
              <w:rPr>
                <w:sz w:val="1"/>
                <w:szCs w:val="1"/>
              </w:rPr>
            </w:pPr>
          </w:p>
        </w:tc>
      </w:tr>
      <w:tr w:rsidR="00E9682C">
        <w:trPr>
          <w:trHeight w:val="259"/>
        </w:trPr>
        <w:tc>
          <w:tcPr>
            <w:tcW w:w="5280" w:type="dxa"/>
            <w:tcBorders>
              <w:left w:val="single" w:sz="8" w:space="0" w:color="auto"/>
              <w:right w:val="single" w:sz="8" w:space="0" w:color="auto"/>
            </w:tcBorders>
            <w:vAlign w:val="bottom"/>
          </w:tcPr>
          <w:p w:rsidR="00E9682C" w:rsidRDefault="00D8492A">
            <w:pPr>
              <w:spacing w:line="259" w:lineRule="exact"/>
              <w:ind w:left="120"/>
              <w:rPr>
                <w:sz w:val="20"/>
                <w:szCs w:val="20"/>
              </w:rPr>
            </w:pPr>
            <w:r>
              <w:rPr>
                <w:rFonts w:eastAsia="Times New Roman"/>
                <w:sz w:val="24"/>
                <w:szCs w:val="24"/>
              </w:rPr>
              <w:t>Адрес  официального  сайта  образовательного</w:t>
            </w:r>
          </w:p>
        </w:tc>
        <w:tc>
          <w:tcPr>
            <w:tcW w:w="80" w:type="dxa"/>
            <w:vAlign w:val="bottom"/>
          </w:tcPr>
          <w:p w:rsidR="00E9682C" w:rsidRDefault="00E9682C"/>
        </w:tc>
        <w:tc>
          <w:tcPr>
            <w:tcW w:w="9460" w:type="dxa"/>
            <w:gridSpan w:val="3"/>
            <w:vMerge w:val="restart"/>
            <w:tcBorders>
              <w:right w:val="single" w:sz="8" w:space="0" w:color="auto"/>
            </w:tcBorders>
            <w:vAlign w:val="bottom"/>
          </w:tcPr>
          <w:p w:rsidR="00E9682C" w:rsidRDefault="00695FE4">
            <w:pPr>
              <w:rPr>
                <w:sz w:val="20"/>
                <w:szCs w:val="20"/>
              </w:rPr>
            </w:pPr>
            <w:hyperlink r:id="rId7" w:history="1">
              <w:r w:rsidR="00FA6E18" w:rsidRPr="00FE1775">
                <w:rPr>
                  <w:rStyle w:val="a3"/>
                  <w:sz w:val="20"/>
                  <w:szCs w:val="20"/>
                </w:rPr>
                <w:t>https://edu.tatar.ru/drozhanoye/ubei/sch</w:t>
              </w:r>
            </w:hyperlink>
            <w:r w:rsidR="00FA6E18">
              <w:rPr>
                <w:sz w:val="20"/>
                <w:szCs w:val="20"/>
              </w:rPr>
              <w:t xml:space="preserve"> </w:t>
            </w:r>
          </w:p>
        </w:tc>
        <w:tc>
          <w:tcPr>
            <w:tcW w:w="0" w:type="dxa"/>
            <w:vAlign w:val="bottom"/>
          </w:tcPr>
          <w:p w:rsidR="00E9682C" w:rsidRDefault="00E9682C">
            <w:pPr>
              <w:rPr>
                <w:sz w:val="1"/>
                <w:szCs w:val="1"/>
              </w:rPr>
            </w:pPr>
          </w:p>
        </w:tc>
      </w:tr>
      <w:tr w:rsidR="00E9682C">
        <w:trPr>
          <w:trHeight w:val="41"/>
        </w:trPr>
        <w:tc>
          <w:tcPr>
            <w:tcW w:w="5280" w:type="dxa"/>
            <w:vMerge w:val="restart"/>
            <w:tcBorders>
              <w:left w:val="single" w:sz="8" w:space="0" w:color="auto"/>
              <w:right w:val="single" w:sz="8" w:space="0" w:color="auto"/>
            </w:tcBorders>
            <w:vAlign w:val="bottom"/>
          </w:tcPr>
          <w:p w:rsidR="00E9682C" w:rsidRDefault="00D8492A">
            <w:pPr>
              <w:spacing w:line="273" w:lineRule="exact"/>
              <w:ind w:left="120"/>
              <w:rPr>
                <w:sz w:val="20"/>
                <w:szCs w:val="20"/>
              </w:rPr>
            </w:pPr>
            <w:r>
              <w:rPr>
                <w:rFonts w:eastAsia="Times New Roman"/>
                <w:sz w:val="24"/>
                <w:szCs w:val="24"/>
              </w:rPr>
              <w:t>учреждения</w:t>
            </w:r>
          </w:p>
        </w:tc>
        <w:tc>
          <w:tcPr>
            <w:tcW w:w="80" w:type="dxa"/>
            <w:vAlign w:val="bottom"/>
          </w:tcPr>
          <w:p w:rsidR="00E9682C" w:rsidRDefault="00E9682C">
            <w:pPr>
              <w:rPr>
                <w:sz w:val="3"/>
                <w:szCs w:val="3"/>
              </w:rPr>
            </w:pPr>
          </w:p>
        </w:tc>
        <w:tc>
          <w:tcPr>
            <w:tcW w:w="9460" w:type="dxa"/>
            <w:gridSpan w:val="3"/>
            <w:vMerge/>
            <w:tcBorders>
              <w:right w:val="single" w:sz="8" w:space="0" w:color="auto"/>
            </w:tcBorders>
            <w:vAlign w:val="bottom"/>
          </w:tcPr>
          <w:p w:rsidR="00E9682C" w:rsidRDefault="00E9682C">
            <w:pPr>
              <w:rPr>
                <w:sz w:val="3"/>
                <w:szCs w:val="3"/>
              </w:rPr>
            </w:pPr>
          </w:p>
        </w:tc>
        <w:tc>
          <w:tcPr>
            <w:tcW w:w="0" w:type="dxa"/>
            <w:vAlign w:val="bottom"/>
          </w:tcPr>
          <w:p w:rsidR="00E9682C" w:rsidRDefault="00E9682C">
            <w:pPr>
              <w:rPr>
                <w:sz w:val="1"/>
                <w:szCs w:val="1"/>
              </w:rPr>
            </w:pPr>
          </w:p>
        </w:tc>
      </w:tr>
      <w:tr w:rsidR="00E9682C">
        <w:trPr>
          <w:trHeight w:val="216"/>
        </w:trPr>
        <w:tc>
          <w:tcPr>
            <w:tcW w:w="5280" w:type="dxa"/>
            <w:vMerge/>
            <w:tcBorders>
              <w:left w:val="single" w:sz="8" w:space="0" w:color="auto"/>
              <w:bottom w:val="single" w:sz="8" w:space="0" w:color="auto"/>
              <w:right w:val="single" w:sz="8" w:space="0" w:color="auto"/>
            </w:tcBorders>
            <w:vAlign w:val="bottom"/>
          </w:tcPr>
          <w:p w:rsidR="00E9682C" w:rsidRDefault="00E9682C">
            <w:pPr>
              <w:rPr>
                <w:sz w:val="18"/>
                <w:szCs w:val="18"/>
              </w:rPr>
            </w:pPr>
          </w:p>
        </w:tc>
        <w:tc>
          <w:tcPr>
            <w:tcW w:w="80" w:type="dxa"/>
            <w:tcBorders>
              <w:bottom w:val="single" w:sz="8" w:space="0" w:color="auto"/>
            </w:tcBorders>
            <w:vAlign w:val="bottom"/>
          </w:tcPr>
          <w:p w:rsidR="00E9682C" w:rsidRDefault="00E9682C">
            <w:pPr>
              <w:rPr>
                <w:sz w:val="18"/>
                <w:szCs w:val="18"/>
              </w:rPr>
            </w:pPr>
          </w:p>
        </w:tc>
        <w:tc>
          <w:tcPr>
            <w:tcW w:w="2040" w:type="dxa"/>
            <w:tcBorders>
              <w:top w:val="single" w:sz="8" w:space="0" w:color="0000FF"/>
              <w:bottom w:val="single" w:sz="8" w:space="0" w:color="auto"/>
            </w:tcBorders>
            <w:vAlign w:val="bottom"/>
          </w:tcPr>
          <w:p w:rsidR="00E9682C" w:rsidRDefault="00E9682C">
            <w:pPr>
              <w:rPr>
                <w:sz w:val="18"/>
                <w:szCs w:val="18"/>
              </w:rPr>
            </w:pPr>
          </w:p>
        </w:tc>
        <w:tc>
          <w:tcPr>
            <w:tcW w:w="1260" w:type="dxa"/>
            <w:tcBorders>
              <w:top w:val="single" w:sz="8" w:space="0" w:color="0000FF"/>
              <w:bottom w:val="single" w:sz="8" w:space="0" w:color="auto"/>
            </w:tcBorders>
            <w:vAlign w:val="bottom"/>
          </w:tcPr>
          <w:p w:rsidR="00E9682C" w:rsidRDefault="00E9682C">
            <w:pPr>
              <w:rPr>
                <w:sz w:val="18"/>
                <w:szCs w:val="18"/>
              </w:rPr>
            </w:pPr>
          </w:p>
        </w:tc>
        <w:tc>
          <w:tcPr>
            <w:tcW w:w="6160" w:type="dxa"/>
            <w:tcBorders>
              <w:bottom w:val="single" w:sz="8" w:space="0" w:color="auto"/>
              <w:right w:val="single" w:sz="8" w:space="0" w:color="auto"/>
            </w:tcBorders>
            <w:vAlign w:val="bottom"/>
          </w:tcPr>
          <w:p w:rsidR="00E9682C" w:rsidRDefault="00E9682C">
            <w:pPr>
              <w:rPr>
                <w:sz w:val="18"/>
                <w:szCs w:val="18"/>
              </w:rPr>
            </w:pPr>
          </w:p>
        </w:tc>
        <w:tc>
          <w:tcPr>
            <w:tcW w:w="0" w:type="dxa"/>
            <w:vAlign w:val="bottom"/>
          </w:tcPr>
          <w:p w:rsidR="00E9682C" w:rsidRDefault="00E9682C">
            <w:pPr>
              <w:rPr>
                <w:sz w:val="1"/>
                <w:szCs w:val="1"/>
              </w:rPr>
            </w:pPr>
          </w:p>
        </w:tc>
      </w:tr>
      <w:tr w:rsidR="00E9682C">
        <w:trPr>
          <w:trHeight w:val="265"/>
        </w:trPr>
        <w:tc>
          <w:tcPr>
            <w:tcW w:w="5280" w:type="dxa"/>
            <w:tcBorders>
              <w:left w:val="single" w:sz="8" w:space="0" w:color="auto"/>
              <w:bottom w:val="single" w:sz="8" w:space="0" w:color="auto"/>
              <w:right w:val="single" w:sz="8" w:space="0" w:color="auto"/>
            </w:tcBorders>
            <w:vAlign w:val="bottom"/>
          </w:tcPr>
          <w:p w:rsidR="00E9682C" w:rsidRDefault="00D8492A">
            <w:pPr>
              <w:spacing w:line="257" w:lineRule="exact"/>
              <w:ind w:left="120"/>
              <w:rPr>
                <w:sz w:val="20"/>
                <w:szCs w:val="20"/>
              </w:rPr>
            </w:pPr>
            <w:r>
              <w:rPr>
                <w:rFonts w:eastAsia="Times New Roman"/>
                <w:sz w:val="23"/>
                <w:szCs w:val="23"/>
              </w:rPr>
              <w:t>Учредитель</w:t>
            </w:r>
          </w:p>
        </w:tc>
        <w:tc>
          <w:tcPr>
            <w:tcW w:w="80" w:type="dxa"/>
            <w:tcBorders>
              <w:bottom w:val="single" w:sz="8" w:space="0" w:color="auto"/>
            </w:tcBorders>
            <w:vAlign w:val="bottom"/>
          </w:tcPr>
          <w:p w:rsidR="00E9682C" w:rsidRDefault="00E9682C">
            <w:pPr>
              <w:rPr>
                <w:sz w:val="23"/>
                <w:szCs w:val="23"/>
              </w:rPr>
            </w:pPr>
          </w:p>
        </w:tc>
        <w:tc>
          <w:tcPr>
            <w:tcW w:w="9460" w:type="dxa"/>
            <w:gridSpan w:val="3"/>
            <w:tcBorders>
              <w:bottom w:val="single" w:sz="8" w:space="0" w:color="auto"/>
              <w:right w:val="single" w:sz="8" w:space="0" w:color="auto"/>
            </w:tcBorders>
            <w:vAlign w:val="bottom"/>
          </w:tcPr>
          <w:p w:rsidR="00E9682C" w:rsidRDefault="00D8492A" w:rsidP="00FA6E18">
            <w:pPr>
              <w:spacing w:line="257" w:lineRule="exact"/>
              <w:rPr>
                <w:sz w:val="20"/>
                <w:szCs w:val="20"/>
              </w:rPr>
            </w:pPr>
            <w:r>
              <w:rPr>
                <w:rFonts w:eastAsia="Times New Roman"/>
                <w:sz w:val="23"/>
                <w:szCs w:val="23"/>
              </w:rPr>
              <w:t xml:space="preserve">Исполнительный комитет </w:t>
            </w:r>
            <w:r w:rsidR="00FA6E18">
              <w:rPr>
                <w:rFonts w:eastAsia="Times New Roman"/>
                <w:sz w:val="23"/>
                <w:szCs w:val="23"/>
              </w:rPr>
              <w:t xml:space="preserve">Дрожжановского </w:t>
            </w:r>
            <w:r>
              <w:rPr>
                <w:rFonts w:eastAsia="Times New Roman"/>
                <w:sz w:val="23"/>
                <w:szCs w:val="23"/>
              </w:rPr>
              <w:t>муниципального района Республики Татарстан</w:t>
            </w:r>
          </w:p>
        </w:tc>
        <w:tc>
          <w:tcPr>
            <w:tcW w:w="0" w:type="dxa"/>
            <w:vAlign w:val="bottom"/>
          </w:tcPr>
          <w:p w:rsidR="00E9682C" w:rsidRDefault="00E9682C">
            <w:pPr>
              <w:rPr>
                <w:sz w:val="1"/>
                <w:szCs w:val="1"/>
              </w:rPr>
            </w:pPr>
          </w:p>
        </w:tc>
      </w:tr>
      <w:tr w:rsidR="00E9682C">
        <w:trPr>
          <w:trHeight w:val="263"/>
        </w:trPr>
        <w:tc>
          <w:tcPr>
            <w:tcW w:w="5280" w:type="dxa"/>
            <w:tcBorders>
              <w:left w:val="single" w:sz="8" w:space="0" w:color="auto"/>
              <w:bottom w:val="single" w:sz="8" w:space="0" w:color="auto"/>
              <w:right w:val="single" w:sz="8" w:space="0" w:color="auto"/>
            </w:tcBorders>
            <w:vAlign w:val="bottom"/>
          </w:tcPr>
          <w:p w:rsidR="00E9682C" w:rsidRDefault="00D8492A">
            <w:pPr>
              <w:spacing w:line="256" w:lineRule="exact"/>
              <w:ind w:left="120"/>
              <w:rPr>
                <w:sz w:val="20"/>
                <w:szCs w:val="20"/>
              </w:rPr>
            </w:pPr>
            <w:r>
              <w:rPr>
                <w:rFonts w:eastAsia="Times New Roman"/>
                <w:sz w:val="23"/>
                <w:szCs w:val="23"/>
              </w:rPr>
              <w:t>Дата создания</w:t>
            </w:r>
          </w:p>
        </w:tc>
        <w:tc>
          <w:tcPr>
            <w:tcW w:w="80" w:type="dxa"/>
            <w:tcBorders>
              <w:bottom w:val="single" w:sz="8" w:space="0" w:color="auto"/>
            </w:tcBorders>
            <w:vAlign w:val="bottom"/>
          </w:tcPr>
          <w:p w:rsidR="00E9682C" w:rsidRDefault="00E9682C"/>
        </w:tc>
        <w:tc>
          <w:tcPr>
            <w:tcW w:w="9460" w:type="dxa"/>
            <w:gridSpan w:val="3"/>
            <w:tcBorders>
              <w:bottom w:val="single" w:sz="8" w:space="0" w:color="auto"/>
              <w:right w:val="single" w:sz="8" w:space="0" w:color="auto"/>
            </w:tcBorders>
            <w:vAlign w:val="bottom"/>
          </w:tcPr>
          <w:p w:rsidR="00E9682C" w:rsidRDefault="00930918">
            <w:pPr>
              <w:spacing w:line="256" w:lineRule="exact"/>
              <w:rPr>
                <w:sz w:val="20"/>
                <w:szCs w:val="20"/>
              </w:rPr>
            </w:pPr>
            <w:r>
              <w:rPr>
                <w:rFonts w:eastAsia="Times New Roman"/>
                <w:sz w:val="23"/>
                <w:szCs w:val="23"/>
              </w:rPr>
              <w:t>1997</w:t>
            </w:r>
            <w:r w:rsidR="00D8492A">
              <w:rPr>
                <w:rFonts w:eastAsia="Times New Roman"/>
                <w:sz w:val="23"/>
                <w:szCs w:val="23"/>
              </w:rPr>
              <w:t xml:space="preserve"> год</w:t>
            </w:r>
          </w:p>
        </w:tc>
        <w:tc>
          <w:tcPr>
            <w:tcW w:w="0" w:type="dxa"/>
            <w:vAlign w:val="bottom"/>
          </w:tcPr>
          <w:p w:rsidR="00E9682C" w:rsidRDefault="00E9682C">
            <w:pPr>
              <w:rPr>
                <w:sz w:val="1"/>
                <w:szCs w:val="1"/>
              </w:rPr>
            </w:pPr>
          </w:p>
        </w:tc>
      </w:tr>
      <w:tr w:rsidR="00E9682C">
        <w:trPr>
          <w:trHeight w:val="267"/>
        </w:trPr>
        <w:tc>
          <w:tcPr>
            <w:tcW w:w="5280" w:type="dxa"/>
            <w:tcBorders>
              <w:left w:val="single" w:sz="8" w:space="0" w:color="auto"/>
              <w:bottom w:val="single" w:sz="8" w:space="0" w:color="auto"/>
              <w:right w:val="single" w:sz="8" w:space="0" w:color="auto"/>
            </w:tcBorders>
            <w:vAlign w:val="bottom"/>
          </w:tcPr>
          <w:p w:rsidR="00E9682C" w:rsidRDefault="00D8492A" w:rsidP="00FA6E18">
            <w:pPr>
              <w:spacing w:line="256" w:lineRule="exact"/>
              <w:rPr>
                <w:sz w:val="20"/>
                <w:szCs w:val="20"/>
              </w:rPr>
            </w:pPr>
            <w:r>
              <w:rPr>
                <w:rFonts w:eastAsia="Times New Roman"/>
                <w:sz w:val="23"/>
                <w:szCs w:val="23"/>
              </w:rPr>
              <w:t>Лицензия</w:t>
            </w:r>
          </w:p>
        </w:tc>
        <w:tc>
          <w:tcPr>
            <w:tcW w:w="80" w:type="dxa"/>
            <w:tcBorders>
              <w:bottom w:val="single" w:sz="8" w:space="0" w:color="auto"/>
            </w:tcBorders>
            <w:vAlign w:val="bottom"/>
          </w:tcPr>
          <w:p w:rsidR="00E9682C" w:rsidRDefault="00E9682C">
            <w:pPr>
              <w:rPr>
                <w:sz w:val="23"/>
                <w:szCs w:val="23"/>
              </w:rPr>
            </w:pPr>
          </w:p>
        </w:tc>
        <w:tc>
          <w:tcPr>
            <w:tcW w:w="9460" w:type="dxa"/>
            <w:gridSpan w:val="3"/>
            <w:tcBorders>
              <w:bottom w:val="single" w:sz="8" w:space="0" w:color="auto"/>
              <w:right w:val="single" w:sz="8" w:space="0" w:color="auto"/>
            </w:tcBorders>
            <w:vAlign w:val="bottom"/>
          </w:tcPr>
          <w:p w:rsidR="00FA6E18" w:rsidRPr="00FE5771" w:rsidRDefault="00FA6E18" w:rsidP="00FA6E18">
            <w:pPr>
              <w:jc w:val="both"/>
            </w:pPr>
            <w:r w:rsidRPr="00FE5771">
              <w:t>серия 16 Л 01 № 0004578  от 19 .08.2016 г. выдана бессрочно.</w:t>
            </w:r>
          </w:p>
          <w:p w:rsidR="00E9682C" w:rsidRDefault="00E9682C">
            <w:pPr>
              <w:spacing w:line="264" w:lineRule="exact"/>
              <w:rPr>
                <w:sz w:val="20"/>
                <w:szCs w:val="20"/>
              </w:rPr>
            </w:pPr>
          </w:p>
        </w:tc>
        <w:tc>
          <w:tcPr>
            <w:tcW w:w="0" w:type="dxa"/>
            <w:vAlign w:val="bottom"/>
          </w:tcPr>
          <w:p w:rsidR="00E9682C" w:rsidRDefault="00E9682C">
            <w:pPr>
              <w:rPr>
                <w:sz w:val="1"/>
                <w:szCs w:val="1"/>
              </w:rPr>
            </w:pPr>
          </w:p>
        </w:tc>
      </w:tr>
      <w:tr w:rsidR="00E9682C">
        <w:trPr>
          <w:trHeight w:val="266"/>
        </w:trPr>
        <w:tc>
          <w:tcPr>
            <w:tcW w:w="5280" w:type="dxa"/>
            <w:tcBorders>
              <w:left w:val="single" w:sz="8" w:space="0" w:color="auto"/>
              <w:bottom w:val="single" w:sz="8" w:space="0" w:color="auto"/>
              <w:right w:val="single" w:sz="8" w:space="0" w:color="auto"/>
            </w:tcBorders>
            <w:vAlign w:val="bottom"/>
          </w:tcPr>
          <w:p w:rsidR="00E9682C" w:rsidRDefault="00D8492A" w:rsidP="00FA6E18">
            <w:pPr>
              <w:spacing w:line="257" w:lineRule="exact"/>
              <w:rPr>
                <w:sz w:val="20"/>
                <w:szCs w:val="20"/>
              </w:rPr>
            </w:pPr>
            <w:r>
              <w:rPr>
                <w:rFonts w:eastAsia="Times New Roman"/>
                <w:sz w:val="23"/>
                <w:szCs w:val="23"/>
              </w:rPr>
              <w:t>Свидетельство о государственной аккредитации</w:t>
            </w:r>
          </w:p>
        </w:tc>
        <w:tc>
          <w:tcPr>
            <w:tcW w:w="80" w:type="dxa"/>
            <w:tcBorders>
              <w:bottom w:val="single" w:sz="8" w:space="0" w:color="auto"/>
            </w:tcBorders>
            <w:vAlign w:val="bottom"/>
          </w:tcPr>
          <w:p w:rsidR="00E9682C" w:rsidRDefault="00E9682C">
            <w:pPr>
              <w:rPr>
                <w:sz w:val="23"/>
                <w:szCs w:val="23"/>
              </w:rPr>
            </w:pPr>
          </w:p>
        </w:tc>
        <w:tc>
          <w:tcPr>
            <w:tcW w:w="9460" w:type="dxa"/>
            <w:gridSpan w:val="3"/>
            <w:tcBorders>
              <w:bottom w:val="single" w:sz="8" w:space="0" w:color="auto"/>
              <w:right w:val="single" w:sz="8" w:space="0" w:color="auto"/>
            </w:tcBorders>
            <w:vAlign w:val="bottom"/>
          </w:tcPr>
          <w:p w:rsidR="00FA6E18" w:rsidRPr="00FE5771" w:rsidRDefault="00FA6E18" w:rsidP="00FA6E18">
            <w:pPr>
              <w:tabs>
                <w:tab w:val="left" w:pos="1340"/>
                <w:tab w:val="left" w:pos="2500"/>
                <w:tab w:val="left" w:pos="4300"/>
                <w:tab w:val="left" w:pos="5740"/>
                <w:tab w:val="left" w:pos="6040"/>
                <w:tab w:val="left" w:pos="6800"/>
                <w:tab w:val="left" w:pos="7320"/>
                <w:tab w:val="left" w:pos="8060"/>
                <w:tab w:val="left" w:pos="8900"/>
                <w:tab w:val="left" w:pos="9280"/>
                <w:tab w:val="left" w:pos="10300"/>
              </w:tabs>
              <w:ind w:left="60"/>
              <w:jc w:val="both"/>
            </w:pPr>
            <w:r w:rsidRPr="00FE5771">
              <w:t>16А01</w:t>
            </w:r>
            <w:r w:rsidRPr="00FE5771">
              <w:tab/>
              <w:t>№</w:t>
            </w:r>
            <w:r w:rsidRPr="00FE5771">
              <w:tab/>
              <w:t>0001379</w:t>
            </w:r>
            <w:r w:rsidRPr="00FE5771">
              <w:tab/>
              <w:t>от</w:t>
            </w:r>
          </w:p>
          <w:p w:rsidR="00FA6E18" w:rsidRPr="00FE5771" w:rsidRDefault="00FA6E18" w:rsidP="00FA6E18">
            <w:pPr>
              <w:ind w:left="60"/>
              <w:jc w:val="both"/>
            </w:pPr>
            <w:r w:rsidRPr="00FE5771">
              <w:t>19.05.2017г., регистрационный номер № 4271 на срок по 24.12.2027 года.</w:t>
            </w:r>
          </w:p>
          <w:p w:rsidR="00E9682C" w:rsidRDefault="00E9682C">
            <w:pPr>
              <w:spacing w:line="264" w:lineRule="exact"/>
              <w:rPr>
                <w:sz w:val="20"/>
                <w:szCs w:val="20"/>
              </w:rPr>
            </w:pPr>
          </w:p>
        </w:tc>
        <w:tc>
          <w:tcPr>
            <w:tcW w:w="0" w:type="dxa"/>
            <w:vAlign w:val="bottom"/>
          </w:tcPr>
          <w:p w:rsidR="00E9682C" w:rsidRDefault="00E9682C">
            <w:pPr>
              <w:rPr>
                <w:sz w:val="1"/>
                <w:szCs w:val="1"/>
              </w:rPr>
            </w:pPr>
          </w:p>
        </w:tc>
      </w:tr>
    </w:tbl>
    <w:p w:rsidR="00E9682C" w:rsidRDefault="00E9682C">
      <w:pPr>
        <w:spacing w:line="3" w:lineRule="exact"/>
        <w:rPr>
          <w:sz w:val="20"/>
          <w:szCs w:val="20"/>
        </w:rPr>
      </w:pPr>
    </w:p>
    <w:p w:rsidR="00930918" w:rsidRPr="00FE5771" w:rsidRDefault="00930918" w:rsidP="00930918">
      <w:pPr>
        <w:spacing w:line="333" w:lineRule="auto"/>
        <w:ind w:left="60" w:right="3300"/>
        <w:jc w:val="center"/>
        <w:rPr>
          <w:b/>
          <w:bCs/>
          <w:i/>
          <w:iCs/>
        </w:rPr>
      </w:pPr>
      <w:r w:rsidRPr="00FE5771">
        <w:rPr>
          <w:b/>
          <w:bCs/>
          <w:i/>
          <w:iCs/>
        </w:rPr>
        <w:t xml:space="preserve">      Общая характеристика учреждения</w:t>
      </w:r>
    </w:p>
    <w:p w:rsidR="00930918" w:rsidRPr="00FE5771" w:rsidRDefault="00930918" w:rsidP="00930918">
      <w:pPr>
        <w:spacing w:line="333" w:lineRule="auto"/>
        <w:ind w:left="60" w:right="-82"/>
        <w:jc w:val="both"/>
      </w:pPr>
      <w:r w:rsidRPr="00FE5771">
        <w:rPr>
          <w:b/>
          <w:bCs/>
          <w:i/>
          <w:iCs/>
        </w:rPr>
        <w:t xml:space="preserve">              тип:</w:t>
      </w:r>
      <w:r w:rsidRPr="00FE5771">
        <w:tab/>
        <w:t>муниципальное</w:t>
      </w:r>
      <w:r w:rsidRPr="00FE5771">
        <w:tab/>
        <w:t>бюджетное</w:t>
      </w:r>
      <w:r w:rsidRPr="00FE5771">
        <w:tab/>
        <w:t>общеобразовательное</w:t>
      </w:r>
      <w:r w:rsidRPr="00FE5771">
        <w:tab/>
        <w:t>учреждение «Убеевская средняя общеобразовательная школа имени дважды Героя Социалистического Труда Дементьева Петра Васильевича» Дрожжановского муниципального района Республики Татарстан</w:t>
      </w:r>
    </w:p>
    <w:p w:rsidR="00930918" w:rsidRPr="00FE5771" w:rsidRDefault="00930918" w:rsidP="00930918">
      <w:pPr>
        <w:ind w:left="760"/>
        <w:jc w:val="both"/>
      </w:pPr>
      <w:r w:rsidRPr="00FE5771">
        <w:rPr>
          <w:b/>
          <w:bCs/>
          <w:i/>
          <w:iCs/>
        </w:rPr>
        <w:t>вид</w:t>
      </w:r>
      <w:r w:rsidRPr="00FE5771">
        <w:rPr>
          <w:i/>
          <w:iCs/>
        </w:rPr>
        <w:t>:</w:t>
      </w:r>
      <w:r w:rsidRPr="00FE5771">
        <w:rPr>
          <w:b/>
          <w:bCs/>
          <w:i/>
          <w:iCs/>
        </w:rPr>
        <w:t xml:space="preserve"> </w:t>
      </w:r>
      <w:r w:rsidRPr="00FE5771">
        <w:t>общеобразовательное учреждение</w:t>
      </w:r>
    </w:p>
    <w:p w:rsidR="00E9682C" w:rsidRDefault="00D8492A" w:rsidP="00930918">
      <w:pPr>
        <w:spacing w:line="333" w:lineRule="auto"/>
        <w:ind w:left="60" w:right="60"/>
        <w:jc w:val="both"/>
        <w:rPr>
          <w:sz w:val="20"/>
          <w:szCs w:val="20"/>
        </w:rPr>
      </w:pPr>
      <w:r>
        <w:rPr>
          <w:rFonts w:eastAsia="Times New Roman"/>
          <w:i/>
          <w:iCs/>
          <w:sz w:val="23"/>
          <w:szCs w:val="23"/>
        </w:rPr>
        <w:t>Устав муниципального бюджетного общеобразовательного учреждения</w:t>
      </w:r>
      <w:r w:rsidR="00930918">
        <w:rPr>
          <w:rFonts w:eastAsia="Times New Roman"/>
          <w:i/>
          <w:iCs/>
          <w:sz w:val="23"/>
          <w:szCs w:val="23"/>
        </w:rPr>
        <w:t xml:space="preserve">  </w:t>
      </w:r>
      <w:r w:rsidR="00930918" w:rsidRPr="00FE5771">
        <w:t>«Убеевская средняя общеобразовательная школа имени дважды Героя Социалистического Труда Дементьева Петра Васильевича» Дрожжановского муниципального района Республики Татарстан</w:t>
      </w:r>
      <w:r w:rsidR="00930918">
        <w:t xml:space="preserve">  </w:t>
      </w:r>
      <w:r>
        <w:rPr>
          <w:rFonts w:eastAsia="Times New Roman"/>
          <w:sz w:val="23"/>
          <w:szCs w:val="23"/>
        </w:rPr>
        <w:t xml:space="preserve">утвержден Постановлением Руководителя Исполнительного комитета </w:t>
      </w:r>
      <w:r w:rsidR="00930918">
        <w:rPr>
          <w:rFonts w:eastAsia="Times New Roman"/>
          <w:sz w:val="23"/>
          <w:szCs w:val="23"/>
        </w:rPr>
        <w:t>Дрожжановского</w:t>
      </w:r>
      <w:r>
        <w:rPr>
          <w:rFonts w:eastAsia="Times New Roman"/>
          <w:sz w:val="23"/>
          <w:szCs w:val="23"/>
        </w:rPr>
        <w:t xml:space="preserve"> муниципального района Республики </w:t>
      </w:r>
      <w:r w:rsidRPr="00994AF1">
        <w:rPr>
          <w:rFonts w:eastAsia="Times New Roman"/>
          <w:color w:val="000000" w:themeColor="text1"/>
          <w:sz w:val="23"/>
          <w:szCs w:val="23"/>
        </w:rPr>
        <w:t>Татарстан (</w:t>
      </w:r>
      <w:r w:rsidR="00994AF1" w:rsidRPr="00994AF1">
        <w:rPr>
          <w:rFonts w:eastAsia="Times New Roman"/>
          <w:color w:val="000000" w:themeColor="text1"/>
          <w:sz w:val="23"/>
          <w:szCs w:val="23"/>
        </w:rPr>
        <w:t>от 15</w:t>
      </w:r>
      <w:r w:rsidRPr="00994AF1">
        <w:rPr>
          <w:rFonts w:eastAsia="Times New Roman"/>
          <w:color w:val="000000" w:themeColor="text1"/>
          <w:sz w:val="23"/>
          <w:szCs w:val="23"/>
        </w:rPr>
        <w:t>.0</w:t>
      </w:r>
      <w:r w:rsidR="00994AF1" w:rsidRPr="00994AF1">
        <w:rPr>
          <w:rFonts w:eastAsia="Times New Roman"/>
          <w:color w:val="000000" w:themeColor="text1"/>
          <w:sz w:val="23"/>
          <w:szCs w:val="23"/>
        </w:rPr>
        <w:t>8.2018 года № 422</w:t>
      </w:r>
      <w:r w:rsidRPr="00994AF1">
        <w:rPr>
          <w:rFonts w:eastAsia="Times New Roman"/>
          <w:color w:val="000000" w:themeColor="text1"/>
          <w:sz w:val="23"/>
          <w:szCs w:val="23"/>
        </w:rPr>
        <w:t>). Устав муниципального бюджетного общеобразовательного учреждения соответствует требованиям закона РФ «Об образовании в Российской</w:t>
      </w:r>
      <w:r>
        <w:rPr>
          <w:rFonts w:eastAsia="Times New Roman"/>
          <w:sz w:val="23"/>
          <w:szCs w:val="23"/>
        </w:rPr>
        <w:t xml:space="preserve"> Федерации», закона РТ «Об образовании».</w:t>
      </w:r>
    </w:p>
    <w:p w:rsidR="00E9682C" w:rsidRDefault="00E9682C">
      <w:pPr>
        <w:spacing w:line="3" w:lineRule="exact"/>
        <w:rPr>
          <w:sz w:val="20"/>
          <w:szCs w:val="20"/>
        </w:rPr>
      </w:pPr>
    </w:p>
    <w:p w:rsidR="00E9682C" w:rsidRPr="00930918" w:rsidRDefault="00D8492A" w:rsidP="00930918">
      <w:pPr>
        <w:ind w:left="120"/>
        <w:rPr>
          <w:rFonts w:eastAsia="Times New Roman"/>
          <w:sz w:val="23"/>
          <w:szCs w:val="23"/>
        </w:rPr>
      </w:pPr>
      <w:r>
        <w:rPr>
          <w:rFonts w:eastAsia="Times New Roman"/>
          <w:sz w:val="23"/>
          <w:szCs w:val="23"/>
        </w:rPr>
        <w:t>1.2</w:t>
      </w:r>
      <w:r>
        <w:rPr>
          <w:rFonts w:eastAsia="Times New Roman"/>
          <w:i/>
          <w:iCs/>
          <w:sz w:val="23"/>
          <w:szCs w:val="23"/>
        </w:rPr>
        <w:t>.</w:t>
      </w:r>
      <w:r>
        <w:rPr>
          <w:rFonts w:eastAsia="Times New Roman"/>
          <w:sz w:val="23"/>
          <w:szCs w:val="23"/>
        </w:rPr>
        <w:t xml:space="preserve"> </w:t>
      </w:r>
      <w:r>
        <w:rPr>
          <w:rFonts w:eastAsia="Times New Roman"/>
          <w:i/>
          <w:iCs/>
          <w:sz w:val="23"/>
          <w:szCs w:val="23"/>
        </w:rPr>
        <w:t>Юридический адрес</w:t>
      </w:r>
      <w:r w:rsidR="00930918" w:rsidRPr="00FE5771">
        <w:rPr>
          <w:i/>
          <w:iCs/>
        </w:rPr>
        <w:t>:</w:t>
      </w:r>
      <w:r w:rsidR="00930918" w:rsidRPr="00FE5771">
        <w:rPr>
          <w:b/>
          <w:bCs/>
          <w:i/>
          <w:iCs/>
        </w:rPr>
        <w:t xml:space="preserve"> </w:t>
      </w:r>
      <w:r w:rsidR="00930918" w:rsidRPr="00FE5771">
        <w:t>422464,  РТ  Дрожжановский район, село Убей</w:t>
      </w:r>
      <w:proofErr w:type="gramStart"/>
      <w:r w:rsidR="00930918" w:rsidRPr="00FE5771">
        <w:t xml:space="preserve"> ,</w:t>
      </w:r>
      <w:proofErr w:type="gramEnd"/>
      <w:r w:rsidR="00930918" w:rsidRPr="00FE5771">
        <w:t xml:space="preserve"> улица Красная Площадь, д. 48</w:t>
      </w:r>
    </w:p>
    <w:p w:rsidR="00E9682C" w:rsidRPr="00994AF1" w:rsidRDefault="00D8492A" w:rsidP="00930918">
      <w:pPr>
        <w:ind w:left="120"/>
        <w:rPr>
          <w:color w:val="000000" w:themeColor="text1"/>
          <w:sz w:val="20"/>
          <w:szCs w:val="20"/>
        </w:rPr>
      </w:pPr>
      <w:r>
        <w:rPr>
          <w:rFonts w:eastAsia="Times New Roman"/>
          <w:sz w:val="23"/>
          <w:szCs w:val="23"/>
        </w:rPr>
        <w:t xml:space="preserve">1.3. </w:t>
      </w:r>
      <w:r w:rsidRPr="00994AF1">
        <w:rPr>
          <w:rFonts w:eastAsia="Times New Roman"/>
          <w:i/>
          <w:iCs/>
          <w:color w:val="000000" w:themeColor="text1"/>
          <w:sz w:val="23"/>
          <w:szCs w:val="23"/>
        </w:rPr>
        <w:t>Фактический адрес</w:t>
      </w:r>
      <w:r w:rsidRPr="00994AF1">
        <w:rPr>
          <w:rFonts w:eastAsia="Times New Roman"/>
          <w:color w:val="000000" w:themeColor="text1"/>
          <w:sz w:val="23"/>
          <w:szCs w:val="23"/>
        </w:rPr>
        <w:t xml:space="preserve"> </w:t>
      </w:r>
      <w:r w:rsidR="00930918" w:rsidRPr="00994AF1">
        <w:rPr>
          <w:i/>
          <w:iCs/>
          <w:color w:val="000000" w:themeColor="text1"/>
        </w:rPr>
        <w:t>:</w:t>
      </w:r>
      <w:r w:rsidR="00930918" w:rsidRPr="00994AF1">
        <w:rPr>
          <w:b/>
          <w:bCs/>
          <w:i/>
          <w:iCs/>
          <w:color w:val="000000" w:themeColor="text1"/>
        </w:rPr>
        <w:t xml:space="preserve"> </w:t>
      </w:r>
      <w:r w:rsidR="00930918" w:rsidRPr="00994AF1">
        <w:rPr>
          <w:color w:val="000000" w:themeColor="text1"/>
        </w:rPr>
        <w:t>422464,  РТ  Дрожжановский район, село Убей</w:t>
      </w:r>
      <w:proofErr w:type="gramStart"/>
      <w:r w:rsidR="00930918" w:rsidRPr="00994AF1">
        <w:rPr>
          <w:color w:val="000000" w:themeColor="text1"/>
        </w:rPr>
        <w:t xml:space="preserve"> ,</w:t>
      </w:r>
      <w:proofErr w:type="gramEnd"/>
      <w:r w:rsidR="00930918" w:rsidRPr="00994AF1">
        <w:rPr>
          <w:color w:val="000000" w:themeColor="text1"/>
        </w:rPr>
        <w:t xml:space="preserve"> улица Красная Площадь, д. 48</w:t>
      </w:r>
    </w:p>
    <w:p w:rsidR="00E9682C" w:rsidRPr="00994AF1" w:rsidRDefault="00D8492A">
      <w:pPr>
        <w:spacing w:line="239" w:lineRule="auto"/>
        <w:ind w:left="120"/>
        <w:rPr>
          <w:color w:val="000000" w:themeColor="text1"/>
          <w:sz w:val="20"/>
          <w:szCs w:val="20"/>
        </w:rPr>
      </w:pPr>
      <w:r w:rsidRPr="00994AF1">
        <w:rPr>
          <w:rFonts w:eastAsia="Times New Roman"/>
          <w:color w:val="000000" w:themeColor="text1"/>
          <w:sz w:val="23"/>
          <w:szCs w:val="23"/>
        </w:rPr>
        <w:t>1.4</w:t>
      </w:r>
      <w:r w:rsidRPr="00994AF1">
        <w:rPr>
          <w:rFonts w:eastAsia="Times New Roman"/>
          <w:i/>
          <w:iCs/>
          <w:color w:val="000000" w:themeColor="text1"/>
          <w:sz w:val="23"/>
          <w:szCs w:val="23"/>
        </w:rPr>
        <w:t>.</w:t>
      </w:r>
      <w:r w:rsidRPr="00994AF1">
        <w:rPr>
          <w:rFonts w:eastAsia="Times New Roman"/>
          <w:color w:val="000000" w:themeColor="text1"/>
          <w:sz w:val="23"/>
          <w:szCs w:val="23"/>
        </w:rPr>
        <w:t xml:space="preserve"> </w:t>
      </w:r>
      <w:r w:rsidRPr="00994AF1">
        <w:rPr>
          <w:rFonts w:eastAsia="Times New Roman"/>
          <w:i/>
          <w:iCs/>
          <w:color w:val="000000" w:themeColor="text1"/>
          <w:sz w:val="23"/>
          <w:szCs w:val="23"/>
        </w:rPr>
        <w:t>Наличие свидетельств:</w:t>
      </w:r>
    </w:p>
    <w:p w:rsidR="00E9682C" w:rsidRPr="00994AF1" w:rsidRDefault="00D8492A">
      <w:pPr>
        <w:ind w:left="120"/>
        <w:rPr>
          <w:color w:val="000000" w:themeColor="text1"/>
          <w:sz w:val="20"/>
          <w:szCs w:val="20"/>
        </w:rPr>
      </w:pPr>
      <w:r w:rsidRPr="00994AF1">
        <w:rPr>
          <w:rFonts w:eastAsia="Times New Roman"/>
          <w:color w:val="000000" w:themeColor="text1"/>
          <w:sz w:val="23"/>
          <w:szCs w:val="23"/>
        </w:rPr>
        <w:t xml:space="preserve">а) о внесении записи в Единый государственный реестр юридических лиц, зарегистрированной </w:t>
      </w:r>
      <w:r w:rsidR="00994AF1" w:rsidRPr="00994AF1">
        <w:rPr>
          <w:rFonts w:eastAsia="Times New Roman"/>
          <w:color w:val="000000" w:themeColor="text1"/>
          <w:sz w:val="23"/>
          <w:szCs w:val="23"/>
        </w:rPr>
        <w:t xml:space="preserve">30 марта  2007 </w:t>
      </w:r>
      <w:r w:rsidRPr="00994AF1">
        <w:rPr>
          <w:rFonts w:eastAsia="Times New Roman"/>
          <w:color w:val="000000" w:themeColor="text1"/>
          <w:sz w:val="23"/>
          <w:szCs w:val="23"/>
        </w:rPr>
        <w:t xml:space="preserve"> года межрайонной инспекцией</w:t>
      </w:r>
    </w:p>
    <w:p w:rsidR="00E9682C" w:rsidRPr="00994AF1" w:rsidRDefault="00994AF1">
      <w:pPr>
        <w:ind w:left="120"/>
        <w:rPr>
          <w:color w:val="000000" w:themeColor="text1"/>
          <w:sz w:val="20"/>
          <w:szCs w:val="20"/>
        </w:rPr>
      </w:pPr>
      <w:r w:rsidRPr="00994AF1">
        <w:rPr>
          <w:rFonts w:eastAsia="Times New Roman"/>
          <w:color w:val="000000" w:themeColor="text1"/>
          <w:sz w:val="23"/>
          <w:szCs w:val="23"/>
        </w:rPr>
        <w:t xml:space="preserve">Федеральной налоговой службы №18 </w:t>
      </w:r>
      <w:r w:rsidR="00D8492A" w:rsidRPr="00994AF1">
        <w:rPr>
          <w:rFonts w:eastAsia="Times New Roman"/>
          <w:color w:val="000000" w:themeColor="text1"/>
          <w:sz w:val="23"/>
          <w:szCs w:val="23"/>
        </w:rPr>
        <w:t xml:space="preserve"> по Республик</w:t>
      </w:r>
      <w:r w:rsidRPr="00994AF1">
        <w:rPr>
          <w:rFonts w:eastAsia="Times New Roman"/>
          <w:color w:val="000000" w:themeColor="text1"/>
          <w:sz w:val="23"/>
          <w:szCs w:val="23"/>
        </w:rPr>
        <w:t>е Татарстан, серия 16 №005059821</w:t>
      </w:r>
      <w:r w:rsidR="00D8492A" w:rsidRPr="00994AF1">
        <w:rPr>
          <w:rFonts w:eastAsia="Times New Roman"/>
          <w:color w:val="000000" w:themeColor="text1"/>
          <w:sz w:val="23"/>
          <w:szCs w:val="23"/>
        </w:rPr>
        <w:t>;</w:t>
      </w:r>
    </w:p>
    <w:p w:rsidR="00E9682C" w:rsidRPr="00994AF1" w:rsidRDefault="00D8492A">
      <w:pPr>
        <w:spacing w:line="238" w:lineRule="auto"/>
        <w:ind w:left="120"/>
        <w:rPr>
          <w:color w:val="000000" w:themeColor="text1"/>
          <w:sz w:val="20"/>
          <w:szCs w:val="20"/>
        </w:rPr>
      </w:pPr>
      <w:r w:rsidRPr="00994AF1">
        <w:rPr>
          <w:rFonts w:eastAsia="Times New Roman"/>
          <w:color w:val="000000" w:themeColor="text1"/>
          <w:sz w:val="23"/>
          <w:szCs w:val="23"/>
        </w:rPr>
        <w:t>б) о постановке на учет Российской организации в налоговом органе по месту нахождения на территории Российской Федерации, серия 16 №</w:t>
      </w:r>
    </w:p>
    <w:p w:rsidR="00E9682C" w:rsidRPr="00994AF1" w:rsidRDefault="00994AF1">
      <w:pPr>
        <w:ind w:left="120"/>
        <w:rPr>
          <w:color w:val="000000" w:themeColor="text1"/>
          <w:sz w:val="20"/>
          <w:szCs w:val="20"/>
        </w:rPr>
      </w:pPr>
      <w:r w:rsidRPr="00994AF1">
        <w:rPr>
          <w:rFonts w:eastAsia="Times New Roman"/>
          <w:color w:val="000000" w:themeColor="text1"/>
          <w:sz w:val="23"/>
          <w:szCs w:val="23"/>
        </w:rPr>
        <w:t>007400252</w:t>
      </w:r>
      <w:r w:rsidR="00D8492A" w:rsidRPr="00994AF1">
        <w:rPr>
          <w:rFonts w:eastAsia="Times New Roman"/>
          <w:color w:val="000000" w:themeColor="text1"/>
          <w:sz w:val="23"/>
          <w:szCs w:val="23"/>
        </w:rPr>
        <w:t>.</w:t>
      </w:r>
    </w:p>
    <w:p w:rsidR="00E9682C" w:rsidRDefault="00E9682C">
      <w:pPr>
        <w:spacing w:line="13" w:lineRule="exact"/>
        <w:rPr>
          <w:sz w:val="20"/>
          <w:szCs w:val="20"/>
        </w:rPr>
      </w:pPr>
    </w:p>
    <w:p w:rsidR="00E9682C" w:rsidRPr="00930918" w:rsidRDefault="00D8492A" w:rsidP="00930918">
      <w:pPr>
        <w:spacing w:line="233" w:lineRule="auto"/>
        <w:ind w:left="120" w:right="120"/>
        <w:rPr>
          <w:sz w:val="20"/>
          <w:szCs w:val="20"/>
        </w:rPr>
        <w:sectPr w:rsidR="00E9682C" w:rsidRPr="00930918">
          <w:pgSz w:w="16840" w:h="11904" w:orient="landscape"/>
          <w:pgMar w:top="844" w:right="1018" w:bottom="373" w:left="1020" w:header="0" w:footer="0" w:gutter="0"/>
          <w:cols w:space="720" w:equalWidth="0">
            <w:col w:w="14800"/>
          </w:cols>
        </w:sectPr>
      </w:pPr>
      <w:r>
        <w:rPr>
          <w:rFonts w:eastAsia="Times New Roman"/>
          <w:sz w:val="23"/>
          <w:szCs w:val="23"/>
        </w:rPr>
        <w:t>1.5</w:t>
      </w:r>
      <w:r>
        <w:rPr>
          <w:rFonts w:eastAsia="Times New Roman"/>
          <w:i/>
          <w:iCs/>
          <w:sz w:val="23"/>
          <w:szCs w:val="23"/>
        </w:rPr>
        <w:t>.</w:t>
      </w:r>
      <w:r>
        <w:rPr>
          <w:rFonts w:eastAsia="Times New Roman"/>
          <w:sz w:val="23"/>
          <w:szCs w:val="23"/>
        </w:rPr>
        <w:t xml:space="preserve"> </w:t>
      </w:r>
      <w:r>
        <w:rPr>
          <w:rFonts w:eastAsia="Times New Roman"/>
          <w:i/>
          <w:iCs/>
          <w:sz w:val="23"/>
          <w:szCs w:val="23"/>
        </w:rPr>
        <w:t>Учредитель,</w:t>
      </w:r>
      <w:r>
        <w:rPr>
          <w:rFonts w:eastAsia="Times New Roman"/>
          <w:sz w:val="23"/>
          <w:szCs w:val="23"/>
        </w:rPr>
        <w:t xml:space="preserve"> </w:t>
      </w:r>
      <w:r>
        <w:rPr>
          <w:rFonts w:eastAsia="Times New Roman"/>
          <w:i/>
          <w:iCs/>
          <w:sz w:val="23"/>
          <w:szCs w:val="23"/>
        </w:rPr>
        <w:t>договор с учредителем.</w:t>
      </w:r>
      <w:r>
        <w:rPr>
          <w:rFonts w:eastAsia="Times New Roman"/>
          <w:sz w:val="23"/>
          <w:szCs w:val="23"/>
        </w:rPr>
        <w:t xml:space="preserve"> Учредителем является Исполнительный комитет </w:t>
      </w:r>
      <w:r w:rsidR="00930918">
        <w:rPr>
          <w:rFonts w:eastAsia="Times New Roman"/>
          <w:sz w:val="23"/>
          <w:szCs w:val="23"/>
        </w:rPr>
        <w:t>Дрожжановского</w:t>
      </w:r>
      <w:r>
        <w:rPr>
          <w:rFonts w:eastAsia="Times New Roman"/>
          <w:sz w:val="23"/>
          <w:szCs w:val="23"/>
        </w:rPr>
        <w:t xml:space="preserve"> муниципального района Республики Татарста</w:t>
      </w:r>
      <w:r w:rsidR="00726AF9">
        <w:rPr>
          <w:rFonts w:eastAsia="Times New Roman"/>
          <w:sz w:val="23"/>
          <w:szCs w:val="23"/>
        </w:rPr>
        <w:t>н</w:t>
      </w:r>
    </w:p>
    <w:p w:rsidR="00E9682C" w:rsidRPr="003D4C67" w:rsidRDefault="00D8492A" w:rsidP="003D4C67">
      <w:pPr>
        <w:ind w:left="560"/>
        <w:jc w:val="center"/>
        <w:rPr>
          <w:b/>
          <w:sz w:val="24"/>
          <w:szCs w:val="24"/>
        </w:rPr>
      </w:pPr>
      <w:r w:rsidRPr="003D4C67">
        <w:rPr>
          <w:rFonts w:eastAsia="Times New Roman"/>
          <w:b/>
          <w:bCs/>
          <w:i/>
          <w:iCs/>
          <w:sz w:val="24"/>
          <w:szCs w:val="24"/>
        </w:rPr>
        <w:lastRenderedPageBreak/>
        <w:t>Паспорт</w:t>
      </w:r>
    </w:p>
    <w:p w:rsidR="00930918" w:rsidRPr="003D4C67" w:rsidRDefault="00D8492A" w:rsidP="003D4C67">
      <w:pPr>
        <w:spacing w:line="333" w:lineRule="auto"/>
        <w:ind w:left="567" w:right="514" w:hanging="507"/>
        <w:jc w:val="center"/>
        <w:rPr>
          <w:b/>
          <w:sz w:val="24"/>
          <w:szCs w:val="24"/>
        </w:rPr>
      </w:pPr>
      <w:r w:rsidRPr="003D4C67">
        <w:rPr>
          <w:rFonts w:eastAsia="Times New Roman"/>
          <w:b/>
          <w:bCs/>
          <w:sz w:val="24"/>
          <w:szCs w:val="24"/>
        </w:rPr>
        <w:t>программы развития МБОУ «</w:t>
      </w:r>
      <w:r w:rsidR="00930918" w:rsidRPr="003D4C67">
        <w:rPr>
          <w:b/>
          <w:sz w:val="24"/>
          <w:szCs w:val="24"/>
        </w:rPr>
        <w:t>«Убеевская средняя общеобразовательная школа имени дважды Героя Социалистического Труда Дементьева Петра Васильевича» Дрожжановского муниципального района Республики Татарстан</w:t>
      </w:r>
    </w:p>
    <w:p w:rsidR="00E9682C" w:rsidRDefault="00E9682C">
      <w:pPr>
        <w:spacing w:line="1" w:lineRule="exact"/>
        <w:rPr>
          <w:sz w:val="20"/>
          <w:szCs w:val="20"/>
        </w:rPr>
      </w:pPr>
    </w:p>
    <w:tbl>
      <w:tblPr>
        <w:tblW w:w="16809" w:type="dxa"/>
        <w:tblInd w:w="10" w:type="dxa"/>
        <w:tblLayout w:type="fixed"/>
        <w:tblCellMar>
          <w:left w:w="0" w:type="dxa"/>
          <w:right w:w="0" w:type="dxa"/>
        </w:tblCellMar>
        <w:tblLook w:val="04A0"/>
      </w:tblPr>
      <w:tblGrid>
        <w:gridCol w:w="2120"/>
        <w:gridCol w:w="320"/>
        <w:gridCol w:w="1358"/>
        <w:gridCol w:w="1238"/>
        <w:gridCol w:w="4593"/>
        <w:gridCol w:w="2676"/>
        <w:gridCol w:w="1478"/>
        <w:gridCol w:w="1934"/>
        <w:gridCol w:w="9"/>
        <w:gridCol w:w="21"/>
        <w:gridCol w:w="9"/>
        <w:gridCol w:w="1023"/>
        <w:gridCol w:w="30"/>
      </w:tblGrid>
      <w:tr w:rsidR="003D4C67" w:rsidTr="003D4C67">
        <w:trPr>
          <w:gridAfter w:val="3"/>
          <w:wAfter w:w="1062" w:type="dxa"/>
          <w:trHeight w:val="264"/>
        </w:trPr>
        <w:tc>
          <w:tcPr>
            <w:tcW w:w="2120" w:type="dxa"/>
            <w:vMerge w:val="restart"/>
            <w:tcBorders>
              <w:top w:val="single" w:sz="8" w:space="0" w:color="auto"/>
              <w:left w:val="single" w:sz="8" w:space="0" w:color="auto"/>
            </w:tcBorders>
            <w:vAlign w:val="bottom"/>
          </w:tcPr>
          <w:p w:rsidR="003D4C67" w:rsidRDefault="003D4C67">
            <w:pPr>
              <w:ind w:left="120"/>
              <w:rPr>
                <w:sz w:val="20"/>
                <w:szCs w:val="20"/>
              </w:rPr>
            </w:pPr>
            <w:r>
              <w:rPr>
                <w:rFonts w:eastAsia="Times New Roman"/>
                <w:b/>
                <w:bCs/>
                <w:sz w:val="24"/>
                <w:szCs w:val="24"/>
              </w:rPr>
              <w:t>Наименование</w:t>
            </w:r>
          </w:p>
        </w:tc>
        <w:tc>
          <w:tcPr>
            <w:tcW w:w="320" w:type="dxa"/>
            <w:tcBorders>
              <w:top w:val="single" w:sz="8" w:space="0" w:color="auto"/>
              <w:right w:val="single" w:sz="8" w:space="0" w:color="auto"/>
            </w:tcBorders>
            <w:vAlign w:val="bottom"/>
          </w:tcPr>
          <w:p w:rsidR="003D4C67" w:rsidRDefault="003D4C67"/>
        </w:tc>
        <w:tc>
          <w:tcPr>
            <w:tcW w:w="13277" w:type="dxa"/>
            <w:gridSpan w:val="6"/>
            <w:vMerge w:val="restart"/>
            <w:tcBorders>
              <w:top w:val="single" w:sz="8" w:space="0" w:color="auto"/>
              <w:right w:val="single" w:sz="8" w:space="0" w:color="auto"/>
            </w:tcBorders>
            <w:vAlign w:val="bottom"/>
          </w:tcPr>
          <w:p w:rsidR="003D4C67" w:rsidRDefault="003D4C67" w:rsidP="003D4C67">
            <w:pPr>
              <w:spacing w:line="264" w:lineRule="exact"/>
              <w:ind w:left="100"/>
              <w:rPr>
                <w:sz w:val="20"/>
                <w:szCs w:val="20"/>
              </w:rPr>
            </w:pPr>
            <w:r>
              <w:rPr>
                <w:rFonts w:eastAsia="Times New Roman"/>
                <w:sz w:val="24"/>
                <w:szCs w:val="24"/>
              </w:rPr>
              <w:t>Программа развития муниципального   бюджетного общеобразовательного учреждения  «Убеевская   средняя</w:t>
            </w:r>
          </w:p>
          <w:p w:rsidR="003D4C67" w:rsidRDefault="003D4C67" w:rsidP="002E6584">
            <w:pPr>
              <w:rPr>
                <w:sz w:val="20"/>
                <w:szCs w:val="20"/>
              </w:rPr>
            </w:pPr>
            <w:r>
              <w:rPr>
                <w:rFonts w:eastAsia="Times New Roman"/>
                <w:sz w:val="24"/>
                <w:szCs w:val="24"/>
              </w:rPr>
              <w:t>общеобразовательная школа имени Дементьева П.В.»  Дрожжановского муниципального района РТ на 2020-2025 годы</w:t>
            </w:r>
          </w:p>
        </w:tc>
        <w:tc>
          <w:tcPr>
            <w:tcW w:w="30" w:type="dxa"/>
            <w:gridSpan w:val="2"/>
            <w:tcBorders>
              <w:left w:val="single" w:sz="8" w:space="0" w:color="auto"/>
            </w:tcBorders>
            <w:vAlign w:val="bottom"/>
          </w:tcPr>
          <w:p w:rsidR="003D4C67" w:rsidRDefault="003D4C67">
            <w:pPr>
              <w:rPr>
                <w:sz w:val="1"/>
                <w:szCs w:val="1"/>
              </w:rPr>
            </w:pPr>
          </w:p>
        </w:tc>
      </w:tr>
      <w:tr w:rsidR="003D4C67" w:rsidTr="003D4C67">
        <w:trPr>
          <w:gridAfter w:val="3"/>
          <w:wAfter w:w="1062" w:type="dxa"/>
          <w:trHeight w:val="137"/>
        </w:trPr>
        <w:tc>
          <w:tcPr>
            <w:tcW w:w="2120" w:type="dxa"/>
            <w:vMerge/>
            <w:tcBorders>
              <w:left w:val="single" w:sz="8" w:space="0" w:color="auto"/>
            </w:tcBorders>
            <w:vAlign w:val="bottom"/>
          </w:tcPr>
          <w:p w:rsidR="003D4C67" w:rsidRDefault="003D4C67">
            <w:pPr>
              <w:rPr>
                <w:sz w:val="11"/>
                <w:szCs w:val="11"/>
              </w:rPr>
            </w:pPr>
          </w:p>
        </w:tc>
        <w:tc>
          <w:tcPr>
            <w:tcW w:w="320" w:type="dxa"/>
            <w:tcBorders>
              <w:right w:val="single" w:sz="8" w:space="0" w:color="auto"/>
            </w:tcBorders>
            <w:vAlign w:val="bottom"/>
          </w:tcPr>
          <w:p w:rsidR="003D4C67" w:rsidRDefault="003D4C67">
            <w:pPr>
              <w:rPr>
                <w:sz w:val="11"/>
                <w:szCs w:val="11"/>
              </w:rPr>
            </w:pPr>
          </w:p>
        </w:tc>
        <w:tc>
          <w:tcPr>
            <w:tcW w:w="13277" w:type="dxa"/>
            <w:gridSpan w:val="6"/>
            <w:vMerge/>
            <w:tcBorders>
              <w:right w:val="single" w:sz="8" w:space="0" w:color="auto"/>
            </w:tcBorders>
            <w:vAlign w:val="bottom"/>
          </w:tcPr>
          <w:p w:rsidR="003D4C67" w:rsidRDefault="003D4C67">
            <w:pPr>
              <w:rPr>
                <w:sz w:val="11"/>
                <w:szCs w:val="11"/>
              </w:rPr>
            </w:pPr>
          </w:p>
        </w:tc>
        <w:tc>
          <w:tcPr>
            <w:tcW w:w="30" w:type="dxa"/>
            <w:gridSpan w:val="2"/>
            <w:tcBorders>
              <w:left w:val="single" w:sz="8" w:space="0" w:color="auto"/>
            </w:tcBorders>
            <w:vAlign w:val="bottom"/>
          </w:tcPr>
          <w:p w:rsidR="003D4C67" w:rsidRDefault="003D4C67">
            <w:pPr>
              <w:rPr>
                <w:sz w:val="1"/>
                <w:szCs w:val="1"/>
              </w:rPr>
            </w:pPr>
          </w:p>
        </w:tc>
      </w:tr>
      <w:tr w:rsidR="003D4C67" w:rsidTr="003D4C67">
        <w:trPr>
          <w:gridAfter w:val="3"/>
          <w:wAfter w:w="1062" w:type="dxa"/>
          <w:trHeight w:val="134"/>
        </w:trPr>
        <w:tc>
          <w:tcPr>
            <w:tcW w:w="2120" w:type="dxa"/>
            <w:vMerge w:val="restart"/>
            <w:tcBorders>
              <w:left w:val="single" w:sz="8" w:space="0" w:color="auto"/>
            </w:tcBorders>
            <w:vAlign w:val="bottom"/>
          </w:tcPr>
          <w:p w:rsidR="003D4C67" w:rsidRDefault="003D4C67">
            <w:pPr>
              <w:ind w:left="120"/>
              <w:rPr>
                <w:sz w:val="20"/>
                <w:szCs w:val="20"/>
              </w:rPr>
            </w:pPr>
            <w:r>
              <w:rPr>
                <w:rFonts w:eastAsia="Times New Roman"/>
                <w:b/>
                <w:bCs/>
                <w:sz w:val="24"/>
                <w:szCs w:val="24"/>
              </w:rPr>
              <w:t>Программы</w:t>
            </w:r>
          </w:p>
        </w:tc>
        <w:tc>
          <w:tcPr>
            <w:tcW w:w="320" w:type="dxa"/>
            <w:tcBorders>
              <w:right w:val="single" w:sz="8" w:space="0" w:color="auto"/>
            </w:tcBorders>
            <w:vAlign w:val="bottom"/>
          </w:tcPr>
          <w:p w:rsidR="003D4C67" w:rsidRDefault="003D4C67">
            <w:pPr>
              <w:rPr>
                <w:sz w:val="11"/>
                <w:szCs w:val="11"/>
              </w:rPr>
            </w:pPr>
          </w:p>
        </w:tc>
        <w:tc>
          <w:tcPr>
            <w:tcW w:w="13277" w:type="dxa"/>
            <w:gridSpan w:val="6"/>
            <w:vMerge/>
            <w:tcBorders>
              <w:right w:val="single" w:sz="8" w:space="0" w:color="auto"/>
            </w:tcBorders>
            <w:vAlign w:val="bottom"/>
          </w:tcPr>
          <w:p w:rsidR="003D4C67" w:rsidRDefault="003D4C67">
            <w:pPr>
              <w:rPr>
                <w:sz w:val="11"/>
                <w:szCs w:val="11"/>
              </w:rPr>
            </w:pPr>
          </w:p>
        </w:tc>
        <w:tc>
          <w:tcPr>
            <w:tcW w:w="30" w:type="dxa"/>
            <w:gridSpan w:val="2"/>
            <w:tcBorders>
              <w:left w:val="single" w:sz="8" w:space="0" w:color="auto"/>
            </w:tcBorders>
            <w:vAlign w:val="bottom"/>
          </w:tcPr>
          <w:p w:rsidR="003D4C67" w:rsidRDefault="003D4C67">
            <w:pPr>
              <w:rPr>
                <w:sz w:val="1"/>
                <w:szCs w:val="1"/>
              </w:rPr>
            </w:pPr>
          </w:p>
        </w:tc>
      </w:tr>
      <w:tr w:rsidR="003D4C67" w:rsidTr="003D4C67">
        <w:trPr>
          <w:gridAfter w:val="3"/>
          <w:wAfter w:w="1062" w:type="dxa"/>
          <w:trHeight w:val="144"/>
        </w:trPr>
        <w:tc>
          <w:tcPr>
            <w:tcW w:w="2120" w:type="dxa"/>
            <w:vMerge/>
            <w:tcBorders>
              <w:left w:val="single" w:sz="8" w:space="0" w:color="auto"/>
            </w:tcBorders>
            <w:vAlign w:val="bottom"/>
          </w:tcPr>
          <w:p w:rsidR="003D4C67" w:rsidRDefault="003D4C67">
            <w:pPr>
              <w:rPr>
                <w:sz w:val="12"/>
                <w:szCs w:val="12"/>
              </w:rPr>
            </w:pPr>
          </w:p>
        </w:tc>
        <w:tc>
          <w:tcPr>
            <w:tcW w:w="320" w:type="dxa"/>
            <w:tcBorders>
              <w:right w:val="single" w:sz="8" w:space="0" w:color="auto"/>
            </w:tcBorders>
            <w:vAlign w:val="bottom"/>
          </w:tcPr>
          <w:p w:rsidR="003D4C67" w:rsidRDefault="003D4C67">
            <w:pPr>
              <w:rPr>
                <w:sz w:val="12"/>
                <w:szCs w:val="12"/>
              </w:rPr>
            </w:pPr>
          </w:p>
        </w:tc>
        <w:tc>
          <w:tcPr>
            <w:tcW w:w="13277" w:type="dxa"/>
            <w:gridSpan w:val="6"/>
            <w:vMerge/>
            <w:tcBorders>
              <w:right w:val="single" w:sz="8" w:space="0" w:color="auto"/>
            </w:tcBorders>
            <w:vAlign w:val="bottom"/>
          </w:tcPr>
          <w:p w:rsidR="003D4C67" w:rsidRDefault="003D4C67">
            <w:pPr>
              <w:rPr>
                <w:sz w:val="12"/>
                <w:szCs w:val="12"/>
              </w:rPr>
            </w:pPr>
          </w:p>
        </w:tc>
        <w:tc>
          <w:tcPr>
            <w:tcW w:w="30" w:type="dxa"/>
            <w:gridSpan w:val="2"/>
            <w:tcBorders>
              <w:left w:val="single" w:sz="8" w:space="0" w:color="auto"/>
            </w:tcBorders>
            <w:vAlign w:val="bottom"/>
          </w:tcPr>
          <w:p w:rsidR="003D4C67" w:rsidRDefault="003D4C67">
            <w:pPr>
              <w:rPr>
                <w:sz w:val="1"/>
                <w:szCs w:val="1"/>
              </w:rPr>
            </w:pPr>
          </w:p>
        </w:tc>
      </w:tr>
      <w:tr w:rsidR="00E9682C" w:rsidTr="003D4C67">
        <w:trPr>
          <w:gridAfter w:val="3"/>
          <w:wAfter w:w="1062" w:type="dxa"/>
          <w:trHeight w:val="142"/>
        </w:trPr>
        <w:tc>
          <w:tcPr>
            <w:tcW w:w="2120" w:type="dxa"/>
            <w:tcBorders>
              <w:left w:val="single" w:sz="8" w:space="0" w:color="auto"/>
              <w:bottom w:val="single" w:sz="8" w:space="0" w:color="auto"/>
            </w:tcBorders>
            <w:vAlign w:val="bottom"/>
          </w:tcPr>
          <w:p w:rsidR="00E9682C" w:rsidRDefault="00E9682C">
            <w:pPr>
              <w:rPr>
                <w:sz w:val="12"/>
                <w:szCs w:val="12"/>
              </w:rPr>
            </w:pPr>
          </w:p>
        </w:tc>
        <w:tc>
          <w:tcPr>
            <w:tcW w:w="320" w:type="dxa"/>
            <w:tcBorders>
              <w:bottom w:val="single" w:sz="8" w:space="0" w:color="auto"/>
              <w:right w:val="single" w:sz="8" w:space="0" w:color="auto"/>
            </w:tcBorders>
            <w:vAlign w:val="bottom"/>
          </w:tcPr>
          <w:p w:rsidR="00E9682C" w:rsidRDefault="00E9682C">
            <w:pPr>
              <w:rPr>
                <w:sz w:val="12"/>
                <w:szCs w:val="12"/>
              </w:rPr>
            </w:pPr>
          </w:p>
        </w:tc>
        <w:tc>
          <w:tcPr>
            <w:tcW w:w="7189" w:type="dxa"/>
            <w:gridSpan w:val="3"/>
            <w:tcBorders>
              <w:bottom w:val="single" w:sz="8" w:space="0" w:color="auto"/>
            </w:tcBorders>
            <w:vAlign w:val="bottom"/>
          </w:tcPr>
          <w:p w:rsidR="00E9682C" w:rsidRDefault="00E9682C">
            <w:pPr>
              <w:rPr>
                <w:sz w:val="12"/>
                <w:szCs w:val="12"/>
              </w:rPr>
            </w:pPr>
          </w:p>
        </w:tc>
        <w:tc>
          <w:tcPr>
            <w:tcW w:w="2676" w:type="dxa"/>
            <w:tcBorders>
              <w:bottom w:val="single" w:sz="8" w:space="0" w:color="auto"/>
            </w:tcBorders>
            <w:vAlign w:val="bottom"/>
          </w:tcPr>
          <w:p w:rsidR="00E9682C" w:rsidRDefault="00E9682C">
            <w:pPr>
              <w:rPr>
                <w:sz w:val="12"/>
                <w:szCs w:val="12"/>
              </w:rPr>
            </w:pPr>
          </w:p>
        </w:tc>
        <w:tc>
          <w:tcPr>
            <w:tcW w:w="1478" w:type="dxa"/>
            <w:tcBorders>
              <w:bottom w:val="single" w:sz="8" w:space="0" w:color="auto"/>
            </w:tcBorders>
            <w:vAlign w:val="bottom"/>
          </w:tcPr>
          <w:p w:rsidR="00E9682C" w:rsidRDefault="00E9682C">
            <w:pPr>
              <w:rPr>
                <w:sz w:val="12"/>
                <w:szCs w:val="12"/>
              </w:rPr>
            </w:pPr>
          </w:p>
        </w:tc>
        <w:tc>
          <w:tcPr>
            <w:tcW w:w="1934" w:type="dxa"/>
            <w:tcBorders>
              <w:bottom w:val="single" w:sz="8" w:space="0" w:color="auto"/>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3"/>
          <w:wAfter w:w="1062" w:type="dxa"/>
          <w:trHeight w:val="260"/>
        </w:trPr>
        <w:tc>
          <w:tcPr>
            <w:tcW w:w="2120" w:type="dxa"/>
            <w:tcBorders>
              <w:left w:val="single" w:sz="8" w:space="0" w:color="auto"/>
            </w:tcBorders>
            <w:vAlign w:val="bottom"/>
          </w:tcPr>
          <w:p w:rsidR="00E9682C" w:rsidRDefault="00D8492A">
            <w:pPr>
              <w:spacing w:line="260" w:lineRule="exact"/>
              <w:ind w:left="120"/>
              <w:rPr>
                <w:sz w:val="20"/>
                <w:szCs w:val="20"/>
              </w:rPr>
            </w:pPr>
            <w:r>
              <w:rPr>
                <w:rFonts w:eastAsia="Times New Roman"/>
                <w:b/>
                <w:bCs/>
                <w:sz w:val="24"/>
                <w:szCs w:val="24"/>
              </w:rPr>
              <w:t>Разработчики</w:t>
            </w:r>
          </w:p>
        </w:tc>
        <w:tc>
          <w:tcPr>
            <w:tcW w:w="320" w:type="dxa"/>
            <w:tcBorders>
              <w:right w:val="single" w:sz="8" w:space="0" w:color="auto"/>
            </w:tcBorders>
            <w:vAlign w:val="bottom"/>
          </w:tcPr>
          <w:p w:rsidR="00E9682C" w:rsidRDefault="00E9682C"/>
        </w:tc>
        <w:tc>
          <w:tcPr>
            <w:tcW w:w="7189" w:type="dxa"/>
            <w:gridSpan w:val="3"/>
            <w:vAlign w:val="bottom"/>
          </w:tcPr>
          <w:p w:rsidR="00E9682C" w:rsidRDefault="00D8492A">
            <w:pPr>
              <w:spacing w:line="260" w:lineRule="exact"/>
              <w:ind w:left="100"/>
              <w:rPr>
                <w:sz w:val="20"/>
                <w:szCs w:val="20"/>
              </w:rPr>
            </w:pPr>
            <w:r>
              <w:rPr>
                <w:rFonts w:eastAsia="Times New Roman"/>
                <w:sz w:val="24"/>
                <w:szCs w:val="24"/>
              </w:rPr>
              <w:t>Педагогический коллектив  и администрация школы.</w:t>
            </w:r>
          </w:p>
        </w:tc>
        <w:tc>
          <w:tcPr>
            <w:tcW w:w="2676" w:type="dxa"/>
            <w:vAlign w:val="bottom"/>
          </w:tcPr>
          <w:p w:rsidR="00E9682C" w:rsidRDefault="00E9682C"/>
        </w:tc>
        <w:tc>
          <w:tcPr>
            <w:tcW w:w="1478" w:type="dxa"/>
            <w:vAlign w:val="bottom"/>
          </w:tcPr>
          <w:p w:rsidR="00E9682C" w:rsidRDefault="00E9682C"/>
        </w:tc>
        <w:tc>
          <w:tcPr>
            <w:tcW w:w="1934" w:type="dxa"/>
            <w:tcBorders>
              <w:right w:val="single" w:sz="8" w:space="0" w:color="auto"/>
            </w:tcBorders>
            <w:vAlign w:val="bottom"/>
          </w:tcPr>
          <w:p w:rsidR="00E9682C" w:rsidRDefault="00E9682C"/>
        </w:tc>
        <w:tc>
          <w:tcPr>
            <w:tcW w:w="30" w:type="dxa"/>
            <w:gridSpan w:val="2"/>
            <w:vAlign w:val="bottom"/>
          </w:tcPr>
          <w:p w:rsidR="00E9682C" w:rsidRDefault="00E9682C">
            <w:pPr>
              <w:rPr>
                <w:sz w:val="1"/>
                <w:szCs w:val="1"/>
              </w:rPr>
            </w:pPr>
          </w:p>
        </w:tc>
      </w:tr>
      <w:tr w:rsidR="00E9682C" w:rsidTr="003D4C67">
        <w:trPr>
          <w:gridAfter w:val="3"/>
          <w:wAfter w:w="1062" w:type="dxa"/>
          <w:trHeight w:val="280"/>
        </w:trPr>
        <w:tc>
          <w:tcPr>
            <w:tcW w:w="2120" w:type="dxa"/>
            <w:tcBorders>
              <w:left w:val="single" w:sz="8" w:space="0" w:color="auto"/>
              <w:bottom w:val="single" w:sz="8" w:space="0" w:color="auto"/>
            </w:tcBorders>
            <w:vAlign w:val="bottom"/>
          </w:tcPr>
          <w:p w:rsidR="00E9682C" w:rsidRDefault="00D8492A">
            <w:pPr>
              <w:ind w:left="120"/>
              <w:rPr>
                <w:sz w:val="20"/>
                <w:szCs w:val="20"/>
              </w:rPr>
            </w:pPr>
            <w:r>
              <w:rPr>
                <w:rFonts w:eastAsia="Times New Roman"/>
                <w:b/>
                <w:bCs/>
                <w:sz w:val="24"/>
                <w:szCs w:val="24"/>
              </w:rPr>
              <w:t>Программы</w:t>
            </w:r>
          </w:p>
        </w:tc>
        <w:tc>
          <w:tcPr>
            <w:tcW w:w="320" w:type="dxa"/>
            <w:tcBorders>
              <w:bottom w:val="single" w:sz="8" w:space="0" w:color="auto"/>
              <w:right w:val="single" w:sz="8" w:space="0" w:color="auto"/>
            </w:tcBorders>
            <w:vAlign w:val="bottom"/>
          </w:tcPr>
          <w:p w:rsidR="00E9682C" w:rsidRDefault="00E9682C">
            <w:pPr>
              <w:rPr>
                <w:sz w:val="24"/>
                <w:szCs w:val="24"/>
              </w:rPr>
            </w:pPr>
          </w:p>
        </w:tc>
        <w:tc>
          <w:tcPr>
            <w:tcW w:w="1358" w:type="dxa"/>
            <w:tcBorders>
              <w:bottom w:val="single" w:sz="8" w:space="0" w:color="auto"/>
            </w:tcBorders>
            <w:vAlign w:val="bottom"/>
          </w:tcPr>
          <w:p w:rsidR="00E9682C" w:rsidRDefault="00E9682C">
            <w:pPr>
              <w:rPr>
                <w:sz w:val="24"/>
                <w:szCs w:val="24"/>
              </w:rPr>
            </w:pPr>
          </w:p>
        </w:tc>
        <w:tc>
          <w:tcPr>
            <w:tcW w:w="1238" w:type="dxa"/>
            <w:tcBorders>
              <w:bottom w:val="single" w:sz="8" w:space="0" w:color="auto"/>
            </w:tcBorders>
            <w:vAlign w:val="bottom"/>
          </w:tcPr>
          <w:p w:rsidR="00E9682C" w:rsidRDefault="00E9682C">
            <w:pPr>
              <w:rPr>
                <w:sz w:val="24"/>
                <w:szCs w:val="24"/>
              </w:rPr>
            </w:pPr>
          </w:p>
        </w:tc>
        <w:tc>
          <w:tcPr>
            <w:tcW w:w="4593" w:type="dxa"/>
            <w:tcBorders>
              <w:bottom w:val="single" w:sz="8" w:space="0" w:color="auto"/>
            </w:tcBorders>
            <w:vAlign w:val="bottom"/>
          </w:tcPr>
          <w:p w:rsidR="00E9682C" w:rsidRDefault="00E9682C">
            <w:pPr>
              <w:rPr>
                <w:sz w:val="24"/>
                <w:szCs w:val="24"/>
              </w:rPr>
            </w:pPr>
          </w:p>
        </w:tc>
        <w:tc>
          <w:tcPr>
            <w:tcW w:w="2676" w:type="dxa"/>
            <w:tcBorders>
              <w:bottom w:val="single" w:sz="8" w:space="0" w:color="auto"/>
            </w:tcBorders>
            <w:vAlign w:val="bottom"/>
          </w:tcPr>
          <w:p w:rsidR="00E9682C" w:rsidRDefault="00E9682C">
            <w:pPr>
              <w:rPr>
                <w:sz w:val="24"/>
                <w:szCs w:val="24"/>
              </w:rPr>
            </w:pPr>
          </w:p>
        </w:tc>
        <w:tc>
          <w:tcPr>
            <w:tcW w:w="1478" w:type="dxa"/>
            <w:tcBorders>
              <w:bottom w:val="single" w:sz="8" w:space="0" w:color="auto"/>
            </w:tcBorders>
            <w:vAlign w:val="bottom"/>
          </w:tcPr>
          <w:p w:rsidR="00E9682C" w:rsidRDefault="00E9682C">
            <w:pPr>
              <w:rPr>
                <w:sz w:val="24"/>
                <w:szCs w:val="24"/>
              </w:rPr>
            </w:pPr>
          </w:p>
        </w:tc>
        <w:tc>
          <w:tcPr>
            <w:tcW w:w="1934" w:type="dxa"/>
            <w:tcBorders>
              <w:bottom w:val="single" w:sz="8" w:space="0" w:color="auto"/>
              <w:right w:val="single" w:sz="8" w:space="0" w:color="auto"/>
            </w:tcBorders>
            <w:vAlign w:val="bottom"/>
          </w:tcPr>
          <w:p w:rsidR="00E9682C" w:rsidRDefault="00E9682C">
            <w:pPr>
              <w:rPr>
                <w:sz w:val="24"/>
                <w:szCs w:val="24"/>
              </w:rPr>
            </w:pPr>
          </w:p>
        </w:tc>
        <w:tc>
          <w:tcPr>
            <w:tcW w:w="30" w:type="dxa"/>
            <w:gridSpan w:val="2"/>
            <w:vAlign w:val="bottom"/>
          </w:tcPr>
          <w:p w:rsidR="00E9682C" w:rsidRDefault="00E9682C">
            <w:pPr>
              <w:rPr>
                <w:sz w:val="1"/>
                <w:szCs w:val="1"/>
              </w:rPr>
            </w:pPr>
          </w:p>
        </w:tc>
      </w:tr>
      <w:tr w:rsidR="00E9682C" w:rsidTr="003D4C67">
        <w:trPr>
          <w:gridAfter w:val="3"/>
          <w:wAfter w:w="1062" w:type="dxa"/>
          <w:trHeight w:val="262"/>
        </w:trPr>
        <w:tc>
          <w:tcPr>
            <w:tcW w:w="2120" w:type="dxa"/>
            <w:tcBorders>
              <w:left w:val="single" w:sz="8" w:space="0" w:color="auto"/>
            </w:tcBorders>
            <w:vAlign w:val="bottom"/>
          </w:tcPr>
          <w:p w:rsidR="00E9682C" w:rsidRDefault="00D8492A">
            <w:pPr>
              <w:spacing w:line="263" w:lineRule="exact"/>
              <w:ind w:left="120"/>
              <w:rPr>
                <w:sz w:val="20"/>
                <w:szCs w:val="20"/>
              </w:rPr>
            </w:pPr>
            <w:r>
              <w:rPr>
                <w:rFonts w:eastAsia="Times New Roman"/>
                <w:b/>
                <w:bCs/>
                <w:sz w:val="24"/>
                <w:szCs w:val="24"/>
              </w:rPr>
              <w:t>Исполнители</w:t>
            </w:r>
          </w:p>
        </w:tc>
        <w:tc>
          <w:tcPr>
            <w:tcW w:w="320" w:type="dxa"/>
            <w:tcBorders>
              <w:right w:val="single" w:sz="8" w:space="0" w:color="auto"/>
            </w:tcBorders>
            <w:vAlign w:val="bottom"/>
          </w:tcPr>
          <w:p w:rsidR="00E9682C" w:rsidRDefault="00E9682C"/>
        </w:tc>
        <w:tc>
          <w:tcPr>
            <w:tcW w:w="13277" w:type="dxa"/>
            <w:gridSpan w:val="6"/>
            <w:tcBorders>
              <w:right w:val="single" w:sz="8" w:space="0" w:color="auto"/>
            </w:tcBorders>
            <w:vAlign w:val="bottom"/>
          </w:tcPr>
          <w:p w:rsidR="00E9682C" w:rsidRDefault="00D8492A">
            <w:pPr>
              <w:spacing w:line="263" w:lineRule="exact"/>
              <w:ind w:left="100"/>
              <w:rPr>
                <w:sz w:val="20"/>
                <w:szCs w:val="20"/>
              </w:rPr>
            </w:pPr>
            <w:r>
              <w:rPr>
                <w:rFonts w:eastAsia="Times New Roman"/>
                <w:sz w:val="24"/>
                <w:szCs w:val="24"/>
              </w:rPr>
              <w:t>Администрация, педагогический коллектив  школы, ученический коллектив, родительская общественность.</w:t>
            </w:r>
          </w:p>
        </w:tc>
        <w:tc>
          <w:tcPr>
            <w:tcW w:w="30" w:type="dxa"/>
            <w:gridSpan w:val="2"/>
            <w:vAlign w:val="bottom"/>
          </w:tcPr>
          <w:p w:rsidR="00E9682C" w:rsidRDefault="00E9682C">
            <w:pPr>
              <w:rPr>
                <w:sz w:val="1"/>
                <w:szCs w:val="1"/>
              </w:rPr>
            </w:pPr>
          </w:p>
        </w:tc>
      </w:tr>
      <w:tr w:rsidR="00E9682C" w:rsidTr="003D4C67">
        <w:trPr>
          <w:gridAfter w:val="3"/>
          <w:wAfter w:w="1062" w:type="dxa"/>
          <w:trHeight w:val="280"/>
        </w:trPr>
        <w:tc>
          <w:tcPr>
            <w:tcW w:w="2120" w:type="dxa"/>
            <w:tcBorders>
              <w:left w:val="single" w:sz="8" w:space="0" w:color="auto"/>
              <w:bottom w:val="single" w:sz="8" w:space="0" w:color="auto"/>
            </w:tcBorders>
            <w:vAlign w:val="bottom"/>
          </w:tcPr>
          <w:p w:rsidR="00E9682C" w:rsidRDefault="00D8492A">
            <w:pPr>
              <w:ind w:left="120"/>
              <w:rPr>
                <w:sz w:val="20"/>
                <w:szCs w:val="20"/>
              </w:rPr>
            </w:pPr>
            <w:r>
              <w:rPr>
                <w:rFonts w:eastAsia="Times New Roman"/>
                <w:b/>
                <w:bCs/>
                <w:sz w:val="24"/>
                <w:szCs w:val="24"/>
              </w:rPr>
              <w:t>Программы</w:t>
            </w:r>
          </w:p>
        </w:tc>
        <w:tc>
          <w:tcPr>
            <w:tcW w:w="320" w:type="dxa"/>
            <w:tcBorders>
              <w:bottom w:val="single" w:sz="8" w:space="0" w:color="auto"/>
              <w:right w:val="single" w:sz="8" w:space="0" w:color="auto"/>
            </w:tcBorders>
            <w:vAlign w:val="bottom"/>
          </w:tcPr>
          <w:p w:rsidR="00E9682C" w:rsidRDefault="00E9682C">
            <w:pPr>
              <w:rPr>
                <w:sz w:val="24"/>
                <w:szCs w:val="24"/>
              </w:rPr>
            </w:pPr>
          </w:p>
        </w:tc>
        <w:tc>
          <w:tcPr>
            <w:tcW w:w="1358" w:type="dxa"/>
            <w:tcBorders>
              <w:bottom w:val="single" w:sz="8" w:space="0" w:color="auto"/>
            </w:tcBorders>
            <w:vAlign w:val="bottom"/>
          </w:tcPr>
          <w:p w:rsidR="00E9682C" w:rsidRDefault="00E9682C">
            <w:pPr>
              <w:rPr>
                <w:sz w:val="24"/>
                <w:szCs w:val="24"/>
              </w:rPr>
            </w:pPr>
          </w:p>
        </w:tc>
        <w:tc>
          <w:tcPr>
            <w:tcW w:w="1238" w:type="dxa"/>
            <w:tcBorders>
              <w:bottom w:val="single" w:sz="8" w:space="0" w:color="auto"/>
            </w:tcBorders>
            <w:vAlign w:val="bottom"/>
          </w:tcPr>
          <w:p w:rsidR="00E9682C" w:rsidRDefault="00E9682C">
            <w:pPr>
              <w:rPr>
                <w:sz w:val="24"/>
                <w:szCs w:val="24"/>
              </w:rPr>
            </w:pPr>
          </w:p>
        </w:tc>
        <w:tc>
          <w:tcPr>
            <w:tcW w:w="4593" w:type="dxa"/>
            <w:tcBorders>
              <w:bottom w:val="single" w:sz="8" w:space="0" w:color="auto"/>
            </w:tcBorders>
            <w:vAlign w:val="bottom"/>
          </w:tcPr>
          <w:p w:rsidR="00E9682C" w:rsidRDefault="00E9682C">
            <w:pPr>
              <w:rPr>
                <w:sz w:val="24"/>
                <w:szCs w:val="24"/>
              </w:rPr>
            </w:pPr>
          </w:p>
        </w:tc>
        <w:tc>
          <w:tcPr>
            <w:tcW w:w="2676" w:type="dxa"/>
            <w:tcBorders>
              <w:bottom w:val="single" w:sz="8" w:space="0" w:color="auto"/>
            </w:tcBorders>
            <w:vAlign w:val="bottom"/>
          </w:tcPr>
          <w:p w:rsidR="00E9682C" w:rsidRDefault="00E9682C">
            <w:pPr>
              <w:rPr>
                <w:sz w:val="24"/>
                <w:szCs w:val="24"/>
              </w:rPr>
            </w:pPr>
          </w:p>
        </w:tc>
        <w:tc>
          <w:tcPr>
            <w:tcW w:w="1478" w:type="dxa"/>
            <w:tcBorders>
              <w:bottom w:val="single" w:sz="8" w:space="0" w:color="auto"/>
            </w:tcBorders>
            <w:vAlign w:val="bottom"/>
          </w:tcPr>
          <w:p w:rsidR="00E9682C" w:rsidRDefault="00E9682C">
            <w:pPr>
              <w:rPr>
                <w:sz w:val="24"/>
                <w:szCs w:val="24"/>
              </w:rPr>
            </w:pPr>
          </w:p>
        </w:tc>
        <w:tc>
          <w:tcPr>
            <w:tcW w:w="1934" w:type="dxa"/>
            <w:tcBorders>
              <w:bottom w:val="single" w:sz="8" w:space="0" w:color="auto"/>
              <w:right w:val="single" w:sz="8" w:space="0" w:color="auto"/>
            </w:tcBorders>
            <w:vAlign w:val="bottom"/>
          </w:tcPr>
          <w:p w:rsidR="00E9682C" w:rsidRDefault="00E9682C">
            <w:pPr>
              <w:rPr>
                <w:sz w:val="24"/>
                <w:szCs w:val="24"/>
              </w:rPr>
            </w:pPr>
          </w:p>
        </w:tc>
        <w:tc>
          <w:tcPr>
            <w:tcW w:w="30" w:type="dxa"/>
            <w:gridSpan w:val="2"/>
            <w:vAlign w:val="bottom"/>
          </w:tcPr>
          <w:p w:rsidR="00E9682C" w:rsidRDefault="00E9682C">
            <w:pPr>
              <w:rPr>
                <w:sz w:val="1"/>
                <w:szCs w:val="1"/>
              </w:rPr>
            </w:pPr>
          </w:p>
        </w:tc>
      </w:tr>
      <w:tr w:rsidR="00E9682C" w:rsidTr="003D4C67">
        <w:trPr>
          <w:gridAfter w:val="3"/>
          <w:wAfter w:w="1062" w:type="dxa"/>
          <w:trHeight w:val="291"/>
        </w:trPr>
        <w:tc>
          <w:tcPr>
            <w:tcW w:w="2120" w:type="dxa"/>
            <w:tcBorders>
              <w:left w:val="single" w:sz="8" w:space="0" w:color="auto"/>
            </w:tcBorders>
            <w:vAlign w:val="bottom"/>
          </w:tcPr>
          <w:p w:rsidR="00E9682C" w:rsidRDefault="00E9682C">
            <w:pPr>
              <w:rPr>
                <w:sz w:val="24"/>
                <w:szCs w:val="24"/>
              </w:rPr>
            </w:pPr>
          </w:p>
        </w:tc>
        <w:tc>
          <w:tcPr>
            <w:tcW w:w="320" w:type="dxa"/>
            <w:tcBorders>
              <w:right w:val="single" w:sz="8" w:space="0" w:color="auto"/>
            </w:tcBorders>
            <w:vAlign w:val="bottom"/>
          </w:tcPr>
          <w:p w:rsidR="00E9682C" w:rsidRDefault="00E9682C">
            <w:pPr>
              <w:rPr>
                <w:sz w:val="24"/>
                <w:szCs w:val="24"/>
              </w:rPr>
            </w:pPr>
          </w:p>
        </w:tc>
        <w:tc>
          <w:tcPr>
            <w:tcW w:w="13277" w:type="dxa"/>
            <w:gridSpan w:val="6"/>
            <w:tcBorders>
              <w:right w:val="single" w:sz="8" w:space="0" w:color="auto"/>
            </w:tcBorders>
            <w:vAlign w:val="bottom"/>
          </w:tcPr>
          <w:p w:rsidR="00E9682C" w:rsidRDefault="00D8492A">
            <w:pPr>
              <w:ind w:left="820"/>
              <w:rPr>
                <w:sz w:val="20"/>
                <w:szCs w:val="20"/>
              </w:rPr>
            </w:pPr>
            <w:r>
              <w:rPr>
                <w:rFonts w:eastAsia="Times New Roman"/>
                <w:color w:val="0D0D0D"/>
                <w:sz w:val="24"/>
                <w:szCs w:val="24"/>
              </w:rPr>
              <w:t xml:space="preserve">Федеральный закон «Об образовании в Российской Федерации», </w:t>
            </w:r>
            <w:r>
              <w:rPr>
                <w:rFonts w:eastAsia="Times New Roman"/>
                <w:color w:val="000000"/>
                <w:sz w:val="24"/>
                <w:szCs w:val="24"/>
              </w:rPr>
              <w:t>от 29 декабря 2012 г. N 273-ФЗ;</w:t>
            </w:r>
          </w:p>
        </w:tc>
        <w:tc>
          <w:tcPr>
            <w:tcW w:w="30" w:type="dxa"/>
            <w:gridSpan w:val="2"/>
            <w:vAlign w:val="bottom"/>
          </w:tcPr>
          <w:p w:rsidR="00E9682C" w:rsidRDefault="00E9682C">
            <w:pPr>
              <w:rPr>
                <w:sz w:val="1"/>
                <w:szCs w:val="1"/>
              </w:rPr>
            </w:pPr>
          </w:p>
        </w:tc>
      </w:tr>
      <w:tr w:rsidR="00E9682C" w:rsidTr="003D4C67">
        <w:trPr>
          <w:gridAfter w:val="3"/>
          <w:wAfter w:w="1062" w:type="dxa"/>
          <w:trHeight w:val="307"/>
        </w:trPr>
        <w:tc>
          <w:tcPr>
            <w:tcW w:w="2120" w:type="dxa"/>
            <w:tcBorders>
              <w:left w:val="single" w:sz="8" w:space="0" w:color="auto"/>
            </w:tcBorders>
            <w:vAlign w:val="bottom"/>
          </w:tcPr>
          <w:p w:rsidR="00E9682C" w:rsidRDefault="00E9682C">
            <w:pPr>
              <w:rPr>
                <w:sz w:val="24"/>
                <w:szCs w:val="24"/>
              </w:rPr>
            </w:pPr>
          </w:p>
        </w:tc>
        <w:tc>
          <w:tcPr>
            <w:tcW w:w="320" w:type="dxa"/>
            <w:tcBorders>
              <w:right w:val="single" w:sz="8" w:space="0" w:color="auto"/>
            </w:tcBorders>
            <w:vAlign w:val="bottom"/>
          </w:tcPr>
          <w:p w:rsidR="00E9682C" w:rsidRDefault="00E9682C">
            <w:pPr>
              <w:rPr>
                <w:sz w:val="24"/>
                <w:szCs w:val="24"/>
              </w:rPr>
            </w:pPr>
          </w:p>
        </w:tc>
        <w:tc>
          <w:tcPr>
            <w:tcW w:w="13277" w:type="dxa"/>
            <w:gridSpan w:val="6"/>
            <w:tcBorders>
              <w:right w:val="single" w:sz="8" w:space="0" w:color="auto"/>
            </w:tcBorders>
            <w:vAlign w:val="bottom"/>
          </w:tcPr>
          <w:p w:rsidR="00E9682C" w:rsidRDefault="00D8492A">
            <w:pPr>
              <w:ind w:left="820"/>
              <w:rPr>
                <w:sz w:val="20"/>
                <w:szCs w:val="20"/>
              </w:rPr>
            </w:pPr>
            <w:r>
              <w:rPr>
                <w:rFonts w:eastAsia="Times New Roman"/>
                <w:color w:val="0D0D0D"/>
                <w:sz w:val="24"/>
                <w:szCs w:val="24"/>
              </w:rPr>
              <w:t>Федеральный государственный образовательный стандарт начального общего образования, утвержденный приказом</w:t>
            </w:r>
          </w:p>
        </w:tc>
        <w:tc>
          <w:tcPr>
            <w:tcW w:w="30" w:type="dxa"/>
            <w:gridSpan w:val="2"/>
            <w:vAlign w:val="bottom"/>
          </w:tcPr>
          <w:p w:rsidR="00E9682C" w:rsidRDefault="00E9682C">
            <w:pPr>
              <w:rPr>
                <w:sz w:val="1"/>
                <w:szCs w:val="1"/>
              </w:rPr>
            </w:pPr>
          </w:p>
        </w:tc>
      </w:tr>
      <w:tr w:rsidR="00E9682C" w:rsidTr="003D4C67">
        <w:trPr>
          <w:gridAfter w:val="3"/>
          <w:wAfter w:w="1062" w:type="dxa"/>
          <w:trHeight w:val="274"/>
        </w:trPr>
        <w:tc>
          <w:tcPr>
            <w:tcW w:w="2120" w:type="dxa"/>
            <w:tcBorders>
              <w:left w:val="single" w:sz="8" w:space="0" w:color="auto"/>
            </w:tcBorders>
            <w:vAlign w:val="bottom"/>
          </w:tcPr>
          <w:p w:rsidR="00E9682C" w:rsidRDefault="00E9682C">
            <w:pPr>
              <w:rPr>
                <w:sz w:val="23"/>
                <w:szCs w:val="23"/>
              </w:rPr>
            </w:pPr>
          </w:p>
        </w:tc>
        <w:tc>
          <w:tcPr>
            <w:tcW w:w="320" w:type="dxa"/>
            <w:tcBorders>
              <w:right w:val="single" w:sz="8" w:space="0" w:color="auto"/>
            </w:tcBorders>
            <w:vAlign w:val="bottom"/>
          </w:tcPr>
          <w:p w:rsidR="00E9682C" w:rsidRDefault="00E9682C">
            <w:pPr>
              <w:rPr>
                <w:sz w:val="23"/>
                <w:szCs w:val="23"/>
              </w:rPr>
            </w:pPr>
          </w:p>
        </w:tc>
        <w:tc>
          <w:tcPr>
            <w:tcW w:w="11343" w:type="dxa"/>
            <w:gridSpan w:val="5"/>
            <w:vAlign w:val="bottom"/>
          </w:tcPr>
          <w:p w:rsidR="00E9682C" w:rsidRDefault="00D8492A">
            <w:pPr>
              <w:spacing w:line="274" w:lineRule="exact"/>
              <w:ind w:left="820"/>
              <w:rPr>
                <w:sz w:val="20"/>
                <w:szCs w:val="20"/>
              </w:rPr>
            </w:pPr>
            <w:r>
              <w:rPr>
                <w:rFonts w:eastAsia="Times New Roman"/>
                <w:color w:val="0D0D0D"/>
                <w:sz w:val="24"/>
                <w:szCs w:val="24"/>
              </w:rPr>
              <w:t>Министерства образования и науки Российской Федерации от 06.10.2009 № 373;</w:t>
            </w:r>
          </w:p>
        </w:tc>
        <w:tc>
          <w:tcPr>
            <w:tcW w:w="1934" w:type="dxa"/>
            <w:tcBorders>
              <w:right w:val="single" w:sz="8" w:space="0" w:color="auto"/>
            </w:tcBorders>
            <w:vAlign w:val="bottom"/>
          </w:tcPr>
          <w:p w:rsidR="00E9682C" w:rsidRDefault="00E9682C">
            <w:pPr>
              <w:rPr>
                <w:sz w:val="23"/>
                <w:szCs w:val="23"/>
              </w:rPr>
            </w:pPr>
          </w:p>
        </w:tc>
        <w:tc>
          <w:tcPr>
            <w:tcW w:w="30" w:type="dxa"/>
            <w:gridSpan w:val="2"/>
            <w:vAlign w:val="bottom"/>
          </w:tcPr>
          <w:p w:rsidR="00E9682C" w:rsidRDefault="00E9682C">
            <w:pPr>
              <w:rPr>
                <w:sz w:val="1"/>
                <w:szCs w:val="1"/>
              </w:rPr>
            </w:pPr>
          </w:p>
        </w:tc>
      </w:tr>
      <w:tr w:rsidR="00E9682C" w:rsidTr="003D4C67">
        <w:trPr>
          <w:trHeight w:val="307"/>
        </w:trPr>
        <w:tc>
          <w:tcPr>
            <w:tcW w:w="2120" w:type="dxa"/>
            <w:tcBorders>
              <w:left w:val="single" w:sz="8" w:space="0" w:color="auto"/>
            </w:tcBorders>
            <w:vAlign w:val="bottom"/>
          </w:tcPr>
          <w:p w:rsidR="00E9682C" w:rsidRDefault="00E9682C">
            <w:pPr>
              <w:rPr>
                <w:sz w:val="24"/>
                <w:szCs w:val="24"/>
              </w:rPr>
            </w:pPr>
          </w:p>
        </w:tc>
        <w:tc>
          <w:tcPr>
            <w:tcW w:w="320" w:type="dxa"/>
            <w:tcBorders>
              <w:right w:val="single" w:sz="8" w:space="0" w:color="auto"/>
            </w:tcBorders>
            <w:vAlign w:val="bottom"/>
          </w:tcPr>
          <w:p w:rsidR="00E9682C" w:rsidRDefault="00E9682C">
            <w:pPr>
              <w:rPr>
                <w:sz w:val="24"/>
                <w:szCs w:val="24"/>
              </w:rPr>
            </w:pPr>
          </w:p>
        </w:tc>
        <w:tc>
          <w:tcPr>
            <w:tcW w:w="14339" w:type="dxa"/>
            <w:gridSpan w:val="10"/>
            <w:tcBorders>
              <w:right w:val="single" w:sz="8" w:space="0" w:color="auto"/>
            </w:tcBorders>
            <w:vAlign w:val="bottom"/>
          </w:tcPr>
          <w:p w:rsidR="00E9682C" w:rsidRDefault="00D8492A">
            <w:pPr>
              <w:ind w:left="820"/>
              <w:rPr>
                <w:sz w:val="20"/>
                <w:szCs w:val="20"/>
              </w:rPr>
            </w:pPr>
            <w:r>
              <w:rPr>
                <w:rFonts w:eastAsia="Times New Roman"/>
                <w:color w:val="0D0D0D"/>
                <w:sz w:val="24"/>
                <w:szCs w:val="24"/>
              </w:rPr>
              <w:t>Федеральный государственный образовательный стандарт основного общего образования, утвержденный приказом</w:t>
            </w:r>
          </w:p>
        </w:tc>
        <w:tc>
          <w:tcPr>
            <w:tcW w:w="30" w:type="dxa"/>
            <w:vAlign w:val="bottom"/>
          </w:tcPr>
          <w:p w:rsidR="00E9682C" w:rsidRDefault="00E9682C">
            <w:pPr>
              <w:rPr>
                <w:sz w:val="1"/>
                <w:szCs w:val="1"/>
              </w:rPr>
            </w:pPr>
          </w:p>
        </w:tc>
      </w:tr>
      <w:tr w:rsidR="00E9682C" w:rsidTr="003D4C67">
        <w:trPr>
          <w:gridAfter w:val="3"/>
          <w:wAfter w:w="1062" w:type="dxa"/>
          <w:trHeight w:val="274"/>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Научно-</w:t>
            </w:r>
          </w:p>
        </w:tc>
        <w:tc>
          <w:tcPr>
            <w:tcW w:w="320" w:type="dxa"/>
            <w:tcBorders>
              <w:right w:val="single" w:sz="8" w:space="0" w:color="auto"/>
            </w:tcBorders>
            <w:vAlign w:val="bottom"/>
          </w:tcPr>
          <w:p w:rsidR="00E9682C" w:rsidRDefault="00E9682C">
            <w:pPr>
              <w:rPr>
                <w:sz w:val="23"/>
                <w:szCs w:val="23"/>
              </w:rPr>
            </w:pPr>
          </w:p>
        </w:tc>
        <w:tc>
          <w:tcPr>
            <w:tcW w:w="11343" w:type="dxa"/>
            <w:gridSpan w:val="5"/>
            <w:vAlign w:val="bottom"/>
          </w:tcPr>
          <w:p w:rsidR="00E9682C" w:rsidRDefault="00D8492A">
            <w:pPr>
              <w:spacing w:line="273" w:lineRule="exact"/>
              <w:ind w:left="820"/>
              <w:rPr>
                <w:sz w:val="20"/>
                <w:szCs w:val="20"/>
              </w:rPr>
            </w:pPr>
            <w:r>
              <w:rPr>
                <w:rFonts w:eastAsia="Times New Roman"/>
                <w:color w:val="0D0D0D"/>
                <w:w w:val="99"/>
                <w:sz w:val="24"/>
                <w:szCs w:val="24"/>
              </w:rPr>
              <w:t>Министерства образования и науки Российской Федерации от «17» декабря 2010 г. № 1897;</w:t>
            </w:r>
          </w:p>
        </w:tc>
        <w:tc>
          <w:tcPr>
            <w:tcW w:w="1934" w:type="dxa"/>
            <w:tcBorders>
              <w:right w:val="single" w:sz="8" w:space="0" w:color="auto"/>
            </w:tcBorders>
            <w:vAlign w:val="bottom"/>
          </w:tcPr>
          <w:p w:rsidR="00E9682C" w:rsidRDefault="00E9682C">
            <w:pPr>
              <w:rPr>
                <w:sz w:val="23"/>
                <w:szCs w:val="23"/>
              </w:rPr>
            </w:pPr>
          </w:p>
        </w:tc>
        <w:tc>
          <w:tcPr>
            <w:tcW w:w="30" w:type="dxa"/>
            <w:gridSpan w:val="2"/>
            <w:vAlign w:val="bottom"/>
          </w:tcPr>
          <w:p w:rsidR="00E9682C" w:rsidRDefault="00E9682C">
            <w:pPr>
              <w:rPr>
                <w:sz w:val="1"/>
                <w:szCs w:val="1"/>
              </w:rPr>
            </w:pPr>
          </w:p>
        </w:tc>
      </w:tr>
      <w:tr w:rsidR="00E9682C" w:rsidTr="003D4C67">
        <w:trPr>
          <w:trHeight w:val="187"/>
        </w:trPr>
        <w:tc>
          <w:tcPr>
            <w:tcW w:w="2120" w:type="dxa"/>
            <w:vMerge/>
            <w:tcBorders>
              <w:left w:val="single" w:sz="8" w:space="0" w:color="auto"/>
            </w:tcBorders>
            <w:vAlign w:val="bottom"/>
          </w:tcPr>
          <w:p w:rsidR="00E9682C" w:rsidRDefault="00E9682C">
            <w:pPr>
              <w:rPr>
                <w:sz w:val="16"/>
                <w:szCs w:val="16"/>
              </w:rPr>
            </w:pPr>
          </w:p>
        </w:tc>
        <w:tc>
          <w:tcPr>
            <w:tcW w:w="320" w:type="dxa"/>
            <w:tcBorders>
              <w:right w:val="single" w:sz="8" w:space="0" w:color="auto"/>
            </w:tcBorders>
            <w:vAlign w:val="bottom"/>
          </w:tcPr>
          <w:p w:rsidR="00E9682C" w:rsidRDefault="00E9682C">
            <w:pPr>
              <w:rPr>
                <w:sz w:val="16"/>
                <w:szCs w:val="16"/>
              </w:rPr>
            </w:pPr>
          </w:p>
        </w:tc>
        <w:tc>
          <w:tcPr>
            <w:tcW w:w="14339" w:type="dxa"/>
            <w:gridSpan w:val="10"/>
            <w:vMerge w:val="restart"/>
            <w:tcBorders>
              <w:right w:val="single" w:sz="8" w:space="0" w:color="auto"/>
            </w:tcBorders>
            <w:vAlign w:val="bottom"/>
          </w:tcPr>
          <w:p w:rsidR="00E9682C" w:rsidRDefault="00D8492A">
            <w:pPr>
              <w:ind w:left="820"/>
              <w:rPr>
                <w:sz w:val="20"/>
                <w:szCs w:val="20"/>
              </w:rPr>
            </w:pPr>
            <w:r>
              <w:rPr>
                <w:rFonts w:eastAsia="Times New Roman"/>
                <w:color w:val="0D0D0D"/>
                <w:sz w:val="24"/>
                <w:szCs w:val="24"/>
              </w:rPr>
              <w:t>Федеральный государственный образовательный стандарт среднего   общего образования, утвержденный приказом</w:t>
            </w:r>
          </w:p>
        </w:tc>
        <w:tc>
          <w:tcPr>
            <w:tcW w:w="30" w:type="dxa"/>
            <w:vAlign w:val="bottom"/>
          </w:tcPr>
          <w:p w:rsidR="00E9682C" w:rsidRDefault="00E9682C">
            <w:pPr>
              <w:rPr>
                <w:sz w:val="1"/>
                <w:szCs w:val="1"/>
              </w:rPr>
            </w:pPr>
          </w:p>
        </w:tc>
      </w:tr>
      <w:tr w:rsidR="00E9682C" w:rsidTr="003D4C67">
        <w:trPr>
          <w:trHeight w:val="120"/>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методические</w:t>
            </w:r>
          </w:p>
        </w:tc>
        <w:tc>
          <w:tcPr>
            <w:tcW w:w="320" w:type="dxa"/>
            <w:tcBorders>
              <w:right w:val="single" w:sz="8" w:space="0" w:color="auto"/>
            </w:tcBorders>
            <w:vAlign w:val="bottom"/>
          </w:tcPr>
          <w:p w:rsidR="00E9682C" w:rsidRDefault="00E9682C">
            <w:pPr>
              <w:rPr>
                <w:sz w:val="10"/>
                <w:szCs w:val="10"/>
              </w:rPr>
            </w:pPr>
          </w:p>
        </w:tc>
        <w:tc>
          <w:tcPr>
            <w:tcW w:w="14339" w:type="dxa"/>
            <w:gridSpan w:val="10"/>
            <w:vMerge/>
            <w:tcBorders>
              <w:right w:val="single" w:sz="8" w:space="0" w:color="auto"/>
            </w:tcBorders>
            <w:vAlign w:val="bottom"/>
          </w:tcPr>
          <w:p w:rsidR="00E9682C" w:rsidRDefault="00E9682C">
            <w:pPr>
              <w:rPr>
                <w:sz w:val="10"/>
                <w:szCs w:val="10"/>
              </w:rPr>
            </w:pPr>
          </w:p>
        </w:tc>
        <w:tc>
          <w:tcPr>
            <w:tcW w:w="30" w:type="dxa"/>
            <w:vAlign w:val="bottom"/>
          </w:tcPr>
          <w:p w:rsidR="00E9682C" w:rsidRDefault="00E9682C">
            <w:pPr>
              <w:rPr>
                <w:sz w:val="1"/>
                <w:szCs w:val="1"/>
              </w:rPr>
            </w:pPr>
          </w:p>
        </w:tc>
      </w:tr>
      <w:tr w:rsidR="00E9682C" w:rsidTr="003D4C67">
        <w:trPr>
          <w:gridAfter w:val="3"/>
          <w:wAfter w:w="1062" w:type="dxa"/>
          <w:trHeight w:val="158"/>
        </w:trPr>
        <w:tc>
          <w:tcPr>
            <w:tcW w:w="2120" w:type="dxa"/>
            <w:vMerge/>
            <w:tcBorders>
              <w:left w:val="single" w:sz="8" w:space="0" w:color="auto"/>
            </w:tcBorders>
            <w:vAlign w:val="bottom"/>
          </w:tcPr>
          <w:p w:rsidR="00E9682C" w:rsidRDefault="00E9682C">
            <w:pPr>
              <w:rPr>
                <w:sz w:val="13"/>
                <w:szCs w:val="13"/>
              </w:rPr>
            </w:pPr>
          </w:p>
        </w:tc>
        <w:tc>
          <w:tcPr>
            <w:tcW w:w="320" w:type="dxa"/>
            <w:tcBorders>
              <w:right w:val="single" w:sz="8" w:space="0" w:color="auto"/>
            </w:tcBorders>
            <w:vAlign w:val="bottom"/>
          </w:tcPr>
          <w:p w:rsidR="00E9682C" w:rsidRDefault="00E9682C">
            <w:pPr>
              <w:rPr>
                <w:sz w:val="13"/>
                <w:szCs w:val="13"/>
              </w:rPr>
            </w:pPr>
          </w:p>
        </w:tc>
        <w:tc>
          <w:tcPr>
            <w:tcW w:w="11343" w:type="dxa"/>
            <w:gridSpan w:val="5"/>
            <w:vMerge w:val="restart"/>
            <w:vAlign w:val="bottom"/>
          </w:tcPr>
          <w:p w:rsidR="00E9682C" w:rsidRDefault="00D8492A">
            <w:pPr>
              <w:spacing w:line="274" w:lineRule="exact"/>
              <w:ind w:left="820"/>
              <w:rPr>
                <w:sz w:val="20"/>
                <w:szCs w:val="20"/>
              </w:rPr>
            </w:pPr>
            <w:r>
              <w:rPr>
                <w:rFonts w:eastAsia="Times New Roman"/>
                <w:color w:val="0D0D0D"/>
                <w:sz w:val="24"/>
                <w:szCs w:val="24"/>
              </w:rPr>
              <w:t xml:space="preserve">Министерства образования и науки Российской Федерации </w:t>
            </w:r>
            <w:r>
              <w:rPr>
                <w:rFonts w:eastAsia="Times New Roman"/>
                <w:color w:val="000000"/>
                <w:sz w:val="24"/>
                <w:szCs w:val="24"/>
              </w:rPr>
              <w:t>от 17.05.2012 года № 413</w:t>
            </w:r>
          </w:p>
        </w:tc>
        <w:tc>
          <w:tcPr>
            <w:tcW w:w="1934" w:type="dxa"/>
            <w:tcBorders>
              <w:right w:val="single" w:sz="8" w:space="0" w:color="auto"/>
            </w:tcBorders>
            <w:vAlign w:val="bottom"/>
          </w:tcPr>
          <w:p w:rsidR="00E9682C" w:rsidRDefault="00E9682C">
            <w:pPr>
              <w:rPr>
                <w:sz w:val="13"/>
                <w:szCs w:val="13"/>
              </w:rPr>
            </w:pPr>
          </w:p>
        </w:tc>
        <w:tc>
          <w:tcPr>
            <w:tcW w:w="30" w:type="dxa"/>
            <w:gridSpan w:val="2"/>
            <w:vAlign w:val="bottom"/>
          </w:tcPr>
          <w:p w:rsidR="00E9682C" w:rsidRDefault="00E9682C">
            <w:pPr>
              <w:rPr>
                <w:sz w:val="1"/>
                <w:szCs w:val="1"/>
              </w:rPr>
            </w:pPr>
          </w:p>
        </w:tc>
      </w:tr>
      <w:tr w:rsidR="00E9682C" w:rsidTr="003D4C67">
        <w:trPr>
          <w:gridAfter w:val="3"/>
          <w:wAfter w:w="1062" w:type="dxa"/>
          <w:trHeight w:val="116"/>
        </w:trPr>
        <w:tc>
          <w:tcPr>
            <w:tcW w:w="2120" w:type="dxa"/>
            <w:vMerge w:val="restart"/>
            <w:tcBorders>
              <w:left w:val="single" w:sz="8" w:space="0" w:color="auto"/>
            </w:tcBorders>
            <w:vAlign w:val="bottom"/>
          </w:tcPr>
          <w:p w:rsidR="00E9682C" w:rsidRDefault="00D8492A">
            <w:pPr>
              <w:spacing w:line="274" w:lineRule="exact"/>
              <w:ind w:left="120"/>
              <w:rPr>
                <w:sz w:val="20"/>
                <w:szCs w:val="20"/>
              </w:rPr>
            </w:pPr>
            <w:r>
              <w:rPr>
                <w:rFonts w:eastAsia="Times New Roman"/>
                <w:b/>
                <w:bCs/>
                <w:sz w:val="24"/>
                <w:szCs w:val="24"/>
              </w:rPr>
              <w:t>основы</w:t>
            </w:r>
          </w:p>
        </w:tc>
        <w:tc>
          <w:tcPr>
            <w:tcW w:w="320" w:type="dxa"/>
            <w:tcBorders>
              <w:right w:val="single" w:sz="8" w:space="0" w:color="auto"/>
            </w:tcBorders>
            <w:vAlign w:val="bottom"/>
          </w:tcPr>
          <w:p w:rsidR="00E9682C" w:rsidRDefault="00E9682C">
            <w:pPr>
              <w:rPr>
                <w:sz w:val="10"/>
                <w:szCs w:val="10"/>
              </w:rPr>
            </w:pPr>
          </w:p>
        </w:tc>
        <w:tc>
          <w:tcPr>
            <w:tcW w:w="11343" w:type="dxa"/>
            <w:gridSpan w:val="5"/>
            <w:vMerge/>
            <w:vAlign w:val="bottom"/>
          </w:tcPr>
          <w:p w:rsidR="00E9682C" w:rsidRDefault="00E9682C">
            <w:pPr>
              <w:rPr>
                <w:sz w:val="10"/>
                <w:szCs w:val="10"/>
              </w:rPr>
            </w:pPr>
          </w:p>
        </w:tc>
        <w:tc>
          <w:tcPr>
            <w:tcW w:w="1934" w:type="dxa"/>
            <w:tcBorders>
              <w:right w:val="single" w:sz="8" w:space="0" w:color="auto"/>
            </w:tcBorders>
            <w:vAlign w:val="bottom"/>
          </w:tcPr>
          <w:p w:rsidR="00E9682C" w:rsidRDefault="00E9682C">
            <w:pPr>
              <w:rPr>
                <w:sz w:val="10"/>
                <w:szCs w:val="10"/>
              </w:rPr>
            </w:pPr>
          </w:p>
        </w:tc>
        <w:tc>
          <w:tcPr>
            <w:tcW w:w="30" w:type="dxa"/>
            <w:gridSpan w:val="2"/>
            <w:vAlign w:val="bottom"/>
          </w:tcPr>
          <w:p w:rsidR="00E9682C" w:rsidRDefault="00E9682C">
            <w:pPr>
              <w:rPr>
                <w:sz w:val="1"/>
                <w:szCs w:val="1"/>
              </w:rPr>
            </w:pPr>
          </w:p>
        </w:tc>
      </w:tr>
      <w:tr w:rsidR="00E9682C" w:rsidTr="003D4C67">
        <w:trPr>
          <w:gridAfter w:val="3"/>
          <w:wAfter w:w="1062" w:type="dxa"/>
          <w:trHeight w:val="158"/>
        </w:trPr>
        <w:tc>
          <w:tcPr>
            <w:tcW w:w="2120" w:type="dxa"/>
            <w:vMerge/>
            <w:tcBorders>
              <w:left w:val="single" w:sz="8" w:space="0" w:color="auto"/>
            </w:tcBorders>
            <w:vAlign w:val="bottom"/>
          </w:tcPr>
          <w:p w:rsidR="00E9682C" w:rsidRDefault="00E9682C">
            <w:pPr>
              <w:rPr>
                <w:sz w:val="13"/>
                <w:szCs w:val="13"/>
              </w:rPr>
            </w:pPr>
          </w:p>
        </w:tc>
        <w:tc>
          <w:tcPr>
            <w:tcW w:w="320" w:type="dxa"/>
            <w:tcBorders>
              <w:right w:val="single" w:sz="8" w:space="0" w:color="auto"/>
            </w:tcBorders>
            <w:vAlign w:val="bottom"/>
          </w:tcPr>
          <w:p w:rsidR="00E9682C" w:rsidRDefault="00E9682C">
            <w:pPr>
              <w:rPr>
                <w:sz w:val="13"/>
                <w:szCs w:val="13"/>
              </w:rPr>
            </w:pPr>
          </w:p>
        </w:tc>
        <w:tc>
          <w:tcPr>
            <w:tcW w:w="7189" w:type="dxa"/>
            <w:gridSpan w:val="3"/>
            <w:vMerge w:val="restart"/>
            <w:vAlign w:val="bottom"/>
          </w:tcPr>
          <w:p w:rsidR="00E9682C" w:rsidRDefault="00D8492A">
            <w:pPr>
              <w:ind w:left="820"/>
              <w:rPr>
                <w:sz w:val="20"/>
                <w:szCs w:val="20"/>
              </w:rPr>
            </w:pPr>
            <w:r>
              <w:rPr>
                <w:rFonts w:eastAsia="Times New Roman"/>
                <w:color w:val="0D0D0D"/>
                <w:sz w:val="24"/>
                <w:szCs w:val="24"/>
              </w:rPr>
              <w:t>Конвенция о правах ребёнка;</w:t>
            </w:r>
          </w:p>
        </w:tc>
        <w:tc>
          <w:tcPr>
            <w:tcW w:w="2676" w:type="dxa"/>
            <w:vAlign w:val="bottom"/>
          </w:tcPr>
          <w:p w:rsidR="00E9682C" w:rsidRDefault="00E9682C">
            <w:pPr>
              <w:rPr>
                <w:sz w:val="13"/>
                <w:szCs w:val="13"/>
              </w:rPr>
            </w:pPr>
          </w:p>
        </w:tc>
        <w:tc>
          <w:tcPr>
            <w:tcW w:w="1478" w:type="dxa"/>
            <w:vAlign w:val="bottom"/>
          </w:tcPr>
          <w:p w:rsidR="00E9682C" w:rsidRDefault="00E9682C">
            <w:pPr>
              <w:rPr>
                <w:sz w:val="13"/>
                <w:szCs w:val="13"/>
              </w:rPr>
            </w:pPr>
          </w:p>
        </w:tc>
        <w:tc>
          <w:tcPr>
            <w:tcW w:w="1934" w:type="dxa"/>
            <w:tcBorders>
              <w:right w:val="single" w:sz="8" w:space="0" w:color="auto"/>
            </w:tcBorders>
            <w:vAlign w:val="bottom"/>
          </w:tcPr>
          <w:p w:rsidR="00E9682C" w:rsidRDefault="00E9682C">
            <w:pPr>
              <w:rPr>
                <w:sz w:val="13"/>
                <w:szCs w:val="13"/>
              </w:rPr>
            </w:pPr>
          </w:p>
        </w:tc>
        <w:tc>
          <w:tcPr>
            <w:tcW w:w="30" w:type="dxa"/>
            <w:gridSpan w:val="2"/>
            <w:vAlign w:val="bottom"/>
          </w:tcPr>
          <w:p w:rsidR="00E9682C" w:rsidRDefault="00E9682C">
            <w:pPr>
              <w:rPr>
                <w:sz w:val="1"/>
                <w:szCs w:val="1"/>
              </w:rPr>
            </w:pPr>
          </w:p>
        </w:tc>
      </w:tr>
      <w:tr w:rsidR="00E9682C" w:rsidTr="003D4C67">
        <w:trPr>
          <w:gridAfter w:val="3"/>
          <w:wAfter w:w="1062" w:type="dxa"/>
          <w:trHeight w:val="154"/>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разработки</w:t>
            </w:r>
          </w:p>
        </w:tc>
        <w:tc>
          <w:tcPr>
            <w:tcW w:w="320" w:type="dxa"/>
            <w:tcBorders>
              <w:right w:val="single" w:sz="8" w:space="0" w:color="auto"/>
            </w:tcBorders>
            <w:vAlign w:val="bottom"/>
          </w:tcPr>
          <w:p w:rsidR="00E9682C" w:rsidRDefault="00E9682C">
            <w:pPr>
              <w:rPr>
                <w:sz w:val="13"/>
                <w:szCs w:val="13"/>
              </w:rPr>
            </w:pPr>
          </w:p>
        </w:tc>
        <w:tc>
          <w:tcPr>
            <w:tcW w:w="7189" w:type="dxa"/>
            <w:gridSpan w:val="3"/>
            <w:vMerge/>
            <w:vAlign w:val="bottom"/>
          </w:tcPr>
          <w:p w:rsidR="00E9682C" w:rsidRDefault="00E9682C">
            <w:pPr>
              <w:rPr>
                <w:sz w:val="13"/>
                <w:szCs w:val="13"/>
              </w:rPr>
            </w:pPr>
          </w:p>
        </w:tc>
        <w:tc>
          <w:tcPr>
            <w:tcW w:w="2676" w:type="dxa"/>
            <w:vAlign w:val="bottom"/>
          </w:tcPr>
          <w:p w:rsidR="00E9682C" w:rsidRDefault="00E9682C">
            <w:pPr>
              <w:rPr>
                <w:sz w:val="13"/>
                <w:szCs w:val="13"/>
              </w:rPr>
            </w:pPr>
          </w:p>
        </w:tc>
        <w:tc>
          <w:tcPr>
            <w:tcW w:w="1478" w:type="dxa"/>
            <w:vAlign w:val="bottom"/>
          </w:tcPr>
          <w:p w:rsidR="00E9682C" w:rsidRDefault="00E9682C">
            <w:pPr>
              <w:rPr>
                <w:sz w:val="13"/>
                <w:szCs w:val="13"/>
              </w:rPr>
            </w:pPr>
          </w:p>
        </w:tc>
        <w:tc>
          <w:tcPr>
            <w:tcW w:w="1934" w:type="dxa"/>
            <w:tcBorders>
              <w:right w:val="single" w:sz="8" w:space="0" w:color="auto"/>
            </w:tcBorders>
            <w:vAlign w:val="bottom"/>
          </w:tcPr>
          <w:p w:rsidR="00E9682C" w:rsidRDefault="00E9682C">
            <w:pPr>
              <w:rPr>
                <w:sz w:val="13"/>
                <w:szCs w:val="13"/>
              </w:rPr>
            </w:pPr>
          </w:p>
        </w:tc>
        <w:tc>
          <w:tcPr>
            <w:tcW w:w="30" w:type="dxa"/>
            <w:gridSpan w:val="2"/>
            <w:vAlign w:val="bottom"/>
          </w:tcPr>
          <w:p w:rsidR="00E9682C" w:rsidRDefault="00E9682C">
            <w:pPr>
              <w:rPr>
                <w:sz w:val="1"/>
                <w:szCs w:val="1"/>
              </w:rPr>
            </w:pPr>
          </w:p>
        </w:tc>
      </w:tr>
      <w:tr w:rsidR="00E9682C" w:rsidTr="003D4C67">
        <w:trPr>
          <w:gridAfter w:val="3"/>
          <w:wAfter w:w="1062" w:type="dxa"/>
          <w:trHeight w:val="125"/>
        </w:trPr>
        <w:tc>
          <w:tcPr>
            <w:tcW w:w="2120" w:type="dxa"/>
            <w:vMerge/>
            <w:tcBorders>
              <w:left w:val="single" w:sz="8" w:space="0" w:color="auto"/>
            </w:tcBorders>
            <w:vAlign w:val="bottom"/>
          </w:tcPr>
          <w:p w:rsidR="00E9682C" w:rsidRDefault="00E9682C">
            <w:pPr>
              <w:rPr>
                <w:sz w:val="10"/>
                <w:szCs w:val="10"/>
              </w:rPr>
            </w:pPr>
          </w:p>
        </w:tc>
        <w:tc>
          <w:tcPr>
            <w:tcW w:w="320" w:type="dxa"/>
            <w:tcBorders>
              <w:right w:val="single" w:sz="8" w:space="0" w:color="auto"/>
            </w:tcBorders>
            <w:vAlign w:val="bottom"/>
          </w:tcPr>
          <w:p w:rsidR="00E9682C" w:rsidRDefault="00E9682C">
            <w:pPr>
              <w:rPr>
                <w:sz w:val="10"/>
                <w:szCs w:val="10"/>
              </w:rPr>
            </w:pPr>
          </w:p>
        </w:tc>
        <w:tc>
          <w:tcPr>
            <w:tcW w:w="7189" w:type="dxa"/>
            <w:gridSpan w:val="3"/>
            <w:vMerge w:val="restart"/>
            <w:vAlign w:val="bottom"/>
          </w:tcPr>
          <w:p w:rsidR="00E9682C" w:rsidRDefault="00D8492A" w:rsidP="003D4C67">
            <w:pPr>
              <w:ind w:left="820"/>
              <w:rPr>
                <w:sz w:val="20"/>
                <w:szCs w:val="20"/>
              </w:rPr>
            </w:pPr>
            <w:r>
              <w:rPr>
                <w:rFonts w:eastAsia="Times New Roman"/>
                <w:color w:val="0D0D0D"/>
                <w:sz w:val="24"/>
                <w:szCs w:val="24"/>
              </w:rPr>
              <w:t>Устав  МБОУ «</w:t>
            </w:r>
            <w:r w:rsidR="003D4C67">
              <w:rPr>
                <w:rFonts w:eastAsia="Times New Roman"/>
                <w:color w:val="0D0D0D"/>
                <w:sz w:val="24"/>
                <w:szCs w:val="24"/>
              </w:rPr>
              <w:t>Убеевская</w:t>
            </w:r>
            <w:r>
              <w:rPr>
                <w:rFonts w:eastAsia="Times New Roman"/>
                <w:color w:val="000000"/>
                <w:sz w:val="23"/>
                <w:szCs w:val="23"/>
              </w:rPr>
              <w:t xml:space="preserve"> СОШ</w:t>
            </w:r>
            <w:r w:rsidR="003D4C67">
              <w:rPr>
                <w:rFonts w:eastAsia="Times New Roman"/>
                <w:color w:val="000000"/>
                <w:sz w:val="23"/>
                <w:szCs w:val="23"/>
              </w:rPr>
              <w:t xml:space="preserve"> имени Дементьева П.В.</w:t>
            </w:r>
            <w:r>
              <w:rPr>
                <w:rFonts w:eastAsia="Times New Roman"/>
                <w:color w:val="0D0D0D"/>
                <w:sz w:val="24"/>
                <w:szCs w:val="24"/>
              </w:rPr>
              <w:t>»;</w:t>
            </w:r>
          </w:p>
        </w:tc>
        <w:tc>
          <w:tcPr>
            <w:tcW w:w="2676" w:type="dxa"/>
            <w:vAlign w:val="bottom"/>
          </w:tcPr>
          <w:p w:rsidR="00E9682C" w:rsidRDefault="00E9682C">
            <w:pPr>
              <w:rPr>
                <w:sz w:val="10"/>
                <w:szCs w:val="10"/>
              </w:rPr>
            </w:pPr>
          </w:p>
        </w:tc>
        <w:tc>
          <w:tcPr>
            <w:tcW w:w="1478" w:type="dxa"/>
            <w:vAlign w:val="bottom"/>
          </w:tcPr>
          <w:p w:rsidR="00E9682C" w:rsidRDefault="00E9682C">
            <w:pPr>
              <w:rPr>
                <w:sz w:val="10"/>
                <w:szCs w:val="10"/>
              </w:rPr>
            </w:pPr>
          </w:p>
        </w:tc>
        <w:tc>
          <w:tcPr>
            <w:tcW w:w="1934" w:type="dxa"/>
            <w:tcBorders>
              <w:right w:val="single" w:sz="8" w:space="0" w:color="auto"/>
            </w:tcBorders>
            <w:vAlign w:val="bottom"/>
          </w:tcPr>
          <w:p w:rsidR="00E9682C" w:rsidRDefault="00E9682C">
            <w:pPr>
              <w:rPr>
                <w:sz w:val="10"/>
                <w:szCs w:val="10"/>
              </w:rPr>
            </w:pPr>
          </w:p>
        </w:tc>
        <w:tc>
          <w:tcPr>
            <w:tcW w:w="30" w:type="dxa"/>
            <w:gridSpan w:val="2"/>
            <w:vAlign w:val="bottom"/>
          </w:tcPr>
          <w:p w:rsidR="00E9682C" w:rsidRDefault="00E9682C">
            <w:pPr>
              <w:rPr>
                <w:sz w:val="1"/>
                <w:szCs w:val="1"/>
              </w:rPr>
            </w:pPr>
          </w:p>
        </w:tc>
      </w:tr>
      <w:tr w:rsidR="00E9682C" w:rsidTr="003D4C67">
        <w:trPr>
          <w:gridAfter w:val="3"/>
          <w:wAfter w:w="1062" w:type="dxa"/>
          <w:trHeight w:val="178"/>
        </w:trPr>
        <w:tc>
          <w:tcPr>
            <w:tcW w:w="2120" w:type="dxa"/>
            <w:vMerge w:val="restart"/>
            <w:tcBorders>
              <w:left w:val="single" w:sz="8" w:space="0" w:color="auto"/>
            </w:tcBorders>
            <w:vAlign w:val="bottom"/>
          </w:tcPr>
          <w:p w:rsidR="00E9682C" w:rsidRDefault="00D8492A">
            <w:pPr>
              <w:spacing w:line="273" w:lineRule="exact"/>
              <w:ind w:left="120"/>
              <w:rPr>
                <w:sz w:val="20"/>
                <w:szCs w:val="20"/>
              </w:rPr>
            </w:pPr>
            <w:r>
              <w:rPr>
                <w:rFonts w:eastAsia="Times New Roman"/>
                <w:b/>
                <w:bCs/>
                <w:sz w:val="24"/>
                <w:szCs w:val="24"/>
              </w:rPr>
              <w:t>Программы</w:t>
            </w:r>
          </w:p>
        </w:tc>
        <w:tc>
          <w:tcPr>
            <w:tcW w:w="320" w:type="dxa"/>
            <w:tcBorders>
              <w:right w:val="single" w:sz="8" w:space="0" w:color="auto"/>
            </w:tcBorders>
            <w:vAlign w:val="bottom"/>
          </w:tcPr>
          <w:p w:rsidR="00E9682C" w:rsidRDefault="00E9682C">
            <w:pPr>
              <w:rPr>
                <w:sz w:val="15"/>
                <w:szCs w:val="15"/>
              </w:rPr>
            </w:pPr>
          </w:p>
        </w:tc>
        <w:tc>
          <w:tcPr>
            <w:tcW w:w="7189" w:type="dxa"/>
            <w:gridSpan w:val="3"/>
            <w:vMerge/>
            <w:vAlign w:val="bottom"/>
          </w:tcPr>
          <w:p w:rsidR="00E9682C" w:rsidRDefault="00E9682C">
            <w:pPr>
              <w:rPr>
                <w:sz w:val="15"/>
                <w:szCs w:val="15"/>
              </w:rPr>
            </w:pPr>
          </w:p>
        </w:tc>
        <w:tc>
          <w:tcPr>
            <w:tcW w:w="2676" w:type="dxa"/>
            <w:vAlign w:val="bottom"/>
          </w:tcPr>
          <w:p w:rsidR="00E9682C" w:rsidRDefault="00E9682C" w:rsidP="003D4C67">
            <w:pPr>
              <w:ind w:left="816"/>
              <w:rPr>
                <w:sz w:val="15"/>
                <w:szCs w:val="15"/>
              </w:rPr>
            </w:pPr>
          </w:p>
        </w:tc>
        <w:tc>
          <w:tcPr>
            <w:tcW w:w="1478" w:type="dxa"/>
            <w:vAlign w:val="bottom"/>
          </w:tcPr>
          <w:p w:rsidR="00E9682C" w:rsidRDefault="00E9682C">
            <w:pPr>
              <w:rPr>
                <w:sz w:val="15"/>
                <w:szCs w:val="15"/>
              </w:rPr>
            </w:pPr>
          </w:p>
        </w:tc>
        <w:tc>
          <w:tcPr>
            <w:tcW w:w="1934" w:type="dxa"/>
            <w:tcBorders>
              <w:right w:val="single" w:sz="8" w:space="0" w:color="auto"/>
            </w:tcBorders>
            <w:vAlign w:val="bottom"/>
          </w:tcPr>
          <w:p w:rsidR="00E9682C" w:rsidRDefault="00E9682C">
            <w:pPr>
              <w:rPr>
                <w:sz w:val="15"/>
                <w:szCs w:val="15"/>
              </w:rPr>
            </w:pPr>
          </w:p>
        </w:tc>
        <w:tc>
          <w:tcPr>
            <w:tcW w:w="30" w:type="dxa"/>
            <w:gridSpan w:val="2"/>
            <w:vAlign w:val="bottom"/>
          </w:tcPr>
          <w:p w:rsidR="00E9682C" w:rsidRDefault="00E9682C">
            <w:pPr>
              <w:rPr>
                <w:sz w:val="1"/>
                <w:szCs w:val="1"/>
              </w:rPr>
            </w:pPr>
          </w:p>
        </w:tc>
      </w:tr>
      <w:tr w:rsidR="00E9682C" w:rsidTr="003D4C67">
        <w:trPr>
          <w:gridAfter w:val="3"/>
          <w:wAfter w:w="1062" w:type="dxa"/>
          <w:trHeight w:val="96"/>
        </w:trPr>
        <w:tc>
          <w:tcPr>
            <w:tcW w:w="2120" w:type="dxa"/>
            <w:vMerge/>
            <w:tcBorders>
              <w:left w:val="single" w:sz="8" w:space="0" w:color="auto"/>
            </w:tcBorders>
            <w:vAlign w:val="bottom"/>
          </w:tcPr>
          <w:p w:rsidR="00E9682C" w:rsidRDefault="00E9682C">
            <w:pPr>
              <w:rPr>
                <w:sz w:val="8"/>
                <w:szCs w:val="8"/>
              </w:rPr>
            </w:pPr>
          </w:p>
        </w:tc>
        <w:tc>
          <w:tcPr>
            <w:tcW w:w="320" w:type="dxa"/>
            <w:tcBorders>
              <w:right w:val="single" w:sz="8" w:space="0" w:color="auto"/>
            </w:tcBorders>
            <w:vAlign w:val="bottom"/>
          </w:tcPr>
          <w:p w:rsidR="00E9682C" w:rsidRDefault="00E9682C">
            <w:pPr>
              <w:rPr>
                <w:sz w:val="8"/>
                <w:szCs w:val="8"/>
              </w:rPr>
            </w:pPr>
          </w:p>
        </w:tc>
        <w:tc>
          <w:tcPr>
            <w:tcW w:w="7189" w:type="dxa"/>
            <w:gridSpan w:val="3"/>
            <w:vMerge w:val="restart"/>
            <w:vAlign w:val="bottom"/>
          </w:tcPr>
          <w:p w:rsidR="00E9682C" w:rsidRDefault="00D8492A">
            <w:pPr>
              <w:ind w:left="820"/>
              <w:rPr>
                <w:sz w:val="20"/>
                <w:szCs w:val="20"/>
              </w:rPr>
            </w:pPr>
            <w:r>
              <w:rPr>
                <w:rFonts w:eastAsia="Times New Roman"/>
                <w:color w:val="0D0D0D"/>
                <w:sz w:val="24"/>
                <w:szCs w:val="24"/>
              </w:rPr>
              <w:t>Локальные акты школы.</w:t>
            </w:r>
          </w:p>
        </w:tc>
        <w:tc>
          <w:tcPr>
            <w:tcW w:w="2676" w:type="dxa"/>
            <w:vAlign w:val="bottom"/>
          </w:tcPr>
          <w:p w:rsidR="00E9682C" w:rsidRDefault="00E9682C">
            <w:pPr>
              <w:rPr>
                <w:sz w:val="8"/>
                <w:szCs w:val="8"/>
              </w:rPr>
            </w:pPr>
          </w:p>
        </w:tc>
        <w:tc>
          <w:tcPr>
            <w:tcW w:w="1478" w:type="dxa"/>
            <w:vAlign w:val="bottom"/>
          </w:tcPr>
          <w:p w:rsidR="00E9682C" w:rsidRDefault="00E9682C">
            <w:pPr>
              <w:rPr>
                <w:sz w:val="8"/>
                <w:szCs w:val="8"/>
              </w:rPr>
            </w:pPr>
          </w:p>
        </w:tc>
        <w:tc>
          <w:tcPr>
            <w:tcW w:w="1934" w:type="dxa"/>
            <w:tcBorders>
              <w:right w:val="single" w:sz="8" w:space="0" w:color="auto"/>
            </w:tcBorders>
            <w:vAlign w:val="bottom"/>
          </w:tcPr>
          <w:p w:rsidR="00E9682C" w:rsidRDefault="00E9682C">
            <w:pPr>
              <w:rPr>
                <w:sz w:val="8"/>
                <w:szCs w:val="8"/>
              </w:rPr>
            </w:pPr>
          </w:p>
        </w:tc>
        <w:tc>
          <w:tcPr>
            <w:tcW w:w="30" w:type="dxa"/>
            <w:gridSpan w:val="2"/>
            <w:vAlign w:val="bottom"/>
          </w:tcPr>
          <w:p w:rsidR="00E9682C" w:rsidRDefault="00E9682C">
            <w:pPr>
              <w:rPr>
                <w:sz w:val="1"/>
                <w:szCs w:val="1"/>
              </w:rPr>
            </w:pPr>
          </w:p>
        </w:tc>
      </w:tr>
      <w:tr w:rsidR="00E9682C" w:rsidTr="003D4C67">
        <w:trPr>
          <w:gridAfter w:val="3"/>
          <w:wAfter w:w="1062" w:type="dxa"/>
          <w:trHeight w:val="211"/>
        </w:trPr>
        <w:tc>
          <w:tcPr>
            <w:tcW w:w="2120" w:type="dxa"/>
            <w:tcBorders>
              <w:left w:val="single" w:sz="8" w:space="0" w:color="auto"/>
            </w:tcBorders>
            <w:vAlign w:val="bottom"/>
          </w:tcPr>
          <w:p w:rsidR="00E9682C" w:rsidRDefault="00E9682C">
            <w:pPr>
              <w:rPr>
                <w:sz w:val="18"/>
                <w:szCs w:val="18"/>
              </w:rPr>
            </w:pPr>
          </w:p>
        </w:tc>
        <w:tc>
          <w:tcPr>
            <w:tcW w:w="320" w:type="dxa"/>
            <w:tcBorders>
              <w:right w:val="single" w:sz="8" w:space="0" w:color="auto"/>
            </w:tcBorders>
            <w:vAlign w:val="bottom"/>
          </w:tcPr>
          <w:p w:rsidR="00E9682C" w:rsidRDefault="00E9682C">
            <w:pPr>
              <w:rPr>
                <w:sz w:val="18"/>
                <w:szCs w:val="18"/>
              </w:rPr>
            </w:pPr>
          </w:p>
        </w:tc>
        <w:tc>
          <w:tcPr>
            <w:tcW w:w="7189" w:type="dxa"/>
            <w:gridSpan w:val="3"/>
            <w:vMerge/>
            <w:vAlign w:val="bottom"/>
          </w:tcPr>
          <w:p w:rsidR="00E9682C" w:rsidRDefault="00E9682C">
            <w:pPr>
              <w:rPr>
                <w:sz w:val="18"/>
                <w:szCs w:val="18"/>
              </w:rPr>
            </w:pPr>
          </w:p>
        </w:tc>
        <w:tc>
          <w:tcPr>
            <w:tcW w:w="2676" w:type="dxa"/>
            <w:vAlign w:val="bottom"/>
          </w:tcPr>
          <w:p w:rsidR="00E9682C" w:rsidRDefault="00E9682C">
            <w:pPr>
              <w:rPr>
                <w:sz w:val="18"/>
                <w:szCs w:val="18"/>
              </w:rPr>
            </w:pPr>
          </w:p>
        </w:tc>
        <w:tc>
          <w:tcPr>
            <w:tcW w:w="1478" w:type="dxa"/>
            <w:vAlign w:val="bottom"/>
          </w:tcPr>
          <w:p w:rsidR="00E9682C" w:rsidRDefault="00E9682C">
            <w:pPr>
              <w:rPr>
                <w:sz w:val="18"/>
                <w:szCs w:val="18"/>
              </w:rPr>
            </w:pPr>
          </w:p>
        </w:tc>
        <w:tc>
          <w:tcPr>
            <w:tcW w:w="1934" w:type="dxa"/>
            <w:tcBorders>
              <w:right w:val="single" w:sz="8" w:space="0" w:color="auto"/>
            </w:tcBorders>
            <w:vAlign w:val="bottom"/>
          </w:tcPr>
          <w:p w:rsidR="00E9682C" w:rsidRDefault="00E9682C">
            <w:pPr>
              <w:rPr>
                <w:sz w:val="18"/>
                <w:szCs w:val="18"/>
              </w:rPr>
            </w:pPr>
          </w:p>
        </w:tc>
        <w:tc>
          <w:tcPr>
            <w:tcW w:w="30" w:type="dxa"/>
            <w:gridSpan w:val="2"/>
            <w:vAlign w:val="bottom"/>
          </w:tcPr>
          <w:p w:rsidR="00E9682C" w:rsidRDefault="00E9682C">
            <w:pPr>
              <w:rPr>
                <w:sz w:val="1"/>
                <w:szCs w:val="1"/>
              </w:rPr>
            </w:pPr>
          </w:p>
        </w:tc>
      </w:tr>
      <w:tr w:rsidR="00E9682C" w:rsidTr="003D4C67">
        <w:trPr>
          <w:gridAfter w:val="3"/>
          <w:wAfter w:w="1062" w:type="dxa"/>
          <w:trHeight w:val="307"/>
        </w:trPr>
        <w:tc>
          <w:tcPr>
            <w:tcW w:w="2120" w:type="dxa"/>
            <w:tcBorders>
              <w:left w:val="single" w:sz="8" w:space="0" w:color="auto"/>
            </w:tcBorders>
            <w:vAlign w:val="bottom"/>
          </w:tcPr>
          <w:p w:rsidR="00E9682C" w:rsidRDefault="00E9682C">
            <w:pPr>
              <w:rPr>
                <w:sz w:val="24"/>
                <w:szCs w:val="24"/>
              </w:rPr>
            </w:pPr>
          </w:p>
        </w:tc>
        <w:tc>
          <w:tcPr>
            <w:tcW w:w="320" w:type="dxa"/>
            <w:tcBorders>
              <w:right w:val="single" w:sz="8" w:space="0" w:color="auto"/>
            </w:tcBorders>
            <w:vAlign w:val="bottom"/>
          </w:tcPr>
          <w:p w:rsidR="00E9682C" w:rsidRDefault="00E9682C">
            <w:pPr>
              <w:rPr>
                <w:sz w:val="24"/>
                <w:szCs w:val="24"/>
              </w:rPr>
            </w:pPr>
          </w:p>
        </w:tc>
        <w:tc>
          <w:tcPr>
            <w:tcW w:w="13277" w:type="dxa"/>
            <w:gridSpan w:val="6"/>
            <w:tcBorders>
              <w:right w:val="single" w:sz="8" w:space="0" w:color="auto"/>
            </w:tcBorders>
            <w:vAlign w:val="bottom"/>
          </w:tcPr>
          <w:p w:rsidR="00E9682C" w:rsidRDefault="00D8492A">
            <w:pPr>
              <w:ind w:left="820"/>
              <w:rPr>
                <w:sz w:val="20"/>
                <w:szCs w:val="20"/>
              </w:rPr>
            </w:pPr>
            <w:r>
              <w:rPr>
                <w:rFonts w:eastAsia="Times New Roman"/>
                <w:sz w:val="24"/>
                <w:szCs w:val="24"/>
              </w:rPr>
              <w:t>Санитарно-эпидемиологические требования к условиям и организации обучения в общеобразовательных учреждениях</w:t>
            </w:r>
          </w:p>
        </w:tc>
        <w:tc>
          <w:tcPr>
            <w:tcW w:w="30" w:type="dxa"/>
            <w:gridSpan w:val="2"/>
            <w:vAlign w:val="bottom"/>
          </w:tcPr>
          <w:p w:rsidR="00E9682C" w:rsidRDefault="00E9682C">
            <w:pPr>
              <w:rPr>
                <w:sz w:val="1"/>
                <w:szCs w:val="1"/>
              </w:rPr>
            </w:pPr>
          </w:p>
        </w:tc>
      </w:tr>
      <w:tr w:rsidR="00E9682C" w:rsidTr="003D4C67">
        <w:trPr>
          <w:gridAfter w:val="3"/>
          <w:wAfter w:w="1062" w:type="dxa"/>
          <w:trHeight w:val="274"/>
        </w:trPr>
        <w:tc>
          <w:tcPr>
            <w:tcW w:w="2120" w:type="dxa"/>
            <w:tcBorders>
              <w:left w:val="single" w:sz="8" w:space="0" w:color="auto"/>
            </w:tcBorders>
            <w:vAlign w:val="bottom"/>
          </w:tcPr>
          <w:p w:rsidR="00E9682C" w:rsidRDefault="00E9682C">
            <w:pPr>
              <w:rPr>
                <w:sz w:val="23"/>
                <w:szCs w:val="23"/>
              </w:rPr>
            </w:pPr>
          </w:p>
        </w:tc>
        <w:tc>
          <w:tcPr>
            <w:tcW w:w="320" w:type="dxa"/>
            <w:tcBorders>
              <w:right w:val="single" w:sz="8" w:space="0" w:color="auto"/>
            </w:tcBorders>
            <w:vAlign w:val="bottom"/>
          </w:tcPr>
          <w:p w:rsidR="00E9682C" w:rsidRDefault="00E9682C">
            <w:pPr>
              <w:rPr>
                <w:sz w:val="23"/>
                <w:szCs w:val="23"/>
              </w:rPr>
            </w:pPr>
          </w:p>
        </w:tc>
        <w:tc>
          <w:tcPr>
            <w:tcW w:w="13277" w:type="dxa"/>
            <w:gridSpan w:val="6"/>
            <w:tcBorders>
              <w:right w:val="single" w:sz="8" w:space="0" w:color="auto"/>
            </w:tcBorders>
            <w:vAlign w:val="bottom"/>
          </w:tcPr>
          <w:p w:rsidR="00E9682C" w:rsidRDefault="00D8492A">
            <w:pPr>
              <w:spacing w:line="274" w:lineRule="exact"/>
              <w:ind w:left="820"/>
              <w:rPr>
                <w:sz w:val="20"/>
                <w:szCs w:val="20"/>
              </w:rPr>
            </w:pPr>
            <w:r>
              <w:rPr>
                <w:rFonts w:eastAsia="Times New Roman"/>
                <w:sz w:val="24"/>
                <w:szCs w:val="24"/>
              </w:rPr>
              <w:t>/Санитарно-эпидемиологические  правила  и  нормативы  СанПиН  2.4.2.  2821  –  10  /  Постановление  Главного</w:t>
            </w:r>
          </w:p>
        </w:tc>
        <w:tc>
          <w:tcPr>
            <w:tcW w:w="30" w:type="dxa"/>
            <w:gridSpan w:val="2"/>
            <w:vAlign w:val="bottom"/>
          </w:tcPr>
          <w:p w:rsidR="00E9682C" w:rsidRDefault="00E9682C">
            <w:pPr>
              <w:rPr>
                <w:sz w:val="1"/>
                <w:szCs w:val="1"/>
              </w:rPr>
            </w:pPr>
          </w:p>
        </w:tc>
      </w:tr>
      <w:tr w:rsidR="00E9682C" w:rsidTr="003D4C67">
        <w:trPr>
          <w:gridAfter w:val="3"/>
          <w:wAfter w:w="1062" w:type="dxa"/>
          <w:trHeight w:val="274"/>
        </w:trPr>
        <w:tc>
          <w:tcPr>
            <w:tcW w:w="2120" w:type="dxa"/>
            <w:tcBorders>
              <w:left w:val="single" w:sz="8" w:space="0" w:color="auto"/>
            </w:tcBorders>
            <w:vAlign w:val="bottom"/>
          </w:tcPr>
          <w:p w:rsidR="00E9682C" w:rsidRDefault="00E9682C">
            <w:pPr>
              <w:rPr>
                <w:sz w:val="23"/>
                <w:szCs w:val="23"/>
              </w:rPr>
            </w:pPr>
          </w:p>
        </w:tc>
        <w:tc>
          <w:tcPr>
            <w:tcW w:w="320" w:type="dxa"/>
            <w:tcBorders>
              <w:right w:val="single" w:sz="8" w:space="0" w:color="auto"/>
            </w:tcBorders>
            <w:vAlign w:val="bottom"/>
          </w:tcPr>
          <w:p w:rsidR="00E9682C" w:rsidRDefault="00E9682C">
            <w:pPr>
              <w:rPr>
                <w:sz w:val="23"/>
                <w:szCs w:val="23"/>
              </w:rPr>
            </w:pPr>
          </w:p>
        </w:tc>
        <w:tc>
          <w:tcPr>
            <w:tcW w:w="9865" w:type="dxa"/>
            <w:gridSpan w:val="4"/>
            <w:vAlign w:val="bottom"/>
          </w:tcPr>
          <w:p w:rsidR="00E9682C" w:rsidRDefault="00D8492A">
            <w:pPr>
              <w:spacing w:line="273" w:lineRule="exact"/>
              <w:ind w:left="820"/>
              <w:rPr>
                <w:sz w:val="20"/>
                <w:szCs w:val="20"/>
              </w:rPr>
            </w:pPr>
            <w:r>
              <w:rPr>
                <w:rFonts w:eastAsia="Times New Roman"/>
                <w:sz w:val="24"/>
                <w:szCs w:val="24"/>
              </w:rPr>
              <w:t>государственного санитарного врача РФ от 29 декабря 2010 г. N 189;</w:t>
            </w:r>
          </w:p>
        </w:tc>
        <w:tc>
          <w:tcPr>
            <w:tcW w:w="1478" w:type="dxa"/>
            <w:vAlign w:val="bottom"/>
          </w:tcPr>
          <w:p w:rsidR="00E9682C" w:rsidRDefault="00E9682C">
            <w:pPr>
              <w:rPr>
                <w:sz w:val="23"/>
                <w:szCs w:val="23"/>
              </w:rPr>
            </w:pPr>
          </w:p>
        </w:tc>
        <w:tc>
          <w:tcPr>
            <w:tcW w:w="1934" w:type="dxa"/>
            <w:tcBorders>
              <w:right w:val="single" w:sz="8" w:space="0" w:color="auto"/>
            </w:tcBorders>
            <w:vAlign w:val="bottom"/>
          </w:tcPr>
          <w:p w:rsidR="00E9682C" w:rsidRDefault="00E9682C">
            <w:pPr>
              <w:rPr>
                <w:sz w:val="23"/>
                <w:szCs w:val="23"/>
              </w:rPr>
            </w:pPr>
          </w:p>
        </w:tc>
        <w:tc>
          <w:tcPr>
            <w:tcW w:w="30" w:type="dxa"/>
            <w:gridSpan w:val="2"/>
            <w:vAlign w:val="bottom"/>
          </w:tcPr>
          <w:p w:rsidR="00E9682C" w:rsidRDefault="00E9682C">
            <w:pPr>
              <w:rPr>
                <w:sz w:val="1"/>
                <w:szCs w:val="1"/>
              </w:rPr>
            </w:pPr>
          </w:p>
        </w:tc>
      </w:tr>
      <w:tr w:rsidR="00E9682C" w:rsidTr="003D4C67">
        <w:trPr>
          <w:gridAfter w:val="2"/>
          <w:wAfter w:w="1053" w:type="dxa"/>
          <w:trHeight w:val="320"/>
        </w:trPr>
        <w:tc>
          <w:tcPr>
            <w:tcW w:w="2120" w:type="dxa"/>
            <w:tcBorders>
              <w:left w:val="single" w:sz="8" w:space="0" w:color="auto"/>
              <w:bottom w:val="single" w:sz="8" w:space="0" w:color="auto"/>
            </w:tcBorders>
            <w:vAlign w:val="bottom"/>
          </w:tcPr>
          <w:p w:rsidR="00E9682C" w:rsidRDefault="00E9682C">
            <w:pPr>
              <w:rPr>
                <w:sz w:val="24"/>
                <w:szCs w:val="24"/>
              </w:rPr>
            </w:pPr>
          </w:p>
        </w:tc>
        <w:tc>
          <w:tcPr>
            <w:tcW w:w="320" w:type="dxa"/>
            <w:tcBorders>
              <w:bottom w:val="single" w:sz="8" w:space="0" w:color="auto"/>
              <w:right w:val="single" w:sz="8" w:space="0" w:color="auto"/>
            </w:tcBorders>
            <w:vAlign w:val="bottom"/>
          </w:tcPr>
          <w:p w:rsidR="00E9682C" w:rsidRDefault="00E9682C">
            <w:pPr>
              <w:rPr>
                <w:sz w:val="24"/>
                <w:szCs w:val="24"/>
              </w:rPr>
            </w:pPr>
          </w:p>
        </w:tc>
        <w:tc>
          <w:tcPr>
            <w:tcW w:w="11343" w:type="dxa"/>
            <w:gridSpan w:val="5"/>
            <w:tcBorders>
              <w:bottom w:val="single" w:sz="8" w:space="0" w:color="auto"/>
            </w:tcBorders>
            <w:vAlign w:val="bottom"/>
          </w:tcPr>
          <w:p w:rsidR="00E9682C" w:rsidRDefault="00E9682C">
            <w:pPr>
              <w:rPr>
                <w:sz w:val="24"/>
                <w:szCs w:val="24"/>
              </w:rPr>
            </w:pPr>
          </w:p>
        </w:tc>
        <w:tc>
          <w:tcPr>
            <w:tcW w:w="1943" w:type="dxa"/>
            <w:gridSpan w:val="2"/>
            <w:tcBorders>
              <w:bottom w:val="single" w:sz="8" w:space="0" w:color="auto"/>
              <w:right w:val="single" w:sz="8" w:space="0" w:color="auto"/>
            </w:tcBorders>
            <w:vAlign w:val="bottom"/>
          </w:tcPr>
          <w:p w:rsidR="00E9682C" w:rsidRDefault="00E9682C">
            <w:pPr>
              <w:rPr>
                <w:sz w:val="24"/>
                <w:szCs w:val="24"/>
              </w:rPr>
            </w:pPr>
          </w:p>
        </w:tc>
        <w:tc>
          <w:tcPr>
            <w:tcW w:w="30" w:type="dxa"/>
            <w:gridSpan w:val="2"/>
            <w:vAlign w:val="bottom"/>
          </w:tcPr>
          <w:p w:rsidR="00E9682C" w:rsidRDefault="00E9682C">
            <w:pPr>
              <w:rPr>
                <w:sz w:val="1"/>
                <w:szCs w:val="1"/>
              </w:rPr>
            </w:pPr>
          </w:p>
        </w:tc>
      </w:tr>
      <w:tr w:rsidR="00E9682C" w:rsidTr="003D4C67">
        <w:trPr>
          <w:gridAfter w:val="2"/>
          <w:wAfter w:w="1053" w:type="dxa"/>
          <w:trHeight w:val="256"/>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Основные этапы</w:t>
            </w:r>
          </w:p>
        </w:tc>
        <w:tc>
          <w:tcPr>
            <w:tcW w:w="320" w:type="dxa"/>
            <w:tcBorders>
              <w:right w:val="single" w:sz="8" w:space="0" w:color="auto"/>
            </w:tcBorders>
            <w:vAlign w:val="bottom"/>
          </w:tcPr>
          <w:p w:rsidR="00E9682C" w:rsidRDefault="00E9682C"/>
        </w:tc>
        <w:tc>
          <w:tcPr>
            <w:tcW w:w="11343" w:type="dxa"/>
            <w:gridSpan w:val="5"/>
            <w:vAlign w:val="bottom"/>
          </w:tcPr>
          <w:p w:rsidR="00E9682C" w:rsidRDefault="00D8492A">
            <w:pPr>
              <w:spacing w:line="256" w:lineRule="exact"/>
              <w:ind w:left="100"/>
              <w:rPr>
                <w:sz w:val="20"/>
                <w:szCs w:val="20"/>
              </w:rPr>
            </w:pPr>
            <w:r>
              <w:rPr>
                <w:rFonts w:eastAsia="Times New Roman"/>
                <w:sz w:val="24"/>
                <w:szCs w:val="24"/>
              </w:rPr>
              <w:t>1 этап: обсуждение на административном совете, анкетирование педагогов, родителей, учащихся.</w:t>
            </w:r>
          </w:p>
        </w:tc>
        <w:tc>
          <w:tcPr>
            <w:tcW w:w="1943" w:type="dxa"/>
            <w:gridSpan w:val="2"/>
            <w:tcBorders>
              <w:right w:val="single" w:sz="8" w:space="0" w:color="auto"/>
            </w:tcBorders>
            <w:vAlign w:val="bottom"/>
          </w:tcPr>
          <w:p w:rsidR="00E9682C" w:rsidRDefault="00E9682C"/>
        </w:tc>
        <w:tc>
          <w:tcPr>
            <w:tcW w:w="30" w:type="dxa"/>
            <w:gridSpan w:val="2"/>
            <w:vAlign w:val="bottom"/>
          </w:tcPr>
          <w:p w:rsidR="00E9682C" w:rsidRDefault="00E9682C">
            <w:pPr>
              <w:rPr>
                <w:sz w:val="1"/>
                <w:szCs w:val="1"/>
              </w:rPr>
            </w:pPr>
          </w:p>
        </w:tc>
      </w:tr>
      <w:tr w:rsidR="00E9682C" w:rsidTr="003D4C67">
        <w:trPr>
          <w:gridAfter w:val="3"/>
          <w:wAfter w:w="1062" w:type="dxa"/>
          <w:trHeight w:val="140"/>
        </w:trPr>
        <w:tc>
          <w:tcPr>
            <w:tcW w:w="2120" w:type="dxa"/>
            <w:vMerge/>
            <w:tcBorders>
              <w:left w:val="single" w:sz="8" w:space="0" w:color="auto"/>
            </w:tcBorders>
            <w:vAlign w:val="bottom"/>
          </w:tcPr>
          <w:p w:rsidR="00E9682C" w:rsidRDefault="00E9682C">
            <w:pPr>
              <w:rPr>
                <w:sz w:val="12"/>
                <w:szCs w:val="12"/>
              </w:rPr>
            </w:pPr>
          </w:p>
        </w:tc>
        <w:tc>
          <w:tcPr>
            <w:tcW w:w="320" w:type="dxa"/>
            <w:tcBorders>
              <w:right w:val="single" w:sz="8" w:space="0" w:color="auto"/>
            </w:tcBorders>
            <w:vAlign w:val="bottom"/>
          </w:tcPr>
          <w:p w:rsidR="00E9682C" w:rsidRDefault="00E9682C">
            <w:pPr>
              <w:rPr>
                <w:sz w:val="12"/>
                <w:szCs w:val="12"/>
              </w:rPr>
            </w:pPr>
          </w:p>
        </w:tc>
        <w:tc>
          <w:tcPr>
            <w:tcW w:w="7189" w:type="dxa"/>
            <w:gridSpan w:val="3"/>
            <w:vMerge w:val="restart"/>
            <w:vAlign w:val="bottom"/>
          </w:tcPr>
          <w:p w:rsidR="00E9682C" w:rsidRDefault="00D8492A">
            <w:pPr>
              <w:spacing w:line="274" w:lineRule="exact"/>
              <w:ind w:left="100"/>
              <w:rPr>
                <w:sz w:val="20"/>
                <w:szCs w:val="20"/>
              </w:rPr>
            </w:pPr>
            <w:r>
              <w:rPr>
                <w:rFonts w:eastAsia="Times New Roman"/>
                <w:sz w:val="24"/>
                <w:szCs w:val="24"/>
              </w:rPr>
              <w:t>2 этап: обсуждение на школьных МО, Совете родителей;</w:t>
            </w:r>
          </w:p>
        </w:tc>
        <w:tc>
          <w:tcPr>
            <w:tcW w:w="2676" w:type="dxa"/>
            <w:vAlign w:val="bottom"/>
          </w:tcPr>
          <w:p w:rsidR="00E9682C" w:rsidRDefault="00E9682C">
            <w:pPr>
              <w:rPr>
                <w:sz w:val="12"/>
                <w:szCs w:val="12"/>
              </w:rPr>
            </w:pPr>
          </w:p>
        </w:tc>
        <w:tc>
          <w:tcPr>
            <w:tcW w:w="1478" w:type="dxa"/>
            <w:vAlign w:val="bottom"/>
          </w:tcPr>
          <w:p w:rsidR="00E9682C" w:rsidRDefault="00E9682C">
            <w:pPr>
              <w:rPr>
                <w:sz w:val="12"/>
                <w:szCs w:val="12"/>
              </w:rPr>
            </w:pPr>
          </w:p>
        </w:tc>
        <w:tc>
          <w:tcPr>
            <w:tcW w:w="1934" w:type="dxa"/>
            <w:tcBorders>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3"/>
          <w:wAfter w:w="1062" w:type="dxa"/>
          <w:trHeight w:val="134"/>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обсуждения</w:t>
            </w:r>
          </w:p>
        </w:tc>
        <w:tc>
          <w:tcPr>
            <w:tcW w:w="320" w:type="dxa"/>
            <w:vMerge w:val="restart"/>
            <w:tcBorders>
              <w:right w:val="single" w:sz="8" w:space="0" w:color="auto"/>
            </w:tcBorders>
            <w:vAlign w:val="bottom"/>
          </w:tcPr>
          <w:p w:rsidR="00E9682C" w:rsidRDefault="00D8492A">
            <w:pPr>
              <w:ind w:left="60"/>
              <w:rPr>
                <w:sz w:val="20"/>
                <w:szCs w:val="20"/>
              </w:rPr>
            </w:pPr>
            <w:r>
              <w:rPr>
                <w:rFonts w:eastAsia="Times New Roman"/>
                <w:b/>
                <w:bCs/>
                <w:sz w:val="24"/>
                <w:szCs w:val="24"/>
              </w:rPr>
              <w:t>и</w:t>
            </w:r>
          </w:p>
        </w:tc>
        <w:tc>
          <w:tcPr>
            <w:tcW w:w="7189" w:type="dxa"/>
            <w:gridSpan w:val="3"/>
            <w:vMerge/>
            <w:vAlign w:val="bottom"/>
          </w:tcPr>
          <w:p w:rsidR="00E9682C" w:rsidRDefault="00E9682C">
            <w:pPr>
              <w:rPr>
                <w:sz w:val="11"/>
                <w:szCs w:val="11"/>
              </w:rPr>
            </w:pPr>
          </w:p>
        </w:tc>
        <w:tc>
          <w:tcPr>
            <w:tcW w:w="2676" w:type="dxa"/>
            <w:vAlign w:val="bottom"/>
          </w:tcPr>
          <w:p w:rsidR="00E9682C" w:rsidRDefault="00E9682C">
            <w:pPr>
              <w:rPr>
                <w:sz w:val="11"/>
                <w:szCs w:val="11"/>
              </w:rPr>
            </w:pPr>
          </w:p>
        </w:tc>
        <w:tc>
          <w:tcPr>
            <w:tcW w:w="1478" w:type="dxa"/>
            <w:vAlign w:val="bottom"/>
          </w:tcPr>
          <w:p w:rsidR="00E9682C" w:rsidRDefault="00E9682C">
            <w:pPr>
              <w:rPr>
                <w:sz w:val="11"/>
                <w:szCs w:val="11"/>
              </w:rPr>
            </w:pPr>
          </w:p>
        </w:tc>
        <w:tc>
          <w:tcPr>
            <w:tcW w:w="1934" w:type="dxa"/>
            <w:tcBorders>
              <w:right w:val="single" w:sz="8" w:space="0" w:color="auto"/>
            </w:tcBorders>
            <w:vAlign w:val="bottom"/>
          </w:tcPr>
          <w:p w:rsidR="00E9682C" w:rsidRDefault="00E9682C">
            <w:pPr>
              <w:rPr>
                <w:sz w:val="11"/>
                <w:szCs w:val="11"/>
              </w:rPr>
            </w:pPr>
          </w:p>
        </w:tc>
        <w:tc>
          <w:tcPr>
            <w:tcW w:w="30" w:type="dxa"/>
            <w:gridSpan w:val="2"/>
            <w:vAlign w:val="bottom"/>
          </w:tcPr>
          <w:p w:rsidR="00E9682C" w:rsidRDefault="00E9682C">
            <w:pPr>
              <w:rPr>
                <w:sz w:val="1"/>
                <w:szCs w:val="1"/>
              </w:rPr>
            </w:pPr>
          </w:p>
        </w:tc>
      </w:tr>
      <w:tr w:rsidR="00E9682C" w:rsidTr="003D4C67">
        <w:trPr>
          <w:gridAfter w:val="3"/>
          <w:wAfter w:w="1062" w:type="dxa"/>
          <w:trHeight w:val="144"/>
        </w:trPr>
        <w:tc>
          <w:tcPr>
            <w:tcW w:w="2120" w:type="dxa"/>
            <w:vMerge/>
            <w:tcBorders>
              <w:left w:val="single" w:sz="8" w:space="0" w:color="auto"/>
            </w:tcBorders>
            <w:vAlign w:val="bottom"/>
          </w:tcPr>
          <w:p w:rsidR="00E9682C" w:rsidRDefault="00E9682C">
            <w:pPr>
              <w:rPr>
                <w:sz w:val="12"/>
                <w:szCs w:val="12"/>
              </w:rPr>
            </w:pPr>
          </w:p>
        </w:tc>
        <w:tc>
          <w:tcPr>
            <w:tcW w:w="320" w:type="dxa"/>
            <w:vMerge/>
            <w:tcBorders>
              <w:right w:val="single" w:sz="8" w:space="0" w:color="auto"/>
            </w:tcBorders>
            <w:vAlign w:val="bottom"/>
          </w:tcPr>
          <w:p w:rsidR="00E9682C" w:rsidRDefault="00E9682C">
            <w:pPr>
              <w:rPr>
                <w:sz w:val="12"/>
                <w:szCs w:val="12"/>
              </w:rPr>
            </w:pPr>
          </w:p>
        </w:tc>
        <w:tc>
          <w:tcPr>
            <w:tcW w:w="11343" w:type="dxa"/>
            <w:gridSpan w:val="5"/>
            <w:vMerge w:val="restart"/>
            <w:vAlign w:val="bottom"/>
          </w:tcPr>
          <w:p w:rsidR="00E9682C" w:rsidRDefault="00D8492A">
            <w:pPr>
              <w:ind w:left="100"/>
              <w:rPr>
                <w:sz w:val="20"/>
                <w:szCs w:val="20"/>
              </w:rPr>
            </w:pPr>
            <w:r>
              <w:rPr>
                <w:rFonts w:eastAsia="Times New Roman"/>
                <w:sz w:val="24"/>
                <w:szCs w:val="24"/>
              </w:rPr>
              <w:t>3 этап: педагогический совет «Разработка Концепции и Программы развития школы».</w:t>
            </w:r>
          </w:p>
        </w:tc>
        <w:tc>
          <w:tcPr>
            <w:tcW w:w="1934" w:type="dxa"/>
            <w:tcBorders>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3"/>
          <w:wAfter w:w="1062" w:type="dxa"/>
          <w:trHeight w:val="134"/>
        </w:trPr>
        <w:tc>
          <w:tcPr>
            <w:tcW w:w="2120" w:type="dxa"/>
            <w:vMerge w:val="restart"/>
            <w:tcBorders>
              <w:left w:val="single" w:sz="8" w:space="0" w:color="auto"/>
            </w:tcBorders>
            <w:vAlign w:val="bottom"/>
          </w:tcPr>
          <w:p w:rsidR="00E9682C" w:rsidRDefault="00D8492A">
            <w:pPr>
              <w:spacing w:line="273" w:lineRule="exact"/>
              <w:ind w:left="120"/>
              <w:rPr>
                <w:sz w:val="20"/>
                <w:szCs w:val="20"/>
              </w:rPr>
            </w:pPr>
            <w:r>
              <w:rPr>
                <w:rFonts w:eastAsia="Times New Roman"/>
                <w:b/>
                <w:bCs/>
                <w:sz w:val="24"/>
                <w:szCs w:val="24"/>
              </w:rPr>
              <w:t>принятия</w:t>
            </w:r>
          </w:p>
        </w:tc>
        <w:tc>
          <w:tcPr>
            <w:tcW w:w="320" w:type="dxa"/>
            <w:tcBorders>
              <w:right w:val="single" w:sz="8" w:space="0" w:color="auto"/>
            </w:tcBorders>
            <w:vAlign w:val="bottom"/>
          </w:tcPr>
          <w:p w:rsidR="00E9682C" w:rsidRDefault="00E9682C">
            <w:pPr>
              <w:rPr>
                <w:sz w:val="11"/>
                <w:szCs w:val="11"/>
              </w:rPr>
            </w:pPr>
          </w:p>
        </w:tc>
        <w:tc>
          <w:tcPr>
            <w:tcW w:w="11343" w:type="dxa"/>
            <w:gridSpan w:val="5"/>
            <w:vMerge/>
            <w:vAlign w:val="bottom"/>
          </w:tcPr>
          <w:p w:rsidR="00E9682C" w:rsidRDefault="00E9682C">
            <w:pPr>
              <w:rPr>
                <w:sz w:val="11"/>
                <w:szCs w:val="11"/>
              </w:rPr>
            </w:pPr>
          </w:p>
        </w:tc>
        <w:tc>
          <w:tcPr>
            <w:tcW w:w="1934" w:type="dxa"/>
            <w:tcBorders>
              <w:right w:val="single" w:sz="8" w:space="0" w:color="auto"/>
            </w:tcBorders>
            <w:vAlign w:val="bottom"/>
          </w:tcPr>
          <w:p w:rsidR="00E9682C" w:rsidRDefault="00E9682C">
            <w:pPr>
              <w:rPr>
                <w:sz w:val="11"/>
                <w:szCs w:val="11"/>
              </w:rPr>
            </w:pPr>
          </w:p>
        </w:tc>
        <w:tc>
          <w:tcPr>
            <w:tcW w:w="30" w:type="dxa"/>
            <w:gridSpan w:val="2"/>
            <w:vAlign w:val="bottom"/>
          </w:tcPr>
          <w:p w:rsidR="00E9682C" w:rsidRDefault="00E9682C">
            <w:pPr>
              <w:rPr>
                <w:sz w:val="1"/>
                <w:szCs w:val="1"/>
              </w:rPr>
            </w:pPr>
          </w:p>
        </w:tc>
      </w:tr>
      <w:tr w:rsidR="00E9682C" w:rsidTr="003D4C67">
        <w:trPr>
          <w:gridAfter w:val="3"/>
          <w:wAfter w:w="1062" w:type="dxa"/>
          <w:trHeight w:val="139"/>
        </w:trPr>
        <w:tc>
          <w:tcPr>
            <w:tcW w:w="2120" w:type="dxa"/>
            <w:vMerge/>
            <w:tcBorders>
              <w:left w:val="single" w:sz="8" w:space="0" w:color="auto"/>
            </w:tcBorders>
            <w:vAlign w:val="bottom"/>
          </w:tcPr>
          <w:p w:rsidR="00E9682C" w:rsidRDefault="00E9682C">
            <w:pPr>
              <w:rPr>
                <w:sz w:val="12"/>
                <w:szCs w:val="12"/>
              </w:rPr>
            </w:pPr>
          </w:p>
        </w:tc>
        <w:tc>
          <w:tcPr>
            <w:tcW w:w="320" w:type="dxa"/>
            <w:tcBorders>
              <w:right w:val="single" w:sz="8" w:space="0" w:color="auto"/>
            </w:tcBorders>
            <w:vAlign w:val="bottom"/>
          </w:tcPr>
          <w:p w:rsidR="00E9682C" w:rsidRDefault="00E9682C">
            <w:pPr>
              <w:rPr>
                <w:sz w:val="12"/>
                <w:szCs w:val="12"/>
              </w:rPr>
            </w:pPr>
          </w:p>
        </w:tc>
        <w:tc>
          <w:tcPr>
            <w:tcW w:w="7189" w:type="dxa"/>
            <w:gridSpan w:val="3"/>
            <w:vMerge w:val="restart"/>
            <w:vAlign w:val="bottom"/>
          </w:tcPr>
          <w:p w:rsidR="00E9682C" w:rsidRDefault="00D8492A">
            <w:pPr>
              <w:spacing w:line="273" w:lineRule="exact"/>
              <w:ind w:left="100"/>
              <w:rPr>
                <w:sz w:val="20"/>
                <w:szCs w:val="20"/>
              </w:rPr>
            </w:pPr>
            <w:r>
              <w:rPr>
                <w:rFonts w:eastAsia="Times New Roman"/>
                <w:sz w:val="24"/>
                <w:szCs w:val="24"/>
              </w:rPr>
              <w:t>4 этап: принятие программы педагогическим советом.</w:t>
            </w:r>
          </w:p>
        </w:tc>
        <w:tc>
          <w:tcPr>
            <w:tcW w:w="2676" w:type="dxa"/>
            <w:vAlign w:val="bottom"/>
          </w:tcPr>
          <w:p w:rsidR="00E9682C" w:rsidRDefault="00E9682C">
            <w:pPr>
              <w:rPr>
                <w:sz w:val="12"/>
                <w:szCs w:val="12"/>
              </w:rPr>
            </w:pPr>
          </w:p>
        </w:tc>
        <w:tc>
          <w:tcPr>
            <w:tcW w:w="1478" w:type="dxa"/>
            <w:vAlign w:val="bottom"/>
          </w:tcPr>
          <w:p w:rsidR="00E9682C" w:rsidRDefault="00E9682C">
            <w:pPr>
              <w:rPr>
                <w:sz w:val="12"/>
                <w:szCs w:val="12"/>
              </w:rPr>
            </w:pPr>
          </w:p>
        </w:tc>
        <w:tc>
          <w:tcPr>
            <w:tcW w:w="1934" w:type="dxa"/>
            <w:tcBorders>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3"/>
          <w:wAfter w:w="1062" w:type="dxa"/>
          <w:trHeight w:val="134"/>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Программы</w:t>
            </w:r>
          </w:p>
        </w:tc>
        <w:tc>
          <w:tcPr>
            <w:tcW w:w="320" w:type="dxa"/>
            <w:tcBorders>
              <w:right w:val="single" w:sz="8" w:space="0" w:color="auto"/>
            </w:tcBorders>
            <w:vAlign w:val="bottom"/>
          </w:tcPr>
          <w:p w:rsidR="00E9682C" w:rsidRDefault="00E9682C">
            <w:pPr>
              <w:rPr>
                <w:sz w:val="11"/>
                <w:szCs w:val="11"/>
              </w:rPr>
            </w:pPr>
          </w:p>
        </w:tc>
        <w:tc>
          <w:tcPr>
            <w:tcW w:w="7189" w:type="dxa"/>
            <w:gridSpan w:val="3"/>
            <w:vMerge/>
            <w:vAlign w:val="bottom"/>
          </w:tcPr>
          <w:p w:rsidR="00E9682C" w:rsidRDefault="00E9682C">
            <w:pPr>
              <w:rPr>
                <w:sz w:val="11"/>
                <w:szCs w:val="11"/>
              </w:rPr>
            </w:pPr>
          </w:p>
        </w:tc>
        <w:tc>
          <w:tcPr>
            <w:tcW w:w="2676" w:type="dxa"/>
            <w:vAlign w:val="bottom"/>
          </w:tcPr>
          <w:p w:rsidR="00E9682C" w:rsidRDefault="00E9682C">
            <w:pPr>
              <w:rPr>
                <w:sz w:val="11"/>
                <w:szCs w:val="11"/>
              </w:rPr>
            </w:pPr>
          </w:p>
        </w:tc>
        <w:tc>
          <w:tcPr>
            <w:tcW w:w="1478" w:type="dxa"/>
            <w:vAlign w:val="bottom"/>
          </w:tcPr>
          <w:p w:rsidR="00E9682C" w:rsidRDefault="00E9682C">
            <w:pPr>
              <w:rPr>
                <w:sz w:val="11"/>
                <w:szCs w:val="11"/>
              </w:rPr>
            </w:pPr>
          </w:p>
        </w:tc>
        <w:tc>
          <w:tcPr>
            <w:tcW w:w="1934" w:type="dxa"/>
            <w:tcBorders>
              <w:right w:val="single" w:sz="8" w:space="0" w:color="auto"/>
            </w:tcBorders>
            <w:vAlign w:val="bottom"/>
          </w:tcPr>
          <w:p w:rsidR="00E9682C" w:rsidRDefault="00E9682C">
            <w:pPr>
              <w:rPr>
                <w:sz w:val="11"/>
                <w:szCs w:val="11"/>
              </w:rPr>
            </w:pPr>
          </w:p>
        </w:tc>
        <w:tc>
          <w:tcPr>
            <w:tcW w:w="30" w:type="dxa"/>
            <w:gridSpan w:val="2"/>
            <w:vAlign w:val="bottom"/>
          </w:tcPr>
          <w:p w:rsidR="00E9682C" w:rsidRDefault="00E9682C">
            <w:pPr>
              <w:rPr>
                <w:sz w:val="1"/>
                <w:szCs w:val="1"/>
              </w:rPr>
            </w:pPr>
          </w:p>
        </w:tc>
      </w:tr>
      <w:tr w:rsidR="00E9682C" w:rsidTr="003D4C67">
        <w:trPr>
          <w:gridAfter w:val="3"/>
          <w:wAfter w:w="1062" w:type="dxa"/>
          <w:trHeight w:val="144"/>
        </w:trPr>
        <w:tc>
          <w:tcPr>
            <w:tcW w:w="2120" w:type="dxa"/>
            <w:vMerge/>
            <w:tcBorders>
              <w:left w:val="single" w:sz="8" w:space="0" w:color="auto"/>
            </w:tcBorders>
            <w:vAlign w:val="bottom"/>
          </w:tcPr>
          <w:p w:rsidR="00E9682C" w:rsidRDefault="00E9682C">
            <w:pPr>
              <w:rPr>
                <w:sz w:val="12"/>
                <w:szCs w:val="12"/>
              </w:rPr>
            </w:pPr>
          </w:p>
        </w:tc>
        <w:tc>
          <w:tcPr>
            <w:tcW w:w="320" w:type="dxa"/>
            <w:tcBorders>
              <w:right w:val="single" w:sz="8" w:space="0" w:color="auto"/>
            </w:tcBorders>
            <w:vAlign w:val="bottom"/>
          </w:tcPr>
          <w:p w:rsidR="00E9682C" w:rsidRDefault="00E9682C">
            <w:pPr>
              <w:rPr>
                <w:sz w:val="12"/>
                <w:szCs w:val="12"/>
              </w:rPr>
            </w:pPr>
          </w:p>
        </w:tc>
        <w:tc>
          <w:tcPr>
            <w:tcW w:w="1358" w:type="dxa"/>
            <w:vAlign w:val="bottom"/>
          </w:tcPr>
          <w:p w:rsidR="00E9682C" w:rsidRDefault="00E9682C">
            <w:pPr>
              <w:rPr>
                <w:sz w:val="12"/>
                <w:szCs w:val="12"/>
              </w:rPr>
            </w:pPr>
          </w:p>
        </w:tc>
        <w:tc>
          <w:tcPr>
            <w:tcW w:w="1238" w:type="dxa"/>
            <w:vAlign w:val="bottom"/>
          </w:tcPr>
          <w:p w:rsidR="00E9682C" w:rsidRDefault="00E9682C">
            <w:pPr>
              <w:rPr>
                <w:sz w:val="12"/>
                <w:szCs w:val="12"/>
              </w:rPr>
            </w:pPr>
          </w:p>
        </w:tc>
        <w:tc>
          <w:tcPr>
            <w:tcW w:w="4593" w:type="dxa"/>
            <w:vAlign w:val="bottom"/>
          </w:tcPr>
          <w:p w:rsidR="00E9682C" w:rsidRDefault="00E9682C">
            <w:pPr>
              <w:rPr>
                <w:sz w:val="12"/>
                <w:szCs w:val="12"/>
              </w:rPr>
            </w:pPr>
          </w:p>
        </w:tc>
        <w:tc>
          <w:tcPr>
            <w:tcW w:w="2676" w:type="dxa"/>
            <w:vAlign w:val="bottom"/>
          </w:tcPr>
          <w:p w:rsidR="00E9682C" w:rsidRDefault="00E9682C">
            <w:pPr>
              <w:rPr>
                <w:sz w:val="12"/>
                <w:szCs w:val="12"/>
              </w:rPr>
            </w:pPr>
          </w:p>
        </w:tc>
        <w:tc>
          <w:tcPr>
            <w:tcW w:w="1478" w:type="dxa"/>
            <w:vAlign w:val="bottom"/>
          </w:tcPr>
          <w:p w:rsidR="00E9682C" w:rsidRDefault="00E9682C">
            <w:pPr>
              <w:rPr>
                <w:sz w:val="12"/>
                <w:szCs w:val="12"/>
              </w:rPr>
            </w:pPr>
          </w:p>
        </w:tc>
        <w:tc>
          <w:tcPr>
            <w:tcW w:w="1934" w:type="dxa"/>
            <w:tcBorders>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3"/>
          <w:wAfter w:w="1062" w:type="dxa"/>
          <w:trHeight w:val="142"/>
        </w:trPr>
        <w:tc>
          <w:tcPr>
            <w:tcW w:w="2120" w:type="dxa"/>
            <w:tcBorders>
              <w:left w:val="single" w:sz="8" w:space="0" w:color="auto"/>
              <w:bottom w:val="single" w:sz="8" w:space="0" w:color="auto"/>
            </w:tcBorders>
            <w:vAlign w:val="bottom"/>
          </w:tcPr>
          <w:p w:rsidR="00E9682C" w:rsidRDefault="00E9682C">
            <w:pPr>
              <w:rPr>
                <w:sz w:val="12"/>
                <w:szCs w:val="12"/>
              </w:rPr>
            </w:pPr>
          </w:p>
        </w:tc>
        <w:tc>
          <w:tcPr>
            <w:tcW w:w="320" w:type="dxa"/>
            <w:tcBorders>
              <w:bottom w:val="single" w:sz="8" w:space="0" w:color="auto"/>
              <w:right w:val="single" w:sz="8" w:space="0" w:color="auto"/>
            </w:tcBorders>
            <w:vAlign w:val="bottom"/>
          </w:tcPr>
          <w:p w:rsidR="00E9682C" w:rsidRDefault="00E9682C">
            <w:pPr>
              <w:rPr>
                <w:sz w:val="12"/>
                <w:szCs w:val="12"/>
              </w:rPr>
            </w:pPr>
          </w:p>
        </w:tc>
        <w:tc>
          <w:tcPr>
            <w:tcW w:w="9865" w:type="dxa"/>
            <w:gridSpan w:val="4"/>
            <w:tcBorders>
              <w:bottom w:val="single" w:sz="8" w:space="0" w:color="auto"/>
            </w:tcBorders>
            <w:vAlign w:val="bottom"/>
          </w:tcPr>
          <w:p w:rsidR="00E9682C" w:rsidRDefault="00E9682C">
            <w:pPr>
              <w:rPr>
                <w:sz w:val="12"/>
                <w:szCs w:val="12"/>
              </w:rPr>
            </w:pPr>
          </w:p>
        </w:tc>
        <w:tc>
          <w:tcPr>
            <w:tcW w:w="1478" w:type="dxa"/>
            <w:tcBorders>
              <w:bottom w:val="single" w:sz="8" w:space="0" w:color="auto"/>
            </w:tcBorders>
            <w:vAlign w:val="bottom"/>
          </w:tcPr>
          <w:p w:rsidR="00E9682C" w:rsidRDefault="00E9682C">
            <w:pPr>
              <w:rPr>
                <w:sz w:val="12"/>
                <w:szCs w:val="12"/>
              </w:rPr>
            </w:pPr>
          </w:p>
        </w:tc>
        <w:tc>
          <w:tcPr>
            <w:tcW w:w="1934" w:type="dxa"/>
            <w:tcBorders>
              <w:bottom w:val="single" w:sz="8" w:space="0" w:color="auto"/>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3"/>
          <w:wAfter w:w="1062" w:type="dxa"/>
          <w:trHeight w:val="256"/>
        </w:trPr>
        <w:tc>
          <w:tcPr>
            <w:tcW w:w="2120" w:type="dxa"/>
            <w:vMerge w:val="restart"/>
            <w:tcBorders>
              <w:left w:val="single" w:sz="8" w:space="0" w:color="auto"/>
            </w:tcBorders>
            <w:vAlign w:val="bottom"/>
          </w:tcPr>
          <w:p w:rsidR="00E9682C" w:rsidRDefault="00D8492A">
            <w:pPr>
              <w:ind w:left="120"/>
              <w:rPr>
                <w:sz w:val="20"/>
                <w:szCs w:val="20"/>
              </w:rPr>
            </w:pPr>
            <w:r>
              <w:rPr>
                <w:rFonts w:eastAsia="Times New Roman"/>
                <w:b/>
                <w:bCs/>
                <w:sz w:val="24"/>
                <w:szCs w:val="24"/>
              </w:rPr>
              <w:t>Кем принята</w:t>
            </w:r>
          </w:p>
        </w:tc>
        <w:tc>
          <w:tcPr>
            <w:tcW w:w="320" w:type="dxa"/>
            <w:tcBorders>
              <w:right w:val="single" w:sz="8" w:space="0" w:color="auto"/>
            </w:tcBorders>
            <w:vAlign w:val="bottom"/>
          </w:tcPr>
          <w:p w:rsidR="00E9682C" w:rsidRDefault="00E9682C"/>
        </w:tc>
        <w:tc>
          <w:tcPr>
            <w:tcW w:w="9865" w:type="dxa"/>
            <w:gridSpan w:val="4"/>
            <w:vAlign w:val="bottom"/>
          </w:tcPr>
          <w:p w:rsidR="00E9682C" w:rsidRDefault="00D8492A">
            <w:pPr>
              <w:spacing w:line="256" w:lineRule="exact"/>
              <w:ind w:left="100"/>
              <w:rPr>
                <w:sz w:val="20"/>
                <w:szCs w:val="20"/>
              </w:rPr>
            </w:pPr>
            <w:r>
              <w:rPr>
                <w:rFonts w:eastAsia="Times New Roman"/>
                <w:sz w:val="24"/>
                <w:szCs w:val="24"/>
              </w:rPr>
              <w:t>Педагогич</w:t>
            </w:r>
            <w:r w:rsidR="003D4C67">
              <w:rPr>
                <w:rFonts w:eastAsia="Times New Roman"/>
                <w:sz w:val="24"/>
                <w:szCs w:val="24"/>
              </w:rPr>
              <w:t>еский совет школы, протокол № 1 от 31.08</w:t>
            </w:r>
            <w:r>
              <w:rPr>
                <w:rFonts w:eastAsia="Times New Roman"/>
                <w:sz w:val="24"/>
                <w:szCs w:val="24"/>
              </w:rPr>
              <w:t>.2020 г.</w:t>
            </w:r>
          </w:p>
        </w:tc>
        <w:tc>
          <w:tcPr>
            <w:tcW w:w="1478" w:type="dxa"/>
            <w:vAlign w:val="bottom"/>
          </w:tcPr>
          <w:p w:rsidR="00E9682C" w:rsidRDefault="00E9682C"/>
        </w:tc>
        <w:tc>
          <w:tcPr>
            <w:tcW w:w="1934" w:type="dxa"/>
            <w:tcBorders>
              <w:right w:val="single" w:sz="8" w:space="0" w:color="auto"/>
            </w:tcBorders>
            <w:vAlign w:val="bottom"/>
          </w:tcPr>
          <w:p w:rsidR="00E9682C" w:rsidRDefault="00E9682C"/>
        </w:tc>
        <w:tc>
          <w:tcPr>
            <w:tcW w:w="30" w:type="dxa"/>
            <w:gridSpan w:val="2"/>
            <w:vAlign w:val="bottom"/>
          </w:tcPr>
          <w:p w:rsidR="00E9682C" w:rsidRDefault="00E9682C">
            <w:pPr>
              <w:rPr>
                <w:sz w:val="1"/>
                <w:szCs w:val="1"/>
              </w:rPr>
            </w:pPr>
          </w:p>
        </w:tc>
      </w:tr>
      <w:tr w:rsidR="00E9682C" w:rsidTr="003D4C67">
        <w:trPr>
          <w:gridAfter w:val="3"/>
          <w:wAfter w:w="1062" w:type="dxa"/>
          <w:trHeight w:val="144"/>
        </w:trPr>
        <w:tc>
          <w:tcPr>
            <w:tcW w:w="2120" w:type="dxa"/>
            <w:vMerge/>
            <w:tcBorders>
              <w:left w:val="single" w:sz="8" w:space="0" w:color="auto"/>
            </w:tcBorders>
            <w:vAlign w:val="bottom"/>
          </w:tcPr>
          <w:p w:rsidR="00E9682C" w:rsidRDefault="00E9682C">
            <w:pPr>
              <w:rPr>
                <w:sz w:val="12"/>
                <w:szCs w:val="12"/>
              </w:rPr>
            </w:pPr>
          </w:p>
        </w:tc>
        <w:tc>
          <w:tcPr>
            <w:tcW w:w="320" w:type="dxa"/>
            <w:tcBorders>
              <w:right w:val="single" w:sz="8" w:space="0" w:color="auto"/>
            </w:tcBorders>
            <w:vAlign w:val="bottom"/>
          </w:tcPr>
          <w:p w:rsidR="00E9682C" w:rsidRDefault="00E9682C">
            <w:pPr>
              <w:rPr>
                <w:sz w:val="12"/>
                <w:szCs w:val="12"/>
              </w:rPr>
            </w:pPr>
          </w:p>
        </w:tc>
        <w:tc>
          <w:tcPr>
            <w:tcW w:w="1358" w:type="dxa"/>
            <w:vAlign w:val="bottom"/>
          </w:tcPr>
          <w:p w:rsidR="00E9682C" w:rsidRDefault="00E9682C">
            <w:pPr>
              <w:rPr>
                <w:sz w:val="12"/>
                <w:szCs w:val="12"/>
              </w:rPr>
            </w:pPr>
          </w:p>
        </w:tc>
        <w:tc>
          <w:tcPr>
            <w:tcW w:w="1238" w:type="dxa"/>
            <w:vAlign w:val="bottom"/>
          </w:tcPr>
          <w:p w:rsidR="00E9682C" w:rsidRDefault="00E9682C">
            <w:pPr>
              <w:rPr>
                <w:sz w:val="12"/>
                <w:szCs w:val="12"/>
              </w:rPr>
            </w:pPr>
          </w:p>
        </w:tc>
        <w:tc>
          <w:tcPr>
            <w:tcW w:w="4593" w:type="dxa"/>
            <w:vAlign w:val="bottom"/>
          </w:tcPr>
          <w:p w:rsidR="00E9682C" w:rsidRDefault="00E9682C">
            <w:pPr>
              <w:rPr>
                <w:sz w:val="12"/>
                <w:szCs w:val="12"/>
              </w:rPr>
            </w:pPr>
          </w:p>
        </w:tc>
        <w:tc>
          <w:tcPr>
            <w:tcW w:w="2676" w:type="dxa"/>
            <w:vAlign w:val="bottom"/>
          </w:tcPr>
          <w:p w:rsidR="00E9682C" w:rsidRDefault="00E9682C">
            <w:pPr>
              <w:rPr>
                <w:sz w:val="12"/>
                <w:szCs w:val="12"/>
              </w:rPr>
            </w:pPr>
          </w:p>
        </w:tc>
        <w:tc>
          <w:tcPr>
            <w:tcW w:w="1478" w:type="dxa"/>
            <w:vAlign w:val="bottom"/>
          </w:tcPr>
          <w:p w:rsidR="00E9682C" w:rsidRDefault="00E9682C">
            <w:pPr>
              <w:rPr>
                <w:sz w:val="12"/>
                <w:szCs w:val="12"/>
              </w:rPr>
            </w:pPr>
          </w:p>
        </w:tc>
        <w:tc>
          <w:tcPr>
            <w:tcW w:w="1934" w:type="dxa"/>
            <w:tcBorders>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E9682C" w:rsidTr="003D4C67">
        <w:trPr>
          <w:gridAfter w:val="2"/>
          <w:wAfter w:w="1053" w:type="dxa"/>
          <w:trHeight w:val="142"/>
        </w:trPr>
        <w:tc>
          <w:tcPr>
            <w:tcW w:w="2120" w:type="dxa"/>
            <w:tcBorders>
              <w:left w:val="single" w:sz="8" w:space="0" w:color="auto"/>
              <w:bottom w:val="single" w:sz="8" w:space="0" w:color="auto"/>
            </w:tcBorders>
            <w:vAlign w:val="bottom"/>
          </w:tcPr>
          <w:p w:rsidR="00E9682C" w:rsidRDefault="00E9682C">
            <w:pPr>
              <w:rPr>
                <w:sz w:val="12"/>
                <w:szCs w:val="12"/>
              </w:rPr>
            </w:pPr>
          </w:p>
        </w:tc>
        <w:tc>
          <w:tcPr>
            <w:tcW w:w="320" w:type="dxa"/>
            <w:tcBorders>
              <w:bottom w:val="single" w:sz="8" w:space="0" w:color="auto"/>
              <w:right w:val="single" w:sz="8" w:space="0" w:color="auto"/>
            </w:tcBorders>
            <w:vAlign w:val="bottom"/>
          </w:tcPr>
          <w:p w:rsidR="00E9682C" w:rsidRDefault="00E9682C">
            <w:pPr>
              <w:rPr>
                <w:sz w:val="12"/>
                <w:szCs w:val="12"/>
              </w:rPr>
            </w:pPr>
          </w:p>
        </w:tc>
        <w:tc>
          <w:tcPr>
            <w:tcW w:w="1358" w:type="dxa"/>
            <w:tcBorders>
              <w:bottom w:val="single" w:sz="8" w:space="0" w:color="auto"/>
            </w:tcBorders>
            <w:vAlign w:val="bottom"/>
          </w:tcPr>
          <w:p w:rsidR="00E9682C" w:rsidRDefault="00E9682C">
            <w:pPr>
              <w:rPr>
                <w:sz w:val="12"/>
                <w:szCs w:val="12"/>
              </w:rPr>
            </w:pPr>
          </w:p>
        </w:tc>
        <w:tc>
          <w:tcPr>
            <w:tcW w:w="5831" w:type="dxa"/>
            <w:gridSpan w:val="2"/>
            <w:tcBorders>
              <w:bottom w:val="single" w:sz="8" w:space="0" w:color="auto"/>
            </w:tcBorders>
            <w:vAlign w:val="bottom"/>
          </w:tcPr>
          <w:p w:rsidR="00E9682C" w:rsidRDefault="00E9682C">
            <w:pPr>
              <w:rPr>
                <w:sz w:val="12"/>
                <w:szCs w:val="12"/>
              </w:rPr>
            </w:pPr>
          </w:p>
        </w:tc>
        <w:tc>
          <w:tcPr>
            <w:tcW w:w="2676" w:type="dxa"/>
            <w:tcBorders>
              <w:bottom w:val="single" w:sz="8" w:space="0" w:color="auto"/>
            </w:tcBorders>
            <w:vAlign w:val="bottom"/>
          </w:tcPr>
          <w:p w:rsidR="00E9682C" w:rsidRDefault="00E9682C">
            <w:pPr>
              <w:rPr>
                <w:sz w:val="12"/>
                <w:szCs w:val="12"/>
              </w:rPr>
            </w:pPr>
          </w:p>
        </w:tc>
        <w:tc>
          <w:tcPr>
            <w:tcW w:w="1478" w:type="dxa"/>
            <w:tcBorders>
              <w:bottom w:val="single" w:sz="8" w:space="0" w:color="auto"/>
            </w:tcBorders>
            <w:vAlign w:val="bottom"/>
          </w:tcPr>
          <w:p w:rsidR="00E9682C" w:rsidRDefault="00E9682C">
            <w:pPr>
              <w:rPr>
                <w:sz w:val="12"/>
                <w:szCs w:val="12"/>
              </w:rPr>
            </w:pPr>
          </w:p>
        </w:tc>
        <w:tc>
          <w:tcPr>
            <w:tcW w:w="1943" w:type="dxa"/>
            <w:gridSpan w:val="2"/>
            <w:tcBorders>
              <w:bottom w:val="single" w:sz="8" w:space="0" w:color="auto"/>
              <w:right w:val="single" w:sz="8" w:space="0" w:color="auto"/>
            </w:tcBorders>
            <w:vAlign w:val="bottom"/>
          </w:tcPr>
          <w:p w:rsidR="00E9682C" w:rsidRDefault="00E9682C">
            <w:pPr>
              <w:rPr>
                <w:sz w:val="12"/>
                <w:szCs w:val="12"/>
              </w:rPr>
            </w:pPr>
          </w:p>
        </w:tc>
        <w:tc>
          <w:tcPr>
            <w:tcW w:w="30" w:type="dxa"/>
            <w:gridSpan w:val="2"/>
            <w:vAlign w:val="bottom"/>
          </w:tcPr>
          <w:p w:rsidR="00E9682C" w:rsidRDefault="00E9682C">
            <w:pPr>
              <w:rPr>
                <w:sz w:val="1"/>
                <w:szCs w:val="1"/>
              </w:rPr>
            </w:pPr>
          </w:p>
        </w:tc>
      </w:tr>
      <w:tr w:rsidR="003D4C67" w:rsidTr="002E6584">
        <w:trPr>
          <w:gridAfter w:val="2"/>
          <w:wAfter w:w="1053" w:type="dxa"/>
          <w:trHeight w:val="264"/>
        </w:trPr>
        <w:tc>
          <w:tcPr>
            <w:tcW w:w="2120" w:type="dxa"/>
            <w:tcBorders>
              <w:left w:val="single" w:sz="8" w:space="0" w:color="auto"/>
              <w:bottom w:val="single" w:sz="8" w:space="0" w:color="auto"/>
            </w:tcBorders>
            <w:vAlign w:val="bottom"/>
          </w:tcPr>
          <w:p w:rsidR="003D4C67" w:rsidRDefault="003D4C67" w:rsidP="003D4C67">
            <w:pPr>
              <w:spacing w:line="264" w:lineRule="exact"/>
              <w:rPr>
                <w:rFonts w:eastAsia="Times New Roman"/>
                <w:b/>
                <w:bCs/>
                <w:sz w:val="24"/>
                <w:szCs w:val="24"/>
              </w:rPr>
            </w:pPr>
          </w:p>
          <w:p w:rsidR="003D4C67" w:rsidRDefault="003D4C67">
            <w:pPr>
              <w:spacing w:line="264" w:lineRule="exact"/>
              <w:ind w:left="120"/>
              <w:rPr>
                <w:sz w:val="20"/>
                <w:szCs w:val="20"/>
              </w:rPr>
            </w:pPr>
            <w:r>
              <w:rPr>
                <w:rFonts w:eastAsia="Times New Roman"/>
                <w:b/>
                <w:bCs/>
                <w:sz w:val="24"/>
                <w:szCs w:val="24"/>
              </w:rPr>
              <w:t>Цель Программы</w:t>
            </w:r>
          </w:p>
        </w:tc>
        <w:tc>
          <w:tcPr>
            <w:tcW w:w="320" w:type="dxa"/>
            <w:tcBorders>
              <w:bottom w:val="single" w:sz="8" w:space="0" w:color="auto"/>
              <w:right w:val="single" w:sz="8" w:space="0" w:color="auto"/>
            </w:tcBorders>
            <w:vAlign w:val="bottom"/>
          </w:tcPr>
          <w:p w:rsidR="003D4C67" w:rsidRDefault="003D4C67"/>
        </w:tc>
        <w:tc>
          <w:tcPr>
            <w:tcW w:w="13286" w:type="dxa"/>
            <w:gridSpan w:val="7"/>
            <w:tcBorders>
              <w:bottom w:val="single" w:sz="8" w:space="0" w:color="auto"/>
              <w:right w:val="single" w:sz="8" w:space="0" w:color="auto"/>
            </w:tcBorders>
            <w:vAlign w:val="bottom"/>
          </w:tcPr>
          <w:p w:rsidR="003D4C67" w:rsidRDefault="003D4C67" w:rsidP="003D4C67">
            <w:pPr>
              <w:spacing w:line="252" w:lineRule="exact"/>
              <w:ind w:left="100"/>
              <w:rPr>
                <w:sz w:val="20"/>
                <w:szCs w:val="20"/>
              </w:rPr>
            </w:pPr>
            <w:r>
              <w:rPr>
                <w:rFonts w:eastAsia="Times New Roman"/>
                <w:sz w:val="23"/>
                <w:szCs w:val="23"/>
              </w:rPr>
              <w:t xml:space="preserve">Приведение всех  компонентов  образовательной  системы  школы  в  соответствие  с </w:t>
            </w:r>
            <w:r>
              <w:rPr>
                <w:rFonts w:eastAsia="Times New Roman"/>
                <w:w w:val="99"/>
                <w:sz w:val="23"/>
                <w:szCs w:val="23"/>
              </w:rPr>
              <w:t xml:space="preserve">требованиями </w:t>
            </w:r>
            <w:r>
              <w:rPr>
                <w:rFonts w:eastAsia="Times New Roman"/>
                <w:sz w:val="23"/>
                <w:szCs w:val="23"/>
              </w:rPr>
              <w:t>Федерального  Закона  «</w:t>
            </w:r>
            <w:proofErr w:type="gramStart"/>
            <w:r>
              <w:rPr>
                <w:rFonts w:eastAsia="Times New Roman"/>
                <w:sz w:val="23"/>
                <w:szCs w:val="23"/>
              </w:rPr>
              <w:t>Об</w:t>
            </w:r>
            <w:proofErr w:type="gramEnd"/>
          </w:p>
        </w:tc>
        <w:tc>
          <w:tcPr>
            <w:tcW w:w="30" w:type="dxa"/>
            <w:gridSpan w:val="2"/>
            <w:vAlign w:val="bottom"/>
          </w:tcPr>
          <w:p w:rsidR="003D4C67" w:rsidRDefault="003D4C67">
            <w:pPr>
              <w:rPr>
                <w:sz w:val="1"/>
                <w:szCs w:val="1"/>
              </w:rPr>
            </w:pPr>
          </w:p>
        </w:tc>
      </w:tr>
      <w:tr w:rsidR="00E9682C" w:rsidTr="003D4C67">
        <w:trPr>
          <w:gridAfter w:val="3"/>
          <w:wAfter w:w="1062" w:type="dxa"/>
          <w:trHeight w:val="924"/>
        </w:trPr>
        <w:tc>
          <w:tcPr>
            <w:tcW w:w="2120" w:type="dxa"/>
            <w:vAlign w:val="bottom"/>
          </w:tcPr>
          <w:p w:rsidR="00E9682C" w:rsidRDefault="00E9682C">
            <w:pPr>
              <w:rPr>
                <w:sz w:val="24"/>
                <w:szCs w:val="24"/>
              </w:rPr>
            </w:pPr>
          </w:p>
        </w:tc>
        <w:tc>
          <w:tcPr>
            <w:tcW w:w="320" w:type="dxa"/>
            <w:vAlign w:val="bottom"/>
          </w:tcPr>
          <w:p w:rsidR="00E9682C" w:rsidRDefault="00E9682C">
            <w:pPr>
              <w:rPr>
                <w:sz w:val="24"/>
                <w:szCs w:val="24"/>
              </w:rPr>
            </w:pPr>
          </w:p>
        </w:tc>
        <w:tc>
          <w:tcPr>
            <w:tcW w:w="1358" w:type="dxa"/>
            <w:vAlign w:val="bottom"/>
          </w:tcPr>
          <w:p w:rsidR="00E9682C" w:rsidRDefault="00E9682C">
            <w:pPr>
              <w:rPr>
                <w:sz w:val="24"/>
                <w:szCs w:val="24"/>
              </w:rPr>
            </w:pPr>
          </w:p>
        </w:tc>
        <w:tc>
          <w:tcPr>
            <w:tcW w:w="1238" w:type="dxa"/>
            <w:vAlign w:val="bottom"/>
          </w:tcPr>
          <w:p w:rsidR="00E9682C" w:rsidRDefault="00E9682C">
            <w:pPr>
              <w:rPr>
                <w:sz w:val="24"/>
                <w:szCs w:val="24"/>
              </w:rPr>
            </w:pPr>
          </w:p>
        </w:tc>
        <w:tc>
          <w:tcPr>
            <w:tcW w:w="4593" w:type="dxa"/>
            <w:vAlign w:val="bottom"/>
          </w:tcPr>
          <w:p w:rsidR="00E9682C" w:rsidRDefault="00E9682C">
            <w:pPr>
              <w:rPr>
                <w:sz w:val="24"/>
                <w:szCs w:val="24"/>
              </w:rPr>
            </w:pPr>
          </w:p>
        </w:tc>
        <w:tc>
          <w:tcPr>
            <w:tcW w:w="2676" w:type="dxa"/>
            <w:vAlign w:val="bottom"/>
          </w:tcPr>
          <w:p w:rsidR="00E9682C" w:rsidRDefault="00E9682C">
            <w:pPr>
              <w:rPr>
                <w:sz w:val="24"/>
                <w:szCs w:val="24"/>
              </w:rPr>
            </w:pPr>
          </w:p>
        </w:tc>
        <w:tc>
          <w:tcPr>
            <w:tcW w:w="1478" w:type="dxa"/>
            <w:vAlign w:val="bottom"/>
          </w:tcPr>
          <w:p w:rsidR="00E9682C" w:rsidRDefault="00E9682C">
            <w:pPr>
              <w:rPr>
                <w:sz w:val="24"/>
                <w:szCs w:val="24"/>
              </w:rPr>
            </w:pPr>
          </w:p>
        </w:tc>
        <w:tc>
          <w:tcPr>
            <w:tcW w:w="1934" w:type="dxa"/>
            <w:vAlign w:val="bottom"/>
          </w:tcPr>
          <w:p w:rsidR="00E9682C" w:rsidRDefault="00E9682C">
            <w:pPr>
              <w:ind w:right="468"/>
              <w:jc w:val="right"/>
              <w:rPr>
                <w:sz w:val="20"/>
                <w:szCs w:val="20"/>
              </w:rPr>
            </w:pPr>
          </w:p>
        </w:tc>
        <w:tc>
          <w:tcPr>
            <w:tcW w:w="30" w:type="dxa"/>
            <w:gridSpan w:val="2"/>
            <w:vAlign w:val="bottom"/>
          </w:tcPr>
          <w:p w:rsidR="00E9682C" w:rsidRDefault="00E9682C">
            <w:pPr>
              <w:rPr>
                <w:sz w:val="1"/>
                <w:szCs w:val="1"/>
              </w:rPr>
            </w:pPr>
          </w:p>
        </w:tc>
      </w:tr>
    </w:tbl>
    <w:p w:rsidR="00E9682C" w:rsidRDefault="00E9682C">
      <w:pPr>
        <w:sectPr w:rsidR="00E9682C">
          <w:pgSz w:w="16840" w:h="11904" w:orient="landscape"/>
          <w:pgMar w:top="848" w:right="578" w:bottom="373" w:left="580" w:header="0" w:footer="0" w:gutter="0"/>
          <w:cols w:space="720" w:equalWidth="0">
            <w:col w:w="15680"/>
          </w:cols>
        </w:sectPr>
      </w:pPr>
    </w:p>
    <w:tbl>
      <w:tblPr>
        <w:tblW w:w="0" w:type="auto"/>
        <w:tblLayout w:type="fixed"/>
        <w:tblCellMar>
          <w:left w:w="0" w:type="dxa"/>
          <w:right w:w="0" w:type="dxa"/>
        </w:tblCellMar>
        <w:tblLook w:val="04A0"/>
      </w:tblPr>
      <w:tblGrid>
        <w:gridCol w:w="2400"/>
        <w:gridCol w:w="13280"/>
        <w:gridCol w:w="20"/>
      </w:tblGrid>
      <w:tr w:rsidR="00E9682C">
        <w:trPr>
          <w:trHeight w:val="264"/>
        </w:trPr>
        <w:tc>
          <w:tcPr>
            <w:tcW w:w="2400" w:type="dxa"/>
            <w:vAlign w:val="bottom"/>
          </w:tcPr>
          <w:p w:rsidR="00E9682C" w:rsidRDefault="00E9682C"/>
        </w:tc>
        <w:tc>
          <w:tcPr>
            <w:tcW w:w="13280" w:type="dxa"/>
            <w:vAlign w:val="bottom"/>
          </w:tcPr>
          <w:p w:rsidR="00E9682C" w:rsidRDefault="00D8492A">
            <w:pPr>
              <w:ind w:left="140"/>
              <w:rPr>
                <w:sz w:val="20"/>
                <w:szCs w:val="20"/>
              </w:rPr>
            </w:pPr>
            <w:r>
              <w:rPr>
                <w:rFonts w:eastAsia="Times New Roman"/>
                <w:sz w:val="23"/>
                <w:szCs w:val="23"/>
              </w:rPr>
              <w:t>образовании в Российской Федерации», ФГОС и с учетом потребностей социума.</w:t>
            </w:r>
          </w:p>
        </w:tc>
        <w:tc>
          <w:tcPr>
            <w:tcW w:w="0" w:type="dxa"/>
            <w:vAlign w:val="bottom"/>
          </w:tcPr>
          <w:p w:rsidR="00E9682C" w:rsidRDefault="00E9682C">
            <w:pPr>
              <w:rPr>
                <w:sz w:val="1"/>
                <w:szCs w:val="1"/>
              </w:rPr>
            </w:pPr>
          </w:p>
        </w:tc>
      </w:tr>
      <w:tr w:rsidR="00E9682C">
        <w:trPr>
          <w:trHeight w:val="274"/>
        </w:trPr>
        <w:tc>
          <w:tcPr>
            <w:tcW w:w="2400" w:type="dxa"/>
            <w:tcBorders>
              <w:bottom w:val="single" w:sz="8" w:space="0" w:color="auto"/>
            </w:tcBorders>
            <w:vAlign w:val="bottom"/>
          </w:tcPr>
          <w:p w:rsidR="00E9682C" w:rsidRDefault="00E9682C">
            <w:pPr>
              <w:rPr>
                <w:sz w:val="23"/>
                <w:szCs w:val="23"/>
              </w:rPr>
            </w:pPr>
          </w:p>
        </w:tc>
        <w:tc>
          <w:tcPr>
            <w:tcW w:w="13280" w:type="dxa"/>
            <w:tcBorders>
              <w:bottom w:val="single" w:sz="8" w:space="0" w:color="auto"/>
            </w:tcBorders>
            <w:vAlign w:val="bottom"/>
          </w:tcPr>
          <w:p w:rsidR="00E9682C" w:rsidRDefault="00E9682C">
            <w:pPr>
              <w:rPr>
                <w:sz w:val="23"/>
                <w:szCs w:val="23"/>
              </w:rPr>
            </w:pPr>
          </w:p>
        </w:tc>
        <w:tc>
          <w:tcPr>
            <w:tcW w:w="0" w:type="dxa"/>
            <w:vAlign w:val="bottom"/>
          </w:tcPr>
          <w:p w:rsidR="00E9682C" w:rsidRDefault="00E9682C">
            <w:pPr>
              <w:rPr>
                <w:sz w:val="1"/>
                <w:szCs w:val="1"/>
              </w:rPr>
            </w:pPr>
          </w:p>
        </w:tc>
      </w:tr>
      <w:tr w:rsidR="00E9682C">
        <w:trPr>
          <w:trHeight w:val="244"/>
        </w:trPr>
        <w:tc>
          <w:tcPr>
            <w:tcW w:w="2400" w:type="dxa"/>
            <w:vAlign w:val="bottom"/>
          </w:tcPr>
          <w:p w:rsidR="00E9682C" w:rsidRDefault="00E9682C">
            <w:pPr>
              <w:rPr>
                <w:sz w:val="21"/>
                <w:szCs w:val="21"/>
              </w:rPr>
            </w:pPr>
          </w:p>
        </w:tc>
        <w:tc>
          <w:tcPr>
            <w:tcW w:w="13280" w:type="dxa"/>
            <w:vAlign w:val="bottom"/>
          </w:tcPr>
          <w:p w:rsidR="00E9682C" w:rsidRDefault="00D8492A">
            <w:pPr>
              <w:spacing w:line="244" w:lineRule="exact"/>
              <w:ind w:left="140"/>
              <w:rPr>
                <w:sz w:val="20"/>
                <w:szCs w:val="20"/>
              </w:rPr>
            </w:pPr>
            <w:r>
              <w:rPr>
                <w:rFonts w:eastAsia="Times New Roman"/>
                <w:sz w:val="23"/>
                <w:szCs w:val="23"/>
              </w:rPr>
              <w:t>1.  Обновление  системы  управления  школой  в  соответствии  с  тенденциями  развития  управленческой  науки  и  требованиями</w:t>
            </w:r>
          </w:p>
        </w:tc>
        <w:tc>
          <w:tcPr>
            <w:tcW w:w="0" w:type="dxa"/>
            <w:vAlign w:val="bottom"/>
          </w:tcPr>
          <w:p w:rsidR="00E9682C" w:rsidRDefault="00E9682C">
            <w:pPr>
              <w:rPr>
                <w:sz w:val="1"/>
                <w:szCs w:val="1"/>
              </w:rPr>
            </w:pPr>
          </w:p>
        </w:tc>
      </w:tr>
      <w:tr w:rsidR="00E9682C">
        <w:trPr>
          <w:trHeight w:val="269"/>
        </w:trPr>
        <w:tc>
          <w:tcPr>
            <w:tcW w:w="2400" w:type="dxa"/>
            <w:vAlign w:val="bottom"/>
          </w:tcPr>
          <w:p w:rsidR="00E9682C" w:rsidRDefault="00E9682C">
            <w:pPr>
              <w:rPr>
                <w:sz w:val="23"/>
                <w:szCs w:val="23"/>
              </w:rPr>
            </w:pPr>
          </w:p>
        </w:tc>
        <w:tc>
          <w:tcPr>
            <w:tcW w:w="13280" w:type="dxa"/>
            <w:vAlign w:val="bottom"/>
          </w:tcPr>
          <w:p w:rsidR="00E9682C" w:rsidRDefault="00D8492A">
            <w:pPr>
              <w:ind w:left="140"/>
              <w:rPr>
                <w:sz w:val="20"/>
                <w:szCs w:val="20"/>
              </w:rPr>
            </w:pPr>
            <w:r>
              <w:rPr>
                <w:rFonts w:eastAsia="Times New Roman"/>
                <w:sz w:val="23"/>
                <w:szCs w:val="23"/>
              </w:rPr>
              <w:t>Федерального закона № 273-ФЗ.</w:t>
            </w:r>
          </w:p>
        </w:tc>
        <w:tc>
          <w:tcPr>
            <w:tcW w:w="0" w:type="dxa"/>
            <w:vAlign w:val="bottom"/>
          </w:tcPr>
          <w:p w:rsidR="00E9682C" w:rsidRDefault="00E9682C">
            <w:pPr>
              <w:rPr>
                <w:sz w:val="1"/>
                <w:szCs w:val="1"/>
              </w:rPr>
            </w:pPr>
          </w:p>
        </w:tc>
      </w:tr>
      <w:tr w:rsidR="00E9682C">
        <w:trPr>
          <w:trHeight w:val="264"/>
        </w:trPr>
        <w:tc>
          <w:tcPr>
            <w:tcW w:w="2400" w:type="dxa"/>
            <w:vAlign w:val="bottom"/>
          </w:tcPr>
          <w:p w:rsidR="00E9682C" w:rsidRDefault="00E9682C"/>
        </w:tc>
        <w:tc>
          <w:tcPr>
            <w:tcW w:w="13280" w:type="dxa"/>
            <w:vAlign w:val="bottom"/>
          </w:tcPr>
          <w:p w:rsidR="00E9682C" w:rsidRDefault="00D8492A">
            <w:pPr>
              <w:ind w:left="140"/>
              <w:rPr>
                <w:sz w:val="20"/>
                <w:szCs w:val="20"/>
              </w:rPr>
            </w:pPr>
            <w:r>
              <w:rPr>
                <w:rFonts w:eastAsia="Times New Roman"/>
                <w:sz w:val="23"/>
                <w:szCs w:val="23"/>
              </w:rPr>
              <w:t>2.  Оптимизация  системы  профессионального  и  личностного  роста  педагогических  работников  как  необходимое  условие</w:t>
            </w:r>
          </w:p>
        </w:tc>
        <w:tc>
          <w:tcPr>
            <w:tcW w:w="0" w:type="dxa"/>
            <w:vAlign w:val="bottom"/>
          </w:tcPr>
          <w:p w:rsidR="00E9682C" w:rsidRDefault="00E9682C">
            <w:pPr>
              <w:rPr>
                <w:sz w:val="1"/>
                <w:szCs w:val="1"/>
              </w:rPr>
            </w:pPr>
          </w:p>
        </w:tc>
      </w:tr>
      <w:tr w:rsidR="00E9682C">
        <w:trPr>
          <w:trHeight w:val="264"/>
        </w:trPr>
        <w:tc>
          <w:tcPr>
            <w:tcW w:w="2400" w:type="dxa"/>
            <w:vAlign w:val="bottom"/>
          </w:tcPr>
          <w:p w:rsidR="00E9682C" w:rsidRDefault="00E9682C"/>
        </w:tc>
        <w:tc>
          <w:tcPr>
            <w:tcW w:w="13280" w:type="dxa"/>
            <w:vAlign w:val="bottom"/>
          </w:tcPr>
          <w:p w:rsidR="00E9682C" w:rsidRDefault="00D8492A">
            <w:pPr>
              <w:ind w:left="140"/>
              <w:rPr>
                <w:sz w:val="20"/>
                <w:szCs w:val="20"/>
              </w:rPr>
            </w:pPr>
            <w:r>
              <w:rPr>
                <w:rFonts w:eastAsia="Times New Roman"/>
                <w:sz w:val="23"/>
                <w:szCs w:val="23"/>
              </w:rPr>
              <w:t>современных образовательных отношений.</w:t>
            </w:r>
          </w:p>
        </w:tc>
        <w:tc>
          <w:tcPr>
            <w:tcW w:w="0" w:type="dxa"/>
            <w:vAlign w:val="bottom"/>
          </w:tcPr>
          <w:p w:rsidR="00E9682C" w:rsidRDefault="00E9682C">
            <w:pPr>
              <w:rPr>
                <w:sz w:val="1"/>
                <w:szCs w:val="1"/>
              </w:rPr>
            </w:pPr>
          </w:p>
        </w:tc>
      </w:tr>
      <w:tr w:rsidR="00E9682C">
        <w:trPr>
          <w:trHeight w:val="264"/>
        </w:trPr>
        <w:tc>
          <w:tcPr>
            <w:tcW w:w="2400" w:type="dxa"/>
            <w:vMerge w:val="restart"/>
            <w:vAlign w:val="bottom"/>
          </w:tcPr>
          <w:p w:rsidR="00E9682C" w:rsidRDefault="00D8492A">
            <w:pPr>
              <w:ind w:left="120"/>
              <w:rPr>
                <w:sz w:val="20"/>
                <w:szCs w:val="20"/>
              </w:rPr>
            </w:pPr>
            <w:r>
              <w:rPr>
                <w:rFonts w:eastAsia="Times New Roman"/>
                <w:b/>
                <w:bCs/>
                <w:sz w:val="24"/>
                <w:szCs w:val="24"/>
              </w:rPr>
              <w:t>Задачи Программы</w:t>
            </w:r>
          </w:p>
        </w:tc>
        <w:tc>
          <w:tcPr>
            <w:tcW w:w="13280" w:type="dxa"/>
            <w:vAlign w:val="bottom"/>
          </w:tcPr>
          <w:p w:rsidR="00E9682C" w:rsidRDefault="00D8492A">
            <w:pPr>
              <w:ind w:left="140"/>
              <w:rPr>
                <w:sz w:val="20"/>
                <w:szCs w:val="20"/>
              </w:rPr>
            </w:pPr>
            <w:r>
              <w:rPr>
                <w:rFonts w:eastAsia="Times New Roman"/>
                <w:sz w:val="23"/>
                <w:szCs w:val="23"/>
              </w:rPr>
              <w:t>3.  Обновление  организации,  содержания  и  технологий  образовательного  процесса  в  направлении  обеспечения  оптимальных</w:t>
            </w:r>
          </w:p>
        </w:tc>
        <w:tc>
          <w:tcPr>
            <w:tcW w:w="0" w:type="dxa"/>
            <w:vAlign w:val="bottom"/>
          </w:tcPr>
          <w:p w:rsidR="00E9682C" w:rsidRDefault="00E9682C">
            <w:pPr>
              <w:rPr>
                <w:sz w:val="1"/>
                <w:szCs w:val="1"/>
              </w:rPr>
            </w:pPr>
          </w:p>
        </w:tc>
      </w:tr>
      <w:tr w:rsidR="00E9682C">
        <w:trPr>
          <w:trHeight w:val="141"/>
        </w:trPr>
        <w:tc>
          <w:tcPr>
            <w:tcW w:w="2400" w:type="dxa"/>
            <w:vMerge/>
            <w:vAlign w:val="bottom"/>
          </w:tcPr>
          <w:p w:rsidR="00E9682C" w:rsidRDefault="00E9682C">
            <w:pPr>
              <w:rPr>
                <w:sz w:val="12"/>
                <w:szCs w:val="12"/>
              </w:rPr>
            </w:pPr>
          </w:p>
        </w:tc>
        <w:tc>
          <w:tcPr>
            <w:tcW w:w="13280" w:type="dxa"/>
            <w:vMerge w:val="restart"/>
            <w:vAlign w:val="bottom"/>
          </w:tcPr>
          <w:p w:rsidR="00E9682C" w:rsidRDefault="00D8492A">
            <w:pPr>
              <w:ind w:left="140"/>
              <w:rPr>
                <w:sz w:val="20"/>
                <w:szCs w:val="20"/>
              </w:rPr>
            </w:pPr>
            <w:r>
              <w:rPr>
                <w:rFonts w:eastAsia="Times New Roman"/>
                <w:sz w:val="23"/>
                <w:szCs w:val="23"/>
              </w:rPr>
              <w:t>условий  формирования  духовно-нравственной,  социально  адаптированной  и  профессионально  ориентированной  личности</w:t>
            </w:r>
          </w:p>
        </w:tc>
        <w:tc>
          <w:tcPr>
            <w:tcW w:w="0" w:type="dxa"/>
            <w:vAlign w:val="bottom"/>
          </w:tcPr>
          <w:p w:rsidR="00E9682C" w:rsidRDefault="00E9682C">
            <w:pPr>
              <w:rPr>
                <w:sz w:val="1"/>
                <w:szCs w:val="1"/>
              </w:rPr>
            </w:pPr>
          </w:p>
        </w:tc>
      </w:tr>
      <w:tr w:rsidR="00E9682C">
        <w:trPr>
          <w:trHeight w:val="123"/>
        </w:trPr>
        <w:tc>
          <w:tcPr>
            <w:tcW w:w="2400" w:type="dxa"/>
            <w:vAlign w:val="bottom"/>
          </w:tcPr>
          <w:p w:rsidR="00E9682C" w:rsidRDefault="00E9682C">
            <w:pPr>
              <w:rPr>
                <w:sz w:val="10"/>
                <w:szCs w:val="10"/>
              </w:rPr>
            </w:pPr>
          </w:p>
        </w:tc>
        <w:tc>
          <w:tcPr>
            <w:tcW w:w="13280" w:type="dxa"/>
            <w:vMerge/>
            <w:vAlign w:val="bottom"/>
          </w:tcPr>
          <w:p w:rsidR="00E9682C" w:rsidRDefault="00E9682C">
            <w:pPr>
              <w:rPr>
                <w:sz w:val="10"/>
                <w:szCs w:val="10"/>
              </w:rPr>
            </w:pPr>
          </w:p>
        </w:tc>
        <w:tc>
          <w:tcPr>
            <w:tcW w:w="0" w:type="dxa"/>
            <w:vAlign w:val="bottom"/>
          </w:tcPr>
          <w:p w:rsidR="00E9682C" w:rsidRDefault="00E9682C">
            <w:pPr>
              <w:rPr>
                <w:sz w:val="1"/>
                <w:szCs w:val="1"/>
              </w:rPr>
            </w:pPr>
          </w:p>
        </w:tc>
      </w:tr>
      <w:tr w:rsidR="00E9682C">
        <w:trPr>
          <w:trHeight w:val="264"/>
        </w:trPr>
        <w:tc>
          <w:tcPr>
            <w:tcW w:w="2400" w:type="dxa"/>
            <w:vAlign w:val="bottom"/>
          </w:tcPr>
          <w:p w:rsidR="00E9682C" w:rsidRDefault="00E9682C"/>
        </w:tc>
        <w:tc>
          <w:tcPr>
            <w:tcW w:w="13280" w:type="dxa"/>
            <w:vAlign w:val="bottom"/>
          </w:tcPr>
          <w:p w:rsidR="00E9682C" w:rsidRDefault="00D8492A">
            <w:pPr>
              <w:ind w:left="140"/>
              <w:rPr>
                <w:sz w:val="20"/>
                <w:szCs w:val="20"/>
              </w:rPr>
            </w:pPr>
            <w:r>
              <w:rPr>
                <w:rFonts w:eastAsia="Times New Roman"/>
                <w:sz w:val="23"/>
                <w:szCs w:val="23"/>
              </w:rPr>
              <w:t>гражданина Российской Федерации.</w:t>
            </w:r>
          </w:p>
        </w:tc>
        <w:tc>
          <w:tcPr>
            <w:tcW w:w="0" w:type="dxa"/>
            <w:vAlign w:val="bottom"/>
          </w:tcPr>
          <w:p w:rsidR="00E9682C" w:rsidRDefault="00E9682C">
            <w:pPr>
              <w:rPr>
                <w:sz w:val="1"/>
                <w:szCs w:val="1"/>
              </w:rPr>
            </w:pPr>
          </w:p>
        </w:tc>
      </w:tr>
      <w:tr w:rsidR="00E9682C">
        <w:trPr>
          <w:trHeight w:val="264"/>
        </w:trPr>
        <w:tc>
          <w:tcPr>
            <w:tcW w:w="2400" w:type="dxa"/>
            <w:vAlign w:val="bottom"/>
          </w:tcPr>
          <w:p w:rsidR="00E9682C" w:rsidRDefault="00E9682C"/>
        </w:tc>
        <w:tc>
          <w:tcPr>
            <w:tcW w:w="13280" w:type="dxa"/>
            <w:vAlign w:val="bottom"/>
          </w:tcPr>
          <w:p w:rsidR="00E9682C" w:rsidRDefault="00D8492A">
            <w:pPr>
              <w:ind w:left="140"/>
              <w:rPr>
                <w:sz w:val="20"/>
                <w:szCs w:val="20"/>
              </w:rPr>
            </w:pPr>
            <w:r>
              <w:rPr>
                <w:rFonts w:eastAsia="Times New Roman"/>
                <w:sz w:val="23"/>
                <w:szCs w:val="23"/>
              </w:rPr>
              <w:t>4. Обеспечение информационной открытости образовательного пространства школы в целях привлечения партнеров социума для</w:t>
            </w:r>
          </w:p>
        </w:tc>
        <w:tc>
          <w:tcPr>
            <w:tcW w:w="0" w:type="dxa"/>
            <w:vAlign w:val="bottom"/>
          </w:tcPr>
          <w:p w:rsidR="00E9682C" w:rsidRDefault="00E9682C">
            <w:pPr>
              <w:rPr>
                <w:sz w:val="1"/>
                <w:szCs w:val="1"/>
              </w:rPr>
            </w:pPr>
          </w:p>
        </w:tc>
      </w:tr>
      <w:tr w:rsidR="00E9682C">
        <w:trPr>
          <w:trHeight w:val="264"/>
        </w:trPr>
        <w:tc>
          <w:tcPr>
            <w:tcW w:w="2400" w:type="dxa"/>
            <w:vAlign w:val="bottom"/>
          </w:tcPr>
          <w:p w:rsidR="00E9682C" w:rsidRDefault="00E9682C"/>
        </w:tc>
        <w:tc>
          <w:tcPr>
            <w:tcW w:w="13280" w:type="dxa"/>
            <w:vAlign w:val="bottom"/>
          </w:tcPr>
          <w:p w:rsidR="00E9682C" w:rsidRDefault="00D8492A">
            <w:pPr>
              <w:ind w:left="140"/>
              <w:rPr>
                <w:sz w:val="20"/>
                <w:szCs w:val="20"/>
              </w:rPr>
            </w:pPr>
            <w:r>
              <w:rPr>
                <w:rFonts w:eastAsia="Times New Roman"/>
                <w:sz w:val="23"/>
                <w:szCs w:val="23"/>
              </w:rPr>
              <w:t>обновления инфраструктуры и содержания образовательного процесса.</w:t>
            </w:r>
          </w:p>
        </w:tc>
        <w:tc>
          <w:tcPr>
            <w:tcW w:w="0" w:type="dxa"/>
            <w:vAlign w:val="bottom"/>
          </w:tcPr>
          <w:p w:rsidR="00E9682C" w:rsidRDefault="00E9682C">
            <w:pPr>
              <w:rPr>
                <w:sz w:val="1"/>
                <w:szCs w:val="1"/>
              </w:rPr>
            </w:pPr>
          </w:p>
        </w:tc>
      </w:tr>
    </w:tbl>
    <w:p w:rsidR="00E9682C" w:rsidRDefault="00695FE4">
      <w:pPr>
        <w:spacing w:line="278" w:lineRule="exact"/>
        <w:rPr>
          <w:sz w:val="20"/>
          <w:szCs w:val="20"/>
        </w:rPr>
      </w:pPr>
      <w:r>
        <w:rPr>
          <w:sz w:val="20"/>
          <w:szCs w:val="20"/>
        </w:rPr>
        <w:pict>
          <v:line id="Shape 2" o:spid="_x0000_s1027" style="position:absolute;z-index:251651584;visibility:visible;mso-wrap-distance-left:0;mso-wrap-distance-right:0;mso-position-horizontal-relative:page;mso-position-vertical-relative:page" from="29.25pt,42.7pt" to="813.1pt,42.7pt" o:allowincell="f" strokeweight=".48pt">
            <w10:wrap anchorx="page" anchory="page"/>
          </v:line>
        </w:pict>
      </w:r>
      <w:r>
        <w:rPr>
          <w:sz w:val="20"/>
          <w:szCs w:val="20"/>
        </w:rPr>
        <w:pict>
          <v:line id="Shape 3" o:spid="_x0000_s1028" style="position:absolute;z-index:251652608;visibility:visible;mso-wrap-distance-left:0;mso-wrap-distance-right:0;mso-position-horizontal-relative:page;mso-position-vertical-relative:page" from="29.25pt,202.35pt" to="813.1pt,202.35pt" o:allowincell="f" strokeweight=".16931mm">
            <w10:wrap anchorx="page" anchory="page"/>
          </v:line>
        </w:pict>
      </w:r>
      <w:r>
        <w:rPr>
          <w:sz w:val="20"/>
          <w:szCs w:val="20"/>
        </w:rPr>
        <w:pict>
          <v:line id="Shape 4" o:spid="_x0000_s1029" style="position:absolute;z-index:251653632;visibility:visible;mso-wrap-distance-left:0;mso-wrap-distance-right:0;mso-position-horizontal-relative:page;mso-position-vertical-relative:page" from="29.5pt,42.5pt" to="29.5pt,504.9pt" o:allowincell="f" strokeweight=".16931mm">
            <w10:wrap anchorx="page" anchory="page"/>
          </v:line>
        </w:pict>
      </w:r>
      <w:r>
        <w:rPr>
          <w:sz w:val="20"/>
          <w:szCs w:val="20"/>
        </w:rPr>
        <w:pict>
          <v:line id="Shape 5" o:spid="_x0000_s1030" style="position:absolute;z-index:251654656;visibility:visible;mso-wrap-distance-left:0;mso-wrap-distance-right:0;mso-position-horizontal-relative:page;mso-position-vertical-relative:page" from="150.25pt,42.5pt" to="150.25pt,504.9pt" o:allowincell="f" strokeweight=".16931mm">
            <w10:wrap anchorx="page" anchory="page"/>
          </v:line>
        </w:pict>
      </w:r>
      <w:r>
        <w:rPr>
          <w:sz w:val="20"/>
          <w:szCs w:val="20"/>
        </w:rPr>
        <w:pict>
          <v:line id="Shape 6" o:spid="_x0000_s1031" style="position:absolute;z-index:251655680;visibility:visible;mso-wrap-distance-left:0;mso-wrap-distance-right:0;mso-position-horizontal-relative:page;mso-position-vertical-relative:page" from="812.85pt,42.5pt" to="812.85pt,504.9pt" o:allowincell="f" strokeweight=".16931mm">
            <w10:wrap anchorx="page" anchory="page"/>
          </v:line>
        </w:pict>
      </w:r>
    </w:p>
    <w:p w:rsidR="00E9682C" w:rsidRDefault="00D8492A">
      <w:pPr>
        <w:ind w:left="2540"/>
        <w:rPr>
          <w:sz w:val="20"/>
          <w:szCs w:val="20"/>
        </w:rPr>
      </w:pPr>
      <w:r>
        <w:rPr>
          <w:rFonts w:eastAsia="Times New Roman"/>
          <w:sz w:val="23"/>
          <w:szCs w:val="23"/>
          <w:u w:val="single"/>
        </w:rPr>
        <w:t>В системе управления:</w:t>
      </w:r>
    </w:p>
    <w:p w:rsidR="00E9682C" w:rsidRDefault="00E9682C">
      <w:pPr>
        <w:spacing w:line="13" w:lineRule="exact"/>
        <w:rPr>
          <w:sz w:val="20"/>
          <w:szCs w:val="20"/>
        </w:rPr>
      </w:pPr>
    </w:p>
    <w:p w:rsidR="00E9682C" w:rsidRDefault="00D8492A">
      <w:pPr>
        <w:numPr>
          <w:ilvl w:val="0"/>
          <w:numId w:val="1"/>
        </w:numPr>
        <w:tabs>
          <w:tab w:val="left" w:pos="2674"/>
        </w:tabs>
        <w:spacing w:line="233" w:lineRule="auto"/>
        <w:ind w:left="2540" w:right="120" w:hanging="4"/>
        <w:rPr>
          <w:rFonts w:eastAsia="Times New Roman"/>
          <w:sz w:val="23"/>
          <w:szCs w:val="23"/>
        </w:rPr>
      </w:pPr>
      <w:r>
        <w:rPr>
          <w:rFonts w:eastAsia="Times New Roman"/>
          <w:sz w:val="23"/>
          <w:szCs w:val="23"/>
        </w:rPr>
        <w:t>в школе будет действовать обновленная система управления, разработанная с учетом современного законодательства и тенденций развития управленческой науки;</w:t>
      </w:r>
    </w:p>
    <w:p w:rsidR="00E9682C" w:rsidRDefault="00E9682C">
      <w:pPr>
        <w:spacing w:line="14" w:lineRule="exact"/>
        <w:rPr>
          <w:rFonts w:eastAsia="Times New Roman"/>
          <w:sz w:val="23"/>
          <w:szCs w:val="23"/>
        </w:rPr>
      </w:pPr>
    </w:p>
    <w:p w:rsidR="00E9682C" w:rsidRDefault="00D8492A">
      <w:pPr>
        <w:numPr>
          <w:ilvl w:val="0"/>
          <w:numId w:val="1"/>
        </w:numPr>
        <w:tabs>
          <w:tab w:val="left" w:pos="2722"/>
        </w:tabs>
        <w:spacing w:line="233" w:lineRule="auto"/>
        <w:ind w:left="2540" w:right="120" w:hanging="4"/>
        <w:rPr>
          <w:rFonts w:eastAsia="Times New Roman"/>
          <w:sz w:val="23"/>
          <w:szCs w:val="23"/>
        </w:rPr>
      </w:pPr>
      <w:r>
        <w:rPr>
          <w:rFonts w:eastAsia="Times New Roman"/>
          <w:sz w:val="23"/>
          <w:szCs w:val="23"/>
        </w:rPr>
        <w:t>нормативно-правовая и научно-методическая база школы будет соответствовать требованиям ФЗ-273, ФГОС и современным направлениям развития психолого-педагогической науки и практики;</w:t>
      </w:r>
    </w:p>
    <w:p w:rsidR="00E9682C" w:rsidRDefault="00E9682C">
      <w:pPr>
        <w:spacing w:line="2" w:lineRule="exact"/>
        <w:rPr>
          <w:rFonts w:eastAsia="Times New Roman"/>
          <w:sz w:val="23"/>
          <w:szCs w:val="23"/>
        </w:rPr>
      </w:pPr>
    </w:p>
    <w:p w:rsidR="00E9682C" w:rsidRDefault="00D8492A">
      <w:pPr>
        <w:numPr>
          <w:ilvl w:val="0"/>
          <w:numId w:val="1"/>
        </w:numPr>
        <w:tabs>
          <w:tab w:val="left" w:pos="2680"/>
        </w:tabs>
        <w:ind w:left="2680" w:hanging="144"/>
        <w:rPr>
          <w:rFonts w:eastAsia="Times New Roman"/>
          <w:sz w:val="23"/>
          <w:szCs w:val="23"/>
        </w:rPr>
      </w:pPr>
      <w:r>
        <w:rPr>
          <w:rFonts w:eastAsia="Times New Roman"/>
          <w:sz w:val="23"/>
          <w:szCs w:val="23"/>
        </w:rPr>
        <w:t>система мониторинга станет неотъемлемой основой управления развитием школы;</w:t>
      </w:r>
    </w:p>
    <w:p w:rsidR="00E9682C" w:rsidRDefault="00E9682C">
      <w:pPr>
        <w:spacing w:line="12" w:lineRule="exact"/>
        <w:rPr>
          <w:rFonts w:eastAsia="Times New Roman"/>
          <w:sz w:val="23"/>
          <w:szCs w:val="23"/>
        </w:rPr>
      </w:pPr>
    </w:p>
    <w:p w:rsidR="00E9682C" w:rsidRDefault="00D8492A">
      <w:pPr>
        <w:numPr>
          <w:ilvl w:val="0"/>
          <w:numId w:val="1"/>
        </w:numPr>
        <w:tabs>
          <w:tab w:val="left" w:pos="2703"/>
        </w:tabs>
        <w:spacing w:line="233" w:lineRule="auto"/>
        <w:ind w:left="2540" w:right="120" w:hanging="4"/>
        <w:rPr>
          <w:rFonts w:eastAsia="Times New Roman"/>
          <w:sz w:val="23"/>
          <w:szCs w:val="23"/>
        </w:rPr>
      </w:pPr>
      <w:r>
        <w:rPr>
          <w:rFonts w:eastAsia="Times New Roman"/>
          <w:sz w:val="23"/>
          <w:szCs w:val="23"/>
        </w:rPr>
        <w:t>будет отмечаться рост привлеченных средств в соответствии с расширением образовательных услуг и партнерских отношений школы.</w:t>
      </w:r>
    </w:p>
    <w:p w:rsidR="00E9682C" w:rsidRDefault="00E9682C">
      <w:pPr>
        <w:spacing w:line="266" w:lineRule="exact"/>
        <w:rPr>
          <w:sz w:val="20"/>
          <w:szCs w:val="20"/>
        </w:rPr>
      </w:pPr>
    </w:p>
    <w:tbl>
      <w:tblPr>
        <w:tblW w:w="0" w:type="auto"/>
        <w:tblInd w:w="120" w:type="dxa"/>
        <w:tblLayout w:type="fixed"/>
        <w:tblCellMar>
          <w:left w:w="0" w:type="dxa"/>
          <w:right w:w="0" w:type="dxa"/>
        </w:tblCellMar>
        <w:tblLook w:val="04A0"/>
      </w:tblPr>
      <w:tblGrid>
        <w:gridCol w:w="1860"/>
        <w:gridCol w:w="13580"/>
        <w:gridCol w:w="20"/>
      </w:tblGrid>
      <w:tr w:rsidR="00E9682C">
        <w:trPr>
          <w:trHeight w:val="264"/>
        </w:trPr>
        <w:tc>
          <w:tcPr>
            <w:tcW w:w="1860" w:type="dxa"/>
            <w:vAlign w:val="bottom"/>
          </w:tcPr>
          <w:p w:rsidR="00E9682C" w:rsidRDefault="00E9682C">
            <w:pPr>
              <w:rPr>
                <w:sz w:val="23"/>
                <w:szCs w:val="23"/>
              </w:rPr>
            </w:pPr>
          </w:p>
        </w:tc>
        <w:tc>
          <w:tcPr>
            <w:tcW w:w="13580" w:type="dxa"/>
            <w:vAlign w:val="bottom"/>
          </w:tcPr>
          <w:p w:rsidR="00E9682C" w:rsidRDefault="00D8492A">
            <w:pPr>
              <w:ind w:left="560"/>
              <w:rPr>
                <w:sz w:val="20"/>
                <w:szCs w:val="20"/>
              </w:rPr>
            </w:pPr>
            <w:r>
              <w:rPr>
                <w:rFonts w:eastAsia="Times New Roman"/>
                <w:sz w:val="23"/>
                <w:szCs w:val="23"/>
                <w:u w:val="single"/>
              </w:rPr>
              <w:t>В обновлении инфраструктуры:</w:t>
            </w:r>
          </w:p>
        </w:tc>
        <w:tc>
          <w:tcPr>
            <w:tcW w:w="0" w:type="dxa"/>
            <w:vAlign w:val="bottom"/>
          </w:tcPr>
          <w:p w:rsidR="00E9682C" w:rsidRDefault="00E9682C">
            <w:pPr>
              <w:rPr>
                <w:sz w:val="1"/>
                <w:szCs w:val="1"/>
              </w:rPr>
            </w:pPr>
          </w:p>
        </w:tc>
      </w:tr>
      <w:tr w:rsidR="00E9682C">
        <w:trPr>
          <w:trHeight w:val="269"/>
        </w:trPr>
        <w:tc>
          <w:tcPr>
            <w:tcW w:w="1860" w:type="dxa"/>
            <w:vMerge w:val="restart"/>
            <w:vAlign w:val="bottom"/>
          </w:tcPr>
          <w:p w:rsidR="00E9682C" w:rsidRDefault="00D8492A">
            <w:pPr>
              <w:rPr>
                <w:sz w:val="20"/>
                <w:szCs w:val="20"/>
              </w:rPr>
            </w:pPr>
            <w:r>
              <w:rPr>
                <w:rFonts w:eastAsia="Times New Roman"/>
                <w:b/>
                <w:bCs/>
                <w:sz w:val="24"/>
                <w:szCs w:val="24"/>
              </w:rPr>
              <w:t>Ожидаемые</w:t>
            </w:r>
          </w:p>
        </w:tc>
        <w:tc>
          <w:tcPr>
            <w:tcW w:w="13580" w:type="dxa"/>
            <w:vAlign w:val="bottom"/>
          </w:tcPr>
          <w:p w:rsidR="00E9682C" w:rsidRDefault="00D8492A">
            <w:pPr>
              <w:ind w:left="560"/>
              <w:rPr>
                <w:sz w:val="20"/>
                <w:szCs w:val="20"/>
              </w:rPr>
            </w:pPr>
            <w:r>
              <w:rPr>
                <w:rFonts w:eastAsia="Times New Roman"/>
                <w:w w:val="99"/>
                <w:sz w:val="23"/>
                <w:szCs w:val="23"/>
              </w:rPr>
              <w:t>- инфраструктура и организация образовательного процесса школы будет максимально возможно соответствовать требованиям ФЗ-</w:t>
            </w:r>
          </w:p>
        </w:tc>
        <w:tc>
          <w:tcPr>
            <w:tcW w:w="0" w:type="dxa"/>
            <w:vAlign w:val="bottom"/>
          </w:tcPr>
          <w:p w:rsidR="00E9682C" w:rsidRDefault="00E9682C">
            <w:pPr>
              <w:rPr>
                <w:sz w:val="1"/>
                <w:szCs w:val="1"/>
              </w:rPr>
            </w:pPr>
          </w:p>
        </w:tc>
      </w:tr>
      <w:tr w:rsidR="00E9682C">
        <w:trPr>
          <w:trHeight w:val="108"/>
        </w:trPr>
        <w:tc>
          <w:tcPr>
            <w:tcW w:w="1860" w:type="dxa"/>
            <w:vMerge/>
            <w:vAlign w:val="bottom"/>
          </w:tcPr>
          <w:p w:rsidR="00E9682C" w:rsidRDefault="00E9682C">
            <w:pPr>
              <w:rPr>
                <w:sz w:val="9"/>
                <w:szCs w:val="9"/>
              </w:rPr>
            </w:pPr>
          </w:p>
        </w:tc>
        <w:tc>
          <w:tcPr>
            <w:tcW w:w="13580" w:type="dxa"/>
            <w:vMerge w:val="restart"/>
            <w:vAlign w:val="bottom"/>
          </w:tcPr>
          <w:p w:rsidR="00E9682C" w:rsidRDefault="00D8492A">
            <w:pPr>
              <w:ind w:left="560"/>
              <w:rPr>
                <w:sz w:val="20"/>
                <w:szCs w:val="20"/>
              </w:rPr>
            </w:pPr>
            <w:r>
              <w:rPr>
                <w:rFonts w:eastAsia="Times New Roman"/>
                <w:sz w:val="23"/>
                <w:szCs w:val="23"/>
              </w:rPr>
              <w:t>273, СанПиНов и другим нормативно-правовым актам, регламентирующим организацию образовательного процесса;</w:t>
            </w:r>
          </w:p>
        </w:tc>
        <w:tc>
          <w:tcPr>
            <w:tcW w:w="0" w:type="dxa"/>
            <w:vAlign w:val="bottom"/>
          </w:tcPr>
          <w:p w:rsidR="00E9682C" w:rsidRDefault="00E9682C">
            <w:pPr>
              <w:rPr>
                <w:sz w:val="1"/>
                <w:szCs w:val="1"/>
              </w:rPr>
            </w:pPr>
          </w:p>
        </w:tc>
      </w:tr>
      <w:tr w:rsidR="00E9682C">
        <w:trPr>
          <w:trHeight w:val="156"/>
        </w:trPr>
        <w:tc>
          <w:tcPr>
            <w:tcW w:w="1860" w:type="dxa"/>
            <w:vMerge w:val="restart"/>
            <w:vAlign w:val="bottom"/>
          </w:tcPr>
          <w:p w:rsidR="00E9682C" w:rsidRDefault="00D8492A">
            <w:pPr>
              <w:rPr>
                <w:sz w:val="20"/>
                <w:szCs w:val="20"/>
              </w:rPr>
            </w:pPr>
            <w:r>
              <w:rPr>
                <w:rFonts w:eastAsia="Times New Roman"/>
                <w:b/>
                <w:bCs/>
                <w:sz w:val="24"/>
                <w:szCs w:val="24"/>
              </w:rPr>
              <w:t>результаты</w:t>
            </w:r>
          </w:p>
        </w:tc>
        <w:tc>
          <w:tcPr>
            <w:tcW w:w="13580" w:type="dxa"/>
            <w:vMerge/>
            <w:vAlign w:val="bottom"/>
          </w:tcPr>
          <w:p w:rsidR="00E9682C" w:rsidRDefault="00E9682C">
            <w:pPr>
              <w:rPr>
                <w:sz w:val="13"/>
                <w:szCs w:val="13"/>
              </w:rPr>
            </w:pPr>
          </w:p>
        </w:tc>
        <w:tc>
          <w:tcPr>
            <w:tcW w:w="0" w:type="dxa"/>
            <w:vAlign w:val="bottom"/>
          </w:tcPr>
          <w:p w:rsidR="00E9682C" w:rsidRDefault="00E9682C">
            <w:pPr>
              <w:rPr>
                <w:sz w:val="1"/>
                <w:szCs w:val="1"/>
              </w:rPr>
            </w:pPr>
          </w:p>
        </w:tc>
      </w:tr>
      <w:tr w:rsidR="00E9682C">
        <w:trPr>
          <w:trHeight w:val="122"/>
        </w:trPr>
        <w:tc>
          <w:tcPr>
            <w:tcW w:w="1860" w:type="dxa"/>
            <w:vMerge/>
            <w:vAlign w:val="bottom"/>
          </w:tcPr>
          <w:p w:rsidR="00E9682C" w:rsidRDefault="00E9682C">
            <w:pPr>
              <w:rPr>
                <w:sz w:val="10"/>
                <w:szCs w:val="10"/>
              </w:rPr>
            </w:pPr>
          </w:p>
        </w:tc>
        <w:tc>
          <w:tcPr>
            <w:tcW w:w="13580" w:type="dxa"/>
            <w:vMerge w:val="restart"/>
            <w:vAlign w:val="bottom"/>
          </w:tcPr>
          <w:p w:rsidR="00E9682C" w:rsidRDefault="00D8492A">
            <w:pPr>
              <w:ind w:left="560"/>
              <w:rPr>
                <w:sz w:val="20"/>
                <w:szCs w:val="20"/>
              </w:rPr>
            </w:pPr>
            <w:r>
              <w:rPr>
                <w:rFonts w:eastAsia="Times New Roman"/>
                <w:sz w:val="23"/>
                <w:szCs w:val="23"/>
              </w:rPr>
              <w:t>- все учебные кабинеты будут максимально возможно оснащены в соответствии с требованиями ФГОС общего образования;</w:t>
            </w:r>
          </w:p>
        </w:tc>
        <w:tc>
          <w:tcPr>
            <w:tcW w:w="0" w:type="dxa"/>
            <w:vAlign w:val="bottom"/>
          </w:tcPr>
          <w:p w:rsidR="00E9682C" w:rsidRDefault="00E9682C">
            <w:pPr>
              <w:rPr>
                <w:sz w:val="1"/>
                <w:szCs w:val="1"/>
              </w:rPr>
            </w:pPr>
          </w:p>
        </w:tc>
      </w:tr>
      <w:tr w:rsidR="00E9682C">
        <w:trPr>
          <w:trHeight w:val="142"/>
        </w:trPr>
        <w:tc>
          <w:tcPr>
            <w:tcW w:w="1860" w:type="dxa"/>
            <w:vAlign w:val="bottom"/>
          </w:tcPr>
          <w:p w:rsidR="00E9682C" w:rsidRDefault="00E9682C">
            <w:pPr>
              <w:rPr>
                <w:sz w:val="12"/>
                <w:szCs w:val="12"/>
              </w:rPr>
            </w:pPr>
          </w:p>
        </w:tc>
        <w:tc>
          <w:tcPr>
            <w:tcW w:w="13580" w:type="dxa"/>
            <w:vMerge/>
            <w:vAlign w:val="bottom"/>
          </w:tcPr>
          <w:p w:rsidR="00E9682C" w:rsidRDefault="00E9682C">
            <w:pPr>
              <w:rPr>
                <w:sz w:val="12"/>
                <w:szCs w:val="12"/>
              </w:rPr>
            </w:pPr>
          </w:p>
        </w:tc>
        <w:tc>
          <w:tcPr>
            <w:tcW w:w="0" w:type="dxa"/>
            <w:vAlign w:val="bottom"/>
          </w:tcPr>
          <w:p w:rsidR="00E9682C" w:rsidRDefault="00E9682C">
            <w:pPr>
              <w:rPr>
                <w:sz w:val="1"/>
                <w:szCs w:val="1"/>
              </w:rPr>
            </w:pPr>
          </w:p>
        </w:tc>
      </w:tr>
      <w:tr w:rsidR="00E9682C">
        <w:trPr>
          <w:trHeight w:val="264"/>
        </w:trPr>
        <w:tc>
          <w:tcPr>
            <w:tcW w:w="1860" w:type="dxa"/>
            <w:vAlign w:val="bottom"/>
          </w:tcPr>
          <w:p w:rsidR="00E9682C" w:rsidRDefault="00E9682C"/>
        </w:tc>
        <w:tc>
          <w:tcPr>
            <w:tcW w:w="13580" w:type="dxa"/>
            <w:vAlign w:val="bottom"/>
          </w:tcPr>
          <w:p w:rsidR="00E9682C" w:rsidRDefault="00D8492A">
            <w:pPr>
              <w:ind w:left="560"/>
              <w:rPr>
                <w:sz w:val="20"/>
                <w:szCs w:val="20"/>
              </w:rPr>
            </w:pPr>
            <w:r>
              <w:rPr>
                <w:rFonts w:eastAsia="Times New Roman"/>
                <w:sz w:val="23"/>
                <w:szCs w:val="23"/>
              </w:rPr>
              <w:t>- все учебные кабинеты будет иметь доступ к локальной сети школы и к Интернет-ресурсам;</w:t>
            </w:r>
          </w:p>
        </w:tc>
        <w:tc>
          <w:tcPr>
            <w:tcW w:w="0" w:type="dxa"/>
            <w:vAlign w:val="bottom"/>
          </w:tcPr>
          <w:p w:rsidR="00E9682C" w:rsidRDefault="00E9682C">
            <w:pPr>
              <w:rPr>
                <w:sz w:val="1"/>
                <w:szCs w:val="1"/>
              </w:rPr>
            </w:pPr>
          </w:p>
        </w:tc>
      </w:tr>
    </w:tbl>
    <w:p w:rsidR="00E9682C" w:rsidRDefault="00E9682C">
      <w:pPr>
        <w:spacing w:line="120" w:lineRule="exact"/>
        <w:rPr>
          <w:sz w:val="20"/>
          <w:szCs w:val="20"/>
        </w:rPr>
      </w:pPr>
    </w:p>
    <w:p w:rsidR="00E9682C" w:rsidRDefault="00D8492A">
      <w:pPr>
        <w:ind w:left="2540"/>
        <w:rPr>
          <w:sz w:val="20"/>
          <w:szCs w:val="20"/>
        </w:rPr>
      </w:pPr>
      <w:r>
        <w:rPr>
          <w:rFonts w:eastAsia="Times New Roman"/>
          <w:sz w:val="24"/>
          <w:szCs w:val="24"/>
          <w:u w:val="single"/>
        </w:rPr>
        <w:t>В совершенствовании профессионального мастерства педагогического коллектива:</w:t>
      </w:r>
    </w:p>
    <w:p w:rsidR="00E9682C" w:rsidRDefault="00E9682C">
      <w:pPr>
        <w:spacing w:line="10" w:lineRule="exact"/>
        <w:rPr>
          <w:sz w:val="20"/>
          <w:szCs w:val="20"/>
        </w:rPr>
      </w:pPr>
    </w:p>
    <w:p w:rsidR="00E9682C" w:rsidRDefault="00D8492A">
      <w:pPr>
        <w:numPr>
          <w:ilvl w:val="0"/>
          <w:numId w:val="2"/>
        </w:numPr>
        <w:tabs>
          <w:tab w:val="left" w:pos="2698"/>
        </w:tabs>
        <w:spacing w:line="236" w:lineRule="auto"/>
        <w:ind w:left="2540" w:right="100" w:hanging="4"/>
        <w:jc w:val="both"/>
        <w:rPr>
          <w:rFonts w:eastAsia="Times New Roman"/>
          <w:sz w:val="24"/>
          <w:szCs w:val="24"/>
        </w:rPr>
      </w:pPr>
      <w:r>
        <w:rPr>
          <w:rFonts w:eastAsia="Times New Roman"/>
          <w:sz w:val="24"/>
          <w:szCs w:val="24"/>
        </w:rPr>
        <w:t>100 % педагогов и руководителей школы пройдет повышение квалификации и (или) профессиональную переподготовку по современному содержанию образования (в том числе ФГОС соответствующих ступеней образования) и инновационным технологиям;</w:t>
      </w:r>
    </w:p>
    <w:p w:rsidR="00E9682C" w:rsidRDefault="00E9682C">
      <w:pPr>
        <w:spacing w:line="4" w:lineRule="exact"/>
        <w:rPr>
          <w:rFonts w:eastAsia="Times New Roman"/>
          <w:sz w:val="24"/>
          <w:szCs w:val="24"/>
        </w:rPr>
      </w:pPr>
    </w:p>
    <w:p w:rsidR="00E9682C" w:rsidRDefault="00D8492A">
      <w:pPr>
        <w:numPr>
          <w:ilvl w:val="0"/>
          <w:numId w:val="2"/>
        </w:numPr>
        <w:tabs>
          <w:tab w:val="left" w:pos="2680"/>
        </w:tabs>
        <w:ind w:left="2680" w:hanging="144"/>
        <w:rPr>
          <w:rFonts w:eastAsia="Times New Roman"/>
          <w:sz w:val="24"/>
          <w:szCs w:val="24"/>
        </w:rPr>
      </w:pPr>
      <w:r>
        <w:rPr>
          <w:rFonts w:eastAsia="Times New Roman"/>
          <w:sz w:val="24"/>
          <w:szCs w:val="24"/>
        </w:rPr>
        <w:t>не менее 60 % педагогов будет работать по инновационным образовательным технологиям;</w:t>
      </w:r>
    </w:p>
    <w:p w:rsidR="00E9682C" w:rsidRDefault="00E9682C">
      <w:pPr>
        <w:spacing w:line="10" w:lineRule="exact"/>
        <w:rPr>
          <w:rFonts w:eastAsia="Times New Roman"/>
          <w:sz w:val="24"/>
          <w:szCs w:val="24"/>
        </w:rPr>
      </w:pPr>
    </w:p>
    <w:p w:rsidR="00E9682C" w:rsidRDefault="00D8492A">
      <w:pPr>
        <w:numPr>
          <w:ilvl w:val="0"/>
          <w:numId w:val="2"/>
        </w:numPr>
        <w:tabs>
          <w:tab w:val="left" w:pos="2727"/>
        </w:tabs>
        <w:spacing w:line="236" w:lineRule="auto"/>
        <w:ind w:left="2540" w:right="100" w:hanging="4"/>
        <w:jc w:val="both"/>
        <w:rPr>
          <w:rFonts w:eastAsia="Times New Roman"/>
          <w:sz w:val="24"/>
          <w:szCs w:val="24"/>
        </w:rPr>
      </w:pPr>
      <w:r>
        <w:rPr>
          <w:rFonts w:eastAsia="Times New Roman"/>
          <w:sz w:val="24"/>
          <w:szCs w:val="24"/>
        </w:rPr>
        <w:t>не менее 25 % педагогов будут иметь опыт предъявления собственного опыта на профессиональных мероприятиях (на семинарах, научно-практических конференциях, профессиональных конкурсах, в методических, психолого-педагогических изданиях, в том числе электронных и т.д.).</w:t>
      </w:r>
    </w:p>
    <w:p w:rsidR="00E9682C" w:rsidRDefault="00695FE4">
      <w:pPr>
        <w:spacing w:line="20" w:lineRule="exact"/>
        <w:rPr>
          <w:sz w:val="20"/>
          <w:szCs w:val="20"/>
        </w:rPr>
      </w:pPr>
      <w:r>
        <w:rPr>
          <w:sz w:val="20"/>
          <w:szCs w:val="20"/>
        </w:rPr>
        <w:pict>
          <v:line id="Shape 7" o:spid="_x0000_s1032" style="position:absolute;z-index:251656704;visibility:visible;mso-wrap-distance-left:0;mso-wrap-distance-right:0" from=".25pt,.9pt" to="784.1pt,.9pt" o:allowincell="f" strokeweight=".48pt"/>
        </w:pic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42" w:lineRule="exact"/>
        <w:rPr>
          <w:sz w:val="20"/>
          <w:szCs w:val="20"/>
        </w:rPr>
      </w:pPr>
    </w:p>
    <w:p w:rsidR="00E9682C" w:rsidRDefault="00D8492A">
      <w:pPr>
        <w:ind w:left="15020"/>
        <w:rPr>
          <w:sz w:val="20"/>
          <w:szCs w:val="20"/>
        </w:rPr>
      </w:pPr>
      <w:r>
        <w:rPr>
          <w:rFonts w:eastAsia="Times New Roman"/>
          <w:sz w:val="20"/>
          <w:szCs w:val="20"/>
        </w:rPr>
        <w:t>4</w:t>
      </w:r>
    </w:p>
    <w:p w:rsidR="00E9682C" w:rsidRDefault="00E9682C">
      <w:pPr>
        <w:sectPr w:rsidR="00E9682C">
          <w:pgSz w:w="16840" w:h="11904" w:orient="landscape"/>
          <w:pgMar w:top="849" w:right="578" w:bottom="373" w:left="580" w:header="0" w:footer="0" w:gutter="0"/>
          <w:cols w:space="720" w:equalWidth="0">
            <w:col w:w="15680"/>
          </w:cols>
        </w:sectPr>
      </w:pPr>
    </w:p>
    <w:p w:rsidR="00E9682C" w:rsidRDefault="00695FE4">
      <w:pPr>
        <w:ind w:left="2540"/>
        <w:rPr>
          <w:sz w:val="20"/>
          <w:szCs w:val="20"/>
        </w:rPr>
      </w:pPr>
      <w:r w:rsidRPr="00695FE4">
        <w:rPr>
          <w:rFonts w:eastAsia="Times New Roman"/>
          <w:sz w:val="24"/>
          <w:szCs w:val="24"/>
          <w:u w:val="single"/>
        </w:rPr>
        <w:lastRenderedPageBreak/>
        <w:pict>
          <v:line id="Shape 8" o:spid="_x0000_s1033" style="position:absolute;left:0;text-align:left;z-index:251657728;visibility:visible;mso-wrap-distance-left:0;mso-wrap-distance-right:0;mso-position-horizontal-relative:page;mso-position-vertical-relative:page" from="29.25pt,42.7pt" to="813.1pt,42.7pt" o:allowincell="f" strokeweight=".48pt">
            <w10:wrap anchorx="page" anchory="page"/>
          </v:line>
        </w:pict>
      </w:r>
      <w:r w:rsidRPr="00695FE4">
        <w:rPr>
          <w:rFonts w:eastAsia="Times New Roman"/>
          <w:sz w:val="24"/>
          <w:szCs w:val="24"/>
          <w:u w:val="single"/>
        </w:rPr>
        <w:pict>
          <v:line id="Shape 9" o:spid="_x0000_s1034" style="position:absolute;left:0;text-align:left;z-index:251658752;visibility:visible;mso-wrap-distance-left:0;mso-wrap-distance-right:0;mso-position-horizontal-relative:page;mso-position-vertical-relative:page" from="29.25pt,278pt" to="813.1pt,278pt" o:allowincell="f" strokeweight=".48pt">
            <w10:wrap anchorx="page" anchory="page"/>
          </v:line>
        </w:pict>
      </w:r>
      <w:r w:rsidRPr="00695FE4">
        <w:rPr>
          <w:rFonts w:eastAsia="Times New Roman"/>
          <w:sz w:val="24"/>
          <w:szCs w:val="24"/>
          <w:u w:val="single"/>
        </w:rPr>
        <w:pict>
          <v:line id="Shape 10" o:spid="_x0000_s1035" style="position:absolute;left:0;text-align:left;z-index:251659776;visibility:visible;mso-wrap-distance-left:0;mso-wrap-distance-right:0;mso-position-horizontal-relative:page;mso-position-vertical-relative:page" from="29.5pt,42.5pt" to="29.5pt,500.1pt" o:allowincell="f" strokeweight=".16931mm">
            <w10:wrap anchorx="page" anchory="page"/>
          </v:line>
        </w:pict>
      </w:r>
      <w:r w:rsidRPr="00695FE4">
        <w:rPr>
          <w:rFonts w:eastAsia="Times New Roman"/>
          <w:sz w:val="24"/>
          <w:szCs w:val="24"/>
          <w:u w:val="single"/>
        </w:rPr>
        <w:pict>
          <v:line id="Shape 11" o:spid="_x0000_s1036" style="position:absolute;left:0;text-align:left;z-index:251660800;visibility:visible;mso-wrap-distance-left:0;mso-wrap-distance-right:0;mso-position-horizontal-relative:page;mso-position-vertical-relative:page" from="150.25pt,42.5pt" to="150.25pt,500.1pt" o:allowincell="f" strokeweight=".16931mm">
            <w10:wrap anchorx="page" anchory="page"/>
          </v:line>
        </w:pict>
      </w:r>
      <w:r w:rsidRPr="00695FE4">
        <w:rPr>
          <w:rFonts w:eastAsia="Times New Roman"/>
          <w:sz w:val="24"/>
          <w:szCs w:val="24"/>
          <w:u w:val="single"/>
        </w:rPr>
        <w:pict>
          <v:line id="Shape 12" o:spid="_x0000_s1037" style="position:absolute;left:0;text-align:left;z-index:251661824;visibility:visible;mso-wrap-distance-left:0;mso-wrap-distance-right:0;mso-position-horizontal-relative:page;mso-position-vertical-relative:page" from="812.85pt,42.5pt" to="812.85pt,500.1pt" o:allowincell="f" strokeweight=".16931mm">
            <w10:wrap anchorx="page" anchory="page"/>
          </v:line>
        </w:pict>
      </w:r>
      <w:r w:rsidR="00D8492A">
        <w:rPr>
          <w:rFonts w:eastAsia="Times New Roman"/>
          <w:sz w:val="24"/>
          <w:szCs w:val="24"/>
          <w:u w:val="single"/>
        </w:rPr>
        <w:t>В организации образовательного процесса:</w:t>
      </w:r>
    </w:p>
    <w:p w:rsidR="00E9682C" w:rsidRDefault="00E9682C">
      <w:pPr>
        <w:spacing w:line="2" w:lineRule="exact"/>
        <w:rPr>
          <w:sz w:val="20"/>
          <w:szCs w:val="20"/>
        </w:rPr>
      </w:pPr>
    </w:p>
    <w:p w:rsidR="00E9682C" w:rsidRDefault="00D8492A">
      <w:pPr>
        <w:numPr>
          <w:ilvl w:val="0"/>
          <w:numId w:val="3"/>
        </w:numPr>
        <w:tabs>
          <w:tab w:val="left" w:pos="2680"/>
        </w:tabs>
        <w:ind w:left="2680" w:hanging="144"/>
        <w:rPr>
          <w:rFonts w:eastAsia="Times New Roman"/>
          <w:sz w:val="24"/>
          <w:szCs w:val="24"/>
        </w:rPr>
      </w:pPr>
      <w:r>
        <w:rPr>
          <w:rFonts w:eastAsia="Times New Roman"/>
          <w:sz w:val="24"/>
          <w:szCs w:val="24"/>
        </w:rPr>
        <w:t>100 % школьников будут получать образование с использованием информационно-коммуникационных технологий;</w:t>
      </w:r>
    </w:p>
    <w:p w:rsidR="00E9682C" w:rsidRDefault="00D8492A">
      <w:pPr>
        <w:numPr>
          <w:ilvl w:val="0"/>
          <w:numId w:val="3"/>
        </w:numPr>
        <w:tabs>
          <w:tab w:val="left" w:pos="2680"/>
        </w:tabs>
        <w:spacing w:line="237" w:lineRule="auto"/>
        <w:ind w:left="2680" w:hanging="144"/>
        <w:rPr>
          <w:rFonts w:eastAsia="Times New Roman"/>
          <w:sz w:val="24"/>
          <w:szCs w:val="24"/>
        </w:rPr>
      </w:pPr>
      <w:r>
        <w:rPr>
          <w:rFonts w:eastAsia="Times New Roman"/>
          <w:sz w:val="24"/>
          <w:szCs w:val="24"/>
        </w:rPr>
        <w:t>100 % учащихся основной и старшей школы будет включено в исследовательскую и проектную деятельность;</w:t>
      </w:r>
    </w:p>
    <w:p w:rsidR="00E9682C" w:rsidRDefault="00E9682C">
      <w:pPr>
        <w:spacing w:line="16" w:lineRule="exact"/>
        <w:rPr>
          <w:rFonts w:eastAsia="Times New Roman"/>
          <w:sz w:val="24"/>
          <w:szCs w:val="24"/>
        </w:rPr>
      </w:pPr>
    </w:p>
    <w:p w:rsidR="00E9682C" w:rsidRDefault="00D8492A">
      <w:pPr>
        <w:numPr>
          <w:ilvl w:val="0"/>
          <w:numId w:val="3"/>
        </w:numPr>
        <w:tabs>
          <w:tab w:val="left" w:pos="2761"/>
        </w:tabs>
        <w:spacing w:line="233" w:lineRule="auto"/>
        <w:ind w:left="2540" w:right="120" w:hanging="4"/>
        <w:rPr>
          <w:rFonts w:eastAsia="Times New Roman"/>
          <w:sz w:val="24"/>
          <w:szCs w:val="24"/>
        </w:rPr>
      </w:pPr>
      <w:r>
        <w:rPr>
          <w:rFonts w:eastAsia="Times New Roman"/>
          <w:sz w:val="24"/>
          <w:szCs w:val="24"/>
        </w:rPr>
        <w:t>в школе будет работать программа поддержки талантливых детей (по различным направлениям интеллектуального, творческого, физического развития);</w:t>
      </w:r>
    </w:p>
    <w:p w:rsidR="00E9682C" w:rsidRDefault="00E9682C">
      <w:pPr>
        <w:spacing w:line="278" w:lineRule="exact"/>
        <w:rPr>
          <w:sz w:val="20"/>
          <w:szCs w:val="20"/>
        </w:rPr>
      </w:pPr>
    </w:p>
    <w:p w:rsidR="00E9682C" w:rsidRDefault="00D8492A">
      <w:pPr>
        <w:ind w:left="2540"/>
        <w:rPr>
          <w:sz w:val="20"/>
          <w:szCs w:val="20"/>
        </w:rPr>
      </w:pPr>
      <w:r>
        <w:rPr>
          <w:rFonts w:eastAsia="Times New Roman"/>
          <w:sz w:val="24"/>
          <w:szCs w:val="24"/>
          <w:u w:val="single"/>
        </w:rPr>
        <w:t>Модернизация образовательного процесса:</w:t>
      </w:r>
    </w:p>
    <w:p w:rsidR="00E9682C" w:rsidRDefault="00E9682C">
      <w:pPr>
        <w:spacing w:line="2" w:lineRule="exact"/>
        <w:rPr>
          <w:sz w:val="20"/>
          <w:szCs w:val="20"/>
        </w:rPr>
      </w:pPr>
    </w:p>
    <w:p w:rsidR="00E9682C" w:rsidRDefault="00D8492A">
      <w:pPr>
        <w:numPr>
          <w:ilvl w:val="0"/>
          <w:numId w:val="4"/>
        </w:numPr>
        <w:tabs>
          <w:tab w:val="left" w:pos="2800"/>
        </w:tabs>
        <w:ind w:left="2800" w:hanging="264"/>
        <w:rPr>
          <w:rFonts w:eastAsia="Times New Roman"/>
          <w:sz w:val="24"/>
          <w:szCs w:val="24"/>
        </w:rPr>
      </w:pPr>
      <w:r>
        <w:rPr>
          <w:rFonts w:eastAsia="Times New Roman"/>
          <w:sz w:val="24"/>
          <w:szCs w:val="24"/>
        </w:rPr>
        <w:t>Поэтапный переход на ФГОС;</w:t>
      </w:r>
    </w:p>
    <w:p w:rsidR="00E9682C" w:rsidRDefault="00E9682C">
      <w:pPr>
        <w:spacing w:line="10" w:lineRule="exact"/>
        <w:rPr>
          <w:rFonts w:eastAsia="Times New Roman"/>
          <w:sz w:val="24"/>
          <w:szCs w:val="24"/>
        </w:rPr>
      </w:pPr>
    </w:p>
    <w:p w:rsidR="00E9682C" w:rsidRDefault="00D8492A">
      <w:pPr>
        <w:numPr>
          <w:ilvl w:val="0"/>
          <w:numId w:val="4"/>
        </w:numPr>
        <w:tabs>
          <w:tab w:val="left" w:pos="2780"/>
        </w:tabs>
        <w:spacing w:line="235" w:lineRule="auto"/>
        <w:ind w:left="2540" w:right="100" w:hanging="4"/>
        <w:rPr>
          <w:rFonts w:eastAsia="Times New Roman"/>
          <w:sz w:val="24"/>
          <w:szCs w:val="24"/>
        </w:rPr>
      </w:pPr>
      <w:r>
        <w:rPr>
          <w:rFonts w:eastAsia="Times New Roman"/>
          <w:sz w:val="24"/>
          <w:szCs w:val="24"/>
        </w:rPr>
        <w:t>100 % обеспечение нового учебного плана рабочими учебными программами, соответствующих государственному стандарту;</w:t>
      </w:r>
    </w:p>
    <w:p w:rsidR="00E9682C" w:rsidRDefault="00E9682C">
      <w:pPr>
        <w:spacing w:line="1" w:lineRule="exact"/>
        <w:rPr>
          <w:rFonts w:eastAsia="Times New Roman"/>
          <w:sz w:val="24"/>
          <w:szCs w:val="24"/>
        </w:rPr>
      </w:pPr>
    </w:p>
    <w:p w:rsidR="00E9682C" w:rsidRDefault="00D8492A">
      <w:pPr>
        <w:numPr>
          <w:ilvl w:val="0"/>
          <w:numId w:val="4"/>
        </w:numPr>
        <w:tabs>
          <w:tab w:val="left" w:pos="2800"/>
        </w:tabs>
        <w:spacing w:line="237" w:lineRule="auto"/>
        <w:ind w:left="2800" w:hanging="264"/>
        <w:rPr>
          <w:rFonts w:eastAsia="Times New Roman"/>
          <w:sz w:val="24"/>
          <w:szCs w:val="24"/>
        </w:rPr>
      </w:pPr>
      <w:r>
        <w:rPr>
          <w:rFonts w:eastAsia="Times New Roman"/>
          <w:sz w:val="24"/>
          <w:szCs w:val="24"/>
        </w:rPr>
        <w:t>100 % охват учащихся  современным образованием на основе передовых педагогических технологий и программ развития.</w:t>
      </w:r>
    </w:p>
    <w:p w:rsidR="00E9682C" w:rsidRDefault="00E9682C">
      <w:pPr>
        <w:spacing w:line="3" w:lineRule="exact"/>
        <w:rPr>
          <w:rFonts w:eastAsia="Times New Roman"/>
          <w:sz w:val="24"/>
          <w:szCs w:val="24"/>
        </w:rPr>
      </w:pPr>
    </w:p>
    <w:p w:rsidR="00E9682C" w:rsidRDefault="00D8492A">
      <w:pPr>
        <w:numPr>
          <w:ilvl w:val="0"/>
          <w:numId w:val="4"/>
        </w:numPr>
        <w:tabs>
          <w:tab w:val="left" w:pos="2800"/>
        </w:tabs>
        <w:ind w:left="2800" w:hanging="264"/>
        <w:rPr>
          <w:rFonts w:eastAsia="Times New Roman"/>
          <w:sz w:val="24"/>
          <w:szCs w:val="24"/>
        </w:rPr>
      </w:pPr>
      <w:r>
        <w:rPr>
          <w:rFonts w:eastAsia="Times New Roman"/>
          <w:sz w:val="24"/>
          <w:szCs w:val="24"/>
        </w:rPr>
        <w:t>100% охват учащихся системой дополнительного образования в соответствии с их интересами и запросами.</w:t>
      </w:r>
    </w:p>
    <w:p w:rsidR="00E9682C" w:rsidRDefault="00E9682C">
      <w:pPr>
        <w:spacing w:line="277" w:lineRule="exact"/>
        <w:rPr>
          <w:sz w:val="20"/>
          <w:szCs w:val="20"/>
        </w:rPr>
      </w:pPr>
    </w:p>
    <w:p w:rsidR="00E9682C" w:rsidRDefault="00D8492A">
      <w:pPr>
        <w:ind w:left="2540"/>
        <w:rPr>
          <w:sz w:val="20"/>
          <w:szCs w:val="20"/>
        </w:rPr>
      </w:pPr>
      <w:r>
        <w:rPr>
          <w:rFonts w:eastAsia="Times New Roman"/>
          <w:sz w:val="24"/>
          <w:szCs w:val="24"/>
          <w:u w:val="single"/>
        </w:rPr>
        <w:t>В расширении партнерских отношений:</w:t>
      </w:r>
    </w:p>
    <w:p w:rsidR="00E9682C" w:rsidRDefault="00E9682C">
      <w:pPr>
        <w:spacing w:line="10" w:lineRule="exact"/>
        <w:rPr>
          <w:sz w:val="20"/>
          <w:szCs w:val="20"/>
        </w:rPr>
      </w:pPr>
    </w:p>
    <w:p w:rsidR="00E9682C" w:rsidRDefault="00D8492A">
      <w:pPr>
        <w:numPr>
          <w:ilvl w:val="0"/>
          <w:numId w:val="5"/>
        </w:numPr>
        <w:tabs>
          <w:tab w:val="left" w:pos="2722"/>
        </w:tabs>
        <w:spacing w:line="235" w:lineRule="auto"/>
        <w:ind w:left="2540" w:right="120" w:hanging="4"/>
        <w:rPr>
          <w:rFonts w:eastAsia="Times New Roman"/>
          <w:sz w:val="24"/>
          <w:szCs w:val="24"/>
        </w:rPr>
      </w:pPr>
      <w:r>
        <w:rPr>
          <w:rFonts w:eastAsia="Times New Roman"/>
          <w:sz w:val="24"/>
          <w:szCs w:val="24"/>
        </w:rPr>
        <w:t>не менее 70 % родителей (законных представителей) будет включено в различные формы активного взаимодействия со школой (через участие в решении текущих проблем, участие в общешкольных мероприятиях и т.д.);</w:t>
      </w:r>
    </w:p>
    <w:p w:rsidR="00E9682C" w:rsidRDefault="00E9682C">
      <w:pPr>
        <w:spacing w:line="288" w:lineRule="exact"/>
        <w:rPr>
          <w:sz w:val="20"/>
          <w:szCs w:val="20"/>
        </w:rPr>
      </w:pPr>
    </w:p>
    <w:tbl>
      <w:tblPr>
        <w:tblW w:w="0" w:type="auto"/>
        <w:tblLayout w:type="fixed"/>
        <w:tblCellMar>
          <w:left w:w="0" w:type="dxa"/>
          <w:right w:w="0" w:type="dxa"/>
        </w:tblCellMar>
        <w:tblLook w:val="04A0"/>
      </w:tblPr>
      <w:tblGrid>
        <w:gridCol w:w="2420"/>
        <w:gridCol w:w="13260"/>
        <w:gridCol w:w="20"/>
      </w:tblGrid>
      <w:tr w:rsidR="00E9682C">
        <w:trPr>
          <w:trHeight w:val="276"/>
        </w:trPr>
        <w:tc>
          <w:tcPr>
            <w:tcW w:w="2420" w:type="dxa"/>
            <w:vMerge w:val="restart"/>
            <w:vAlign w:val="bottom"/>
          </w:tcPr>
          <w:p w:rsidR="00E9682C" w:rsidRDefault="00D8492A">
            <w:pPr>
              <w:ind w:left="120"/>
              <w:rPr>
                <w:sz w:val="20"/>
                <w:szCs w:val="20"/>
              </w:rPr>
            </w:pPr>
            <w:r>
              <w:rPr>
                <w:rFonts w:eastAsia="Times New Roman"/>
                <w:b/>
                <w:bCs/>
                <w:sz w:val="24"/>
                <w:szCs w:val="24"/>
              </w:rPr>
              <w:t>Срок действия</w:t>
            </w:r>
          </w:p>
        </w:tc>
        <w:tc>
          <w:tcPr>
            <w:tcW w:w="13260" w:type="dxa"/>
            <w:vAlign w:val="bottom"/>
          </w:tcPr>
          <w:p w:rsidR="00E9682C" w:rsidRDefault="00D8492A">
            <w:pPr>
              <w:ind w:left="120"/>
              <w:rPr>
                <w:sz w:val="20"/>
                <w:szCs w:val="20"/>
              </w:rPr>
            </w:pPr>
            <w:r>
              <w:rPr>
                <w:rFonts w:eastAsia="Times New Roman"/>
                <w:sz w:val="24"/>
                <w:szCs w:val="24"/>
              </w:rPr>
              <w:t>Сроки Программы: 2020 – 2025 годы.</w:t>
            </w:r>
          </w:p>
        </w:tc>
        <w:tc>
          <w:tcPr>
            <w:tcW w:w="0" w:type="dxa"/>
            <w:vAlign w:val="bottom"/>
          </w:tcPr>
          <w:p w:rsidR="00E9682C" w:rsidRDefault="00E9682C">
            <w:pPr>
              <w:rPr>
                <w:sz w:val="1"/>
                <w:szCs w:val="1"/>
              </w:rPr>
            </w:pPr>
          </w:p>
        </w:tc>
      </w:tr>
      <w:tr w:rsidR="00E9682C">
        <w:trPr>
          <w:trHeight w:val="139"/>
        </w:trPr>
        <w:tc>
          <w:tcPr>
            <w:tcW w:w="2420" w:type="dxa"/>
            <w:vMerge/>
            <w:vAlign w:val="bottom"/>
          </w:tcPr>
          <w:p w:rsidR="00E9682C" w:rsidRDefault="00E9682C">
            <w:pPr>
              <w:rPr>
                <w:sz w:val="12"/>
                <w:szCs w:val="12"/>
              </w:rPr>
            </w:pPr>
          </w:p>
        </w:tc>
        <w:tc>
          <w:tcPr>
            <w:tcW w:w="13260" w:type="dxa"/>
            <w:vAlign w:val="bottom"/>
          </w:tcPr>
          <w:p w:rsidR="00E9682C" w:rsidRDefault="00E9682C">
            <w:pPr>
              <w:rPr>
                <w:sz w:val="12"/>
                <w:szCs w:val="12"/>
              </w:rPr>
            </w:pPr>
          </w:p>
        </w:tc>
        <w:tc>
          <w:tcPr>
            <w:tcW w:w="0" w:type="dxa"/>
            <w:vAlign w:val="bottom"/>
          </w:tcPr>
          <w:p w:rsidR="00E9682C" w:rsidRDefault="00E9682C">
            <w:pPr>
              <w:rPr>
                <w:sz w:val="1"/>
                <w:szCs w:val="1"/>
              </w:rPr>
            </w:pPr>
          </w:p>
        </w:tc>
      </w:tr>
      <w:tr w:rsidR="00E9682C">
        <w:trPr>
          <w:trHeight w:val="147"/>
        </w:trPr>
        <w:tc>
          <w:tcPr>
            <w:tcW w:w="2420" w:type="dxa"/>
            <w:tcBorders>
              <w:bottom w:val="single" w:sz="8" w:space="0" w:color="auto"/>
            </w:tcBorders>
            <w:vAlign w:val="bottom"/>
          </w:tcPr>
          <w:p w:rsidR="00E9682C" w:rsidRDefault="00E9682C">
            <w:pPr>
              <w:rPr>
                <w:sz w:val="12"/>
                <w:szCs w:val="12"/>
              </w:rPr>
            </w:pPr>
          </w:p>
        </w:tc>
        <w:tc>
          <w:tcPr>
            <w:tcW w:w="13260" w:type="dxa"/>
            <w:tcBorders>
              <w:bottom w:val="single" w:sz="8" w:space="0" w:color="auto"/>
            </w:tcBorders>
            <w:vAlign w:val="bottom"/>
          </w:tcPr>
          <w:p w:rsidR="00E9682C" w:rsidRDefault="00E9682C">
            <w:pPr>
              <w:rPr>
                <w:sz w:val="12"/>
                <w:szCs w:val="12"/>
              </w:rPr>
            </w:pPr>
          </w:p>
        </w:tc>
        <w:tc>
          <w:tcPr>
            <w:tcW w:w="0" w:type="dxa"/>
            <w:vAlign w:val="bottom"/>
          </w:tcPr>
          <w:p w:rsidR="00E9682C" w:rsidRDefault="00E9682C">
            <w:pPr>
              <w:rPr>
                <w:sz w:val="1"/>
                <w:szCs w:val="1"/>
              </w:rPr>
            </w:pPr>
          </w:p>
        </w:tc>
      </w:tr>
      <w:tr w:rsidR="00E9682C">
        <w:trPr>
          <w:trHeight w:val="260"/>
        </w:trPr>
        <w:tc>
          <w:tcPr>
            <w:tcW w:w="2420" w:type="dxa"/>
            <w:vAlign w:val="bottom"/>
          </w:tcPr>
          <w:p w:rsidR="00E9682C" w:rsidRDefault="00E9682C"/>
        </w:tc>
        <w:tc>
          <w:tcPr>
            <w:tcW w:w="13260" w:type="dxa"/>
            <w:vAlign w:val="bottom"/>
          </w:tcPr>
          <w:p w:rsidR="00E9682C" w:rsidRDefault="00D8492A">
            <w:pPr>
              <w:spacing w:line="260" w:lineRule="exact"/>
              <w:ind w:left="120"/>
              <w:rPr>
                <w:sz w:val="20"/>
                <w:szCs w:val="20"/>
              </w:rPr>
            </w:pPr>
            <w:r>
              <w:rPr>
                <w:rFonts w:eastAsia="Times New Roman"/>
                <w:b/>
                <w:bCs/>
                <w:sz w:val="24"/>
                <w:szCs w:val="24"/>
              </w:rPr>
              <w:t>Первый этап (2020 – 2022 учебный год) – аналитико-проектировочный:</w:t>
            </w:r>
          </w:p>
        </w:tc>
        <w:tc>
          <w:tcPr>
            <w:tcW w:w="0" w:type="dxa"/>
            <w:vAlign w:val="bottom"/>
          </w:tcPr>
          <w:p w:rsidR="00E9682C" w:rsidRDefault="00E9682C">
            <w:pPr>
              <w:rPr>
                <w:sz w:val="1"/>
                <w:szCs w:val="1"/>
              </w:rPr>
            </w:pPr>
          </w:p>
        </w:tc>
      </w:tr>
      <w:tr w:rsidR="00E9682C">
        <w:trPr>
          <w:trHeight w:val="269"/>
        </w:trPr>
        <w:tc>
          <w:tcPr>
            <w:tcW w:w="2420" w:type="dxa"/>
            <w:vAlign w:val="bottom"/>
          </w:tcPr>
          <w:p w:rsidR="00E9682C" w:rsidRDefault="00E9682C">
            <w:pPr>
              <w:rPr>
                <w:sz w:val="23"/>
                <w:szCs w:val="23"/>
              </w:rPr>
            </w:pPr>
          </w:p>
        </w:tc>
        <w:tc>
          <w:tcPr>
            <w:tcW w:w="13260" w:type="dxa"/>
            <w:vAlign w:val="bottom"/>
          </w:tcPr>
          <w:p w:rsidR="00E9682C" w:rsidRDefault="00D8492A">
            <w:pPr>
              <w:spacing w:line="268" w:lineRule="exact"/>
              <w:ind w:left="120"/>
              <w:rPr>
                <w:sz w:val="20"/>
                <w:szCs w:val="20"/>
              </w:rPr>
            </w:pPr>
            <w:r>
              <w:rPr>
                <w:rFonts w:eastAsia="Times New Roman"/>
                <w:sz w:val="24"/>
                <w:szCs w:val="24"/>
              </w:rPr>
              <w:t>- Проблемно-ориентированный анализ результатов реализации предыдущей Программы развития</w:t>
            </w:r>
          </w:p>
        </w:tc>
        <w:tc>
          <w:tcPr>
            <w:tcW w:w="0" w:type="dxa"/>
            <w:vAlign w:val="bottom"/>
          </w:tcPr>
          <w:p w:rsidR="00E9682C" w:rsidRDefault="00E9682C">
            <w:pPr>
              <w:rPr>
                <w:sz w:val="1"/>
                <w:szCs w:val="1"/>
              </w:rPr>
            </w:pPr>
          </w:p>
        </w:tc>
      </w:tr>
      <w:tr w:rsidR="00E9682C">
        <w:trPr>
          <w:trHeight w:val="284"/>
        </w:trPr>
        <w:tc>
          <w:tcPr>
            <w:tcW w:w="2420" w:type="dxa"/>
            <w:vAlign w:val="bottom"/>
          </w:tcPr>
          <w:p w:rsidR="00E9682C" w:rsidRDefault="00D8492A">
            <w:pPr>
              <w:ind w:left="120"/>
              <w:rPr>
                <w:sz w:val="20"/>
                <w:szCs w:val="20"/>
              </w:rPr>
            </w:pPr>
            <w:r>
              <w:rPr>
                <w:rFonts w:eastAsia="Times New Roman"/>
                <w:b/>
                <w:bCs/>
                <w:sz w:val="24"/>
                <w:szCs w:val="24"/>
              </w:rPr>
              <w:t>Этапы  реализации</w:t>
            </w:r>
          </w:p>
        </w:tc>
        <w:tc>
          <w:tcPr>
            <w:tcW w:w="13260" w:type="dxa"/>
            <w:vAlign w:val="bottom"/>
          </w:tcPr>
          <w:p w:rsidR="00E9682C" w:rsidRDefault="00D8492A">
            <w:pPr>
              <w:ind w:left="120"/>
              <w:rPr>
                <w:sz w:val="20"/>
                <w:szCs w:val="20"/>
              </w:rPr>
            </w:pPr>
            <w:r>
              <w:rPr>
                <w:rFonts w:eastAsia="Times New Roman"/>
                <w:sz w:val="24"/>
                <w:szCs w:val="24"/>
              </w:rPr>
              <w:t>- Изучение и анализ Федерального Закона «Об образовании в Российской Федерации» (N 273-ФЗ) и концепции ФГОС общего</w:t>
            </w:r>
          </w:p>
        </w:tc>
        <w:tc>
          <w:tcPr>
            <w:tcW w:w="0" w:type="dxa"/>
            <w:vAlign w:val="bottom"/>
          </w:tcPr>
          <w:p w:rsidR="00E9682C" w:rsidRDefault="00E9682C">
            <w:pPr>
              <w:rPr>
                <w:sz w:val="1"/>
                <w:szCs w:val="1"/>
              </w:rPr>
            </w:pPr>
          </w:p>
        </w:tc>
      </w:tr>
      <w:tr w:rsidR="00E9682C">
        <w:trPr>
          <w:trHeight w:val="274"/>
        </w:trPr>
        <w:tc>
          <w:tcPr>
            <w:tcW w:w="2420" w:type="dxa"/>
            <w:vAlign w:val="bottom"/>
          </w:tcPr>
          <w:p w:rsidR="00E9682C" w:rsidRDefault="00D8492A">
            <w:pPr>
              <w:spacing w:line="273" w:lineRule="exact"/>
              <w:ind w:left="120"/>
              <w:rPr>
                <w:sz w:val="20"/>
                <w:szCs w:val="20"/>
              </w:rPr>
            </w:pPr>
            <w:r>
              <w:rPr>
                <w:rFonts w:eastAsia="Times New Roman"/>
                <w:b/>
                <w:bCs/>
                <w:sz w:val="24"/>
                <w:szCs w:val="24"/>
              </w:rPr>
              <w:t>Программы</w:t>
            </w:r>
          </w:p>
        </w:tc>
        <w:tc>
          <w:tcPr>
            <w:tcW w:w="13260" w:type="dxa"/>
            <w:vAlign w:val="bottom"/>
          </w:tcPr>
          <w:p w:rsidR="00E9682C" w:rsidRDefault="00D8492A">
            <w:pPr>
              <w:spacing w:line="268" w:lineRule="exact"/>
              <w:ind w:left="120"/>
              <w:rPr>
                <w:sz w:val="20"/>
                <w:szCs w:val="20"/>
              </w:rPr>
            </w:pPr>
            <w:r>
              <w:rPr>
                <w:rFonts w:eastAsia="Times New Roman"/>
                <w:sz w:val="24"/>
                <w:szCs w:val="24"/>
              </w:rPr>
              <w:t>образования (всех уровней) с целью определения основных направлений обновления образовательной системы школы;</w:t>
            </w:r>
          </w:p>
        </w:tc>
        <w:tc>
          <w:tcPr>
            <w:tcW w:w="0" w:type="dxa"/>
            <w:vAlign w:val="bottom"/>
          </w:tcPr>
          <w:p w:rsidR="00E9682C" w:rsidRDefault="00E9682C">
            <w:pPr>
              <w:rPr>
                <w:sz w:val="1"/>
                <w:szCs w:val="1"/>
              </w:rPr>
            </w:pPr>
          </w:p>
        </w:tc>
      </w:tr>
      <w:tr w:rsidR="00E9682C">
        <w:trPr>
          <w:trHeight w:val="274"/>
        </w:trPr>
        <w:tc>
          <w:tcPr>
            <w:tcW w:w="2420" w:type="dxa"/>
            <w:vAlign w:val="bottom"/>
          </w:tcPr>
          <w:p w:rsidR="00E9682C" w:rsidRDefault="00E9682C">
            <w:pPr>
              <w:rPr>
                <w:sz w:val="23"/>
                <w:szCs w:val="23"/>
              </w:rPr>
            </w:pPr>
          </w:p>
        </w:tc>
        <w:tc>
          <w:tcPr>
            <w:tcW w:w="13260" w:type="dxa"/>
            <w:vAlign w:val="bottom"/>
          </w:tcPr>
          <w:p w:rsidR="00E9682C" w:rsidRDefault="00D8492A">
            <w:pPr>
              <w:spacing w:line="273" w:lineRule="exact"/>
              <w:ind w:left="120"/>
              <w:rPr>
                <w:sz w:val="20"/>
                <w:szCs w:val="20"/>
              </w:rPr>
            </w:pPr>
            <w:r>
              <w:rPr>
                <w:rFonts w:eastAsia="Times New Roman"/>
                <w:sz w:val="24"/>
                <w:szCs w:val="24"/>
              </w:rPr>
              <w:t>-  Разработка  направлений  приведения образовательной  системы  школы  в  соответствие  с  ФЗ  №  273-ФЗ  и  определение</w:t>
            </w:r>
          </w:p>
        </w:tc>
        <w:tc>
          <w:tcPr>
            <w:tcW w:w="0" w:type="dxa"/>
            <w:vAlign w:val="bottom"/>
          </w:tcPr>
          <w:p w:rsidR="00E9682C" w:rsidRDefault="00E9682C">
            <w:pPr>
              <w:rPr>
                <w:sz w:val="1"/>
                <w:szCs w:val="1"/>
              </w:rPr>
            </w:pPr>
          </w:p>
        </w:tc>
      </w:tr>
      <w:tr w:rsidR="00E9682C">
        <w:trPr>
          <w:trHeight w:val="274"/>
        </w:trPr>
        <w:tc>
          <w:tcPr>
            <w:tcW w:w="2420" w:type="dxa"/>
            <w:vAlign w:val="bottom"/>
          </w:tcPr>
          <w:p w:rsidR="00E9682C" w:rsidRDefault="00E9682C">
            <w:pPr>
              <w:rPr>
                <w:sz w:val="23"/>
                <w:szCs w:val="23"/>
              </w:rPr>
            </w:pPr>
          </w:p>
        </w:tc>
        <w:tc>
          <w:tcPr>
            <w:tcW w:w="13260" w:type="dxa"/>
            <w:vAlign w:val="bottom"/>
          </w:tcPr>
          <w:p w:rsidR="00E9682C" w:rsidRDefault="00D8492A">
            <w:pPr>
              <w:spacing w:line="273" w:lineRule="exact"/>
              <w:ind w:left="120"/>
              <w:rPr>
                <w:sz w:val="20"/>
                <w:szCs w:val="20"/>
              </w:rPr>
            </w:pPr>
            <w:r>
              <w:rPr>
                <w:rFonts w:eastAsia="Times New Roman"/>
                <w:sz w:val="24"/>
                <w:szCs w:val="24"/>
              </w:rPr>
              <w:t>системы мониторинга реализации настоящей Программы.</w:t>
            </w:r>
          </w:p>
        </w:tc>
        <w:tc>
          <w:tcPr>
            <w:tcW w:w="0" w:type="dxa"/>
            <w:vAlign w:val="bottom"/>
          </w:tcPr>
          <w:p w:rsidR="00E9682C" w:rsidRDefault="00E9682C">
            <w:pPr>
              <w:rPr>
                <w:sz w:val="1"/>
                <w:szCs w:val="1"/>
              </w:rPr>
            </w:pPr>
          </w:p>
        </w:tc>
      </w:tr>
    </w:tbl>
    <w:p w:rsidR="00E9682C" w:rsidRDefault="00E9682C">
      <w:pPr>
        <w:spacing w:line="281" w:lineRule="exact"/>
        <w:rPr>
          <w:sz w:val="20"/>
          <w:szCs w:val="20"/>
        </w:rPr>
      </w:pPr>
    </w:p>
    <w:p w:rsidR="00E9682C" w:rsidRDefault="00D8492A">
      <w:pPr>
        <w:ind w:left="2540"/>
        <w:rPr>
          <w:sz w:val="20"/>
          <w:szCs w:val="20"/>
        </w:rPr>
      </w:pPr>
      <w:r>
        <w:rPr>
          <w:rFonts w:eastAsia="Times New Roman"/>
          <w:b/>
          <w:bCs/>
          <w:sz w:val="24"/>
          <w:szCs w:val="24"/>
        </w:rPr>
        <w:t>Второй этап (2022 - 2024 учебные годы) – реализующий:</w:t>
      </w:r>
    </w:p>
    <w:p w:rsidR="00E9682C" w:rsidRDefault="00D8492A">
      <w:pPr>
        <w:numPr>
          <w:ilvl w:val="0"/>
          <w:numId w:val="6"/>
        </w:numPr>
        <w:tabs>
          <w:tab w:val="left" w:pos="2680"/>
        </w:tabs>
        <w:spacing w:line="237" w:lineRule="auto"/>
        <w:ind w:left="2680" w:hanging="144"/>
        <w:rPr>
          <w:rFonts w:eastAsia="Times New Roman"/>
          <w:sz w:val="24"/>
          <w:szCs w:val="24"/>
        </w:rPr>
      </w:pPr>
      <w:r>
        <w:rPr>
          <w:rFonts w:eastAsia="Times New Roman"/>
          <w:sz w:val="24"/>
          <w:szCs w:val="24"/>
        </w:rPr>
        <w:t>Разработка системы мониторинга реализации настоящей Программы;</w:t>
      </w:r>
    </w:p>
    <w:p w:rsidR="00E9682C" w:rsidRDefault="00E9682C">
      <w:pPr>
        <w:spacing w:line="1" w:lineRule="exact"/>
        <w:rPr>
          <w:rFonts w:eastAsia="Times New Roman"/>
          <w:sz w:val="24"/>
          <w:szCs w:val="24"/>
        </w:rPr>
      </w:pPr>
    </w:p>
    <w:p w:rsidR="00E9682C" w:rsidRDefault="00D8492A">
      <w:pPr>
        <w:numPr>
          <w:ilvl w:val="0"/>
          <w:numId w:val="6"/>
        </w:numPr>
        <w:tabs>
          <w:tab w:val="left" w:pos="2680"/>
        </w:tabs>
        <w:spacing w:line="237" w:lineRule="auto"/>
        <w:ind w:left="2680" w:hanging="144"/>
        <w:rPr>
          <w:rFonts w:eastAsia="Times New Roman"/>
          <w:sz w:val="24"/>
          <w:szCs w:val="24"/>
        </w:rPr>
      </w:pPr>
      <w:r>
        <w:rPr>
          <w:rFonts w:eastAsia="Times New Roman"/>
          <w:sz w:val="24"/>
          <w:szCs w:val="24"/>
        </w:rPr>
        <w:t>Реализация мероприятий плана действий Программы;</w:t>
      </w:r>
    </w:p>
    <w:p w:rsidR="00E9682C" w:rsidRDefault="00E9682C">
      <w:pPr>
        <w:spacing w:line="3" w:lineRule="exact"/>
        <w:rPr>
          <w:rFonts w:eastAsia="Times New Roman"/>
          <w:sz w:val="24"/>
          <w:szCs w:val="24"/>
        </w:rPr>
      </w:pPr>
    </w:p>
    <w:p w:rsidR="00E9682C" w:rsidRDefault="00D8492A">
      <w:pPr>
        <w:numPr>
          <w:ilvl w:val="0"/>
          <w:numId w:val="6"/>
        </w:numPr>
        <w:tabs>
          <w:tab w:val="left" w:pos="2680"/>
        </w:tabs>
        <w:ind w:left="2680" w:hanging="144"/>
        <w:rPr>
          <w:rFonts w:eastAsia="Times New Roman"/>
          <w:sz w:val="24"/>
          <w:szCs w:val="24"/>
        </w:rPr>
      </w:pPr>
      <w:r>
        <w:rPr>
          <w:rFonts w:eastAsia="Times New Roman"/>
          <w:sz w:val="24"/>
          <w:szCs w:val="24"/>
        </w:rPr>
        <w:t>Внедрение ФГОС.</w:t>
      </w:r>
    </w:p>
    <w:p w:rsidR="00E9682C" w:rsidRDefault="00D8492A">
      <w:pPr>
        <w:numPr>
          <w:ilvl w:val="0"/>
          <w:numId w:val="6"/>
        </w:numPr>
        <w:tabs>
          <w:tab w:val="left" w:pos="2680"/>
        </w:tabs>
        <w:spacing w:line="237" w:lineRule="auto"/>
        <w:ind w:left="2680" w:hanging="144"/>
        <w:rPr>
          <w:rFonts w:eastAsia="Times New Roman"/>
          <w:sz w:val="24"/>
          <w:szCs w:val="24"/>
        </w:rPr>
      </w:pPr>
      <w:r>
        <w:rPr>
          <w:rFonts w:eastAsia="Times New Roman"/>
          <w:sz w:val="24"/>
          <w:szCs w:val="24"/>
        </w:rPr>
        <w:t>Реализация образовательных и воспитательных проектов.</w:t>
      </w:r>
    </w:p>
    <w:p w:rsidR="00E9682C" w:rsidRDefault="00E9682C">
      <w:pPr>
        <w:spacing w:line="3" w:lineRule="exact"/>
        <w:rPr>
          <w:rFonts w:eastAsia="Times New Roman"/>
          <w:sz w:val="24"/>
          <w:szCs w:val="24"/>
        </w:rPr>
      </w:pPr>
    </w:p>
    <w:p w:rsidR="00E9682C" w:rsidRDefault="00D8492A">
      <w:pPr>
        <w:numPr>
          <w:ilvl w:val="0"/>
          <w:numId w:val="6"/>
        </w:numPr>
        <w:tabs>
          <w:tab w:val="left" w:pos="2680"/>
        </w:tabs>
        <w:ind w:left="2680" w:hanging="144"/>
        <w:rPr>
          <w:rFonts w:eastAsia="Times New Roman"/>
          <w:sz w:val="24"/>
          <w:szCs w:val="24"/>
        </w:rPr>
      </w:pPr>
      <w:r>
        <w:rPr>
          <w:rFonts w:eastAsia="Times New Roman"/>
          <w:sz w:val="24"/>
          <w:szCs w:val="24"/>
        </w:rPr>
        <w:t>Научно-методическое и нормативно-правовое сопровождение реализации Программы развития;</w:t>
      </w:r>
    </w:p>
    <w:p w:rsidR="00E9682C" w:rsidRDefault="00D8492A">
      <w:pPr>
        <w:numPr>
          <w:ilvl w:val="0"/>
          <w:numId w:val="6"/>
        </w:numPr>
        <w:tabs>
          <w:tab w:val="left" w:pos="2680"/>
        </w:tabs>
        <w:spacing w:line="237" w:lineRule="auto"/>
        <w:ind w:left="2680" w:hanging="144"/>
        <w:rPr>
          <w:rFonts w:eastAsia="Times New Roman"/>
          <w:sz w:val="24"/>
          <w:szCs w:val="24"/>
        </w:rPr>
      </w:pPr>
      <w:r>
        <w:rPr>
          <w:rFonts w:eastAsia="Times New Roman"/>
          <w:sz w:val="24"/>
          <w:szCs w:val="24"/>
        </w:rPr>
        <w:t>Осуществление системы мониторинга реализации Программы, текущий анализ промежуточных результатов.</w:t>
      </w:r>
    </w:p>
    <w:p w:rsidR="00E9682C" w:rsidRDefault="00695FE4">
      <w:pPr>
        <w:spacing w:line="20" w:lineRule="exact"/>
        <w:rPr>
          <w:sz w:val="20"/>
          <w:szCs w:val="20"/>
        </w:rPr>
      </w:pPr>
      <w:r>
        <w:rPr>
          <w:sz w:val="20"/>
          <w:szCs w:val="20"/>
        </w:rPr>
        <w:pict>
          <v:line id="Shape 13" o:spid="_x0000_s1038" style="position:absolute;z-index:251662848;visibility:visible;mso-wrap-distance-left:0;mso-wrap-distance-right:0" from=".25pt,.9pt" to="784.1pt,.9pt" o:allowincell="f" strokeweight=".16931mm"/>
        </w:pic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37" w:lineRule="exact"/>
        <w:rPr>
          <w:sz w:val="20"/>
          <w:szCs w:val="20"/>
        </w:rPr>
      </w:pPr>
    </w:p>
    <w:p w:rsidR="00E9682C" w:rsidRDefault="00D8492A">
      <w:pPr>
        <w:ind w:left="15020"/>
        <w:rPr>
          <w:sz w:val="20"/>
          <w:szCs w:val="20"/>
        </w:rPr>
      </w:pPr>
      <w:r>
        <w:rPr>
          <w:rFonts w:eastAsia="Times New Roman"/>
          <w:sz w:val="20"/>
          <w:szCs w:val="20"/>
        </w:rPr>
        <w:t>5</w:t>
      </w:r>
    </w:p>
    <w:p w:rsidR="00E9682C" w:rsidRDefault="00E9682C">
      <w:pPr>
        <w:sectPr w:rsidR="00E9682C">
          <w:pgSz w:w="16840" w:h="11904" w:orient="landscape"/>
          <w:pgMar w:top="849" w:right="578" w:bottom="373" w:left="580" w:header="0" w:footer="0" w:gutter="0"/>
          <w:cols w:space="720" w:equalWidth="0">
            <w:col w:w="15680"/>
          </w:cols>
        </w:sectPr>
      </w:pPr>
    </w:p>
    <w:tbl>
      <w:tblPr>
        <w:tblW w:w="0" w:type="auto"/>
        <w:tblInd w:w="10" w:type="dxa"/>
        <w:tblLayout w:type="fixed"/>
        <w:tblCellMar>
          <w:left w:w="0" w:type="dxa"/>
          <w:right w:w="0" w:type="dxa"/>
        </w:tblCellMar>
        <w:tblLook w:val="04A0"/>
      </w:tblPr>
      <w:tblGrid>
        <w:gridCol w:w="2440"/>
        <w:gridCol w:w="13260"/>
        <w:gridCol w:w="30"/>
      </w:tblGrid>
      <w:tr w:rsidR="00E9682C">
        <w:trPr>
          <w:trHeight w:val="280"/>
        </w:trPr>
        <w:tc>
          <w:tcPr>
            <w:tcW w:w="2440" w:type="dxa"/>
            <w:tcBorders>
              <w:top w:val="single" w:sz="8" w:space="0" w:color="auto"/>
              <w:left w:val="single" w:sz="8" w:space="0" w:color="auto"/>
              <w:right w:val="single" w:sz="8" w:space="0" w:color="auto"/>
            </w:tcBorders>
            <w:vAlign w:val="bottom"/>
          </w:tcPr>
          <w:p w:rsidR="00E9682C" w:rsidRDefault="00E9682C">
            <w:pPr>
              <w:rPr>
                <w:sz w:val="24"/>
                <w:szCs w:val="24"/>
              </w:rPr>
            </w:pPr>
          </w:p>
        </w:tc>
        <w:tc>
          <w:tcPr>
            <w:tcW w:w="13260" w:type="dxa"/>
            <w:tcBorders>
              <w:top w:val="single" w:sz="8" w:space="0" w:color="auto"/>
              <w:right w:val="single" w:sz="8" w:space="0" w:color="auto"/>
            </w:tcBorders>
            <w:vAlign w:val="bottom"/>
          </w:tcPr>
          <w:p w:rsidR="00E9682C" w:rsidRDefault="00D8492A">
            <w:pPr>
              <w:ind w:left="100"/>
              <w:rPr>
                <w:sz w:val="20"/>
                <w:szCs w:val="20"/>
              </w:rPr>
            </w:pPr>
            <w:r>
              <w:rPr>
                <w:rFonts w:eastAsia="Times New Roman"/>
                <w:b/>
                <w:bCs/>
                <w:sz w:val="24"/>
                <w:szCs w:val="24"/>
              </w:rPr>
              <w:t>Третий этап (2024 - 2025) – аналитико-обобщающий:</w:t>
            </w: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E9682C">
            <w:pPr>
              <w:rPr>
                <w:sz w:val="23"/>
                <w:szCs w:val="23"/>
              </w:rPr>
            </w:pPr>
          </w:p>
        </w:tc>
        <w:tc>
          <w:tcPr>
            <w:tcW w:w="13260" w:type="dxa"/>
            <w:tcBorders>
              <w:right w:val="single" w:sz="8" w:space="0" w:color="auto"/>
            </w:tcBorders>
            <w:vAlign w:val="bottom"/>
          </w:tcPr>
          <w:p w:rsidR="00E9682C" w:rsidRDefault="00D8492A">
            <w:pPr>
              <w:spacing w:line="273" w:lineRule="exact"/>
              <w:ind w:left="100"/>
              <w:rPr>
                <w:sz w:val="20"/>
                <w:szCs w:val="20"/>
              </w:rPr>
            </w:pPr>
            <w:r>
              <w:rPr>
                <w:rFonts w:eastAsia="Times New Roman"/>
                <w:sz w:val="24"/>
                <w:szCs w:val="24"/>
              </w:rPr>
              <w:t>- Итоговая диагностика реализации основных программных мероприятий;</w:t>
            </w: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E9682C">
            <w:pPr>
              <w:rPr>
                <w:sz w:val="23"/>
                <w:szCs w:val="23"/>
              </w:rPr>
            </w:pPr>
          </w:p>
        </w:tc>
        <w:tc>
          <w:tcPr>
            <w:tcW w:w="13260" w:type="dxa"/>
            <w:tcBorders>
              <w:right w:val="single" w:sz="8" w:space="0" w:color="auto"/>
            </w:tcBorders>
            <w:vAlign w:val="bottom"/>
          </w:tcPr>
          <w:p w:rsidR="00E9682C" w:rsidRDefault="00D8492A">
            <w:pPr>
              <w:spacing w:line="273" w:lineRule="exact"/>
              <w:ind w:left="100"/>
              <w:rPr>
                <w:sz w:val="20"/>
                <w:szCs w:val="20"/>
              </w:rPr>
            </w:pPr>
            <w:r>
              <w:rPr>
                <w:rFonts w:eastAsia="Times New Roman"/>
                <w:sz w:val="24"/>
                <w:szCs w:val="24"/>
              </w:rPr>
              <w:t>- Анализ итоговых результатов мониторинга реализации Программы;</w:t>
            </w:r>
          </w:p>
        </w:tc>
        <w:tc>
          <w:tcPr>
            <w:tcW w:w="0" w:type="dxa"/>
            <w:vAlign w:val="bottom"/>
          </w:tcPr>
          <w:p w:rsidR="00E9682C" w:rsidRDefault="00E9682C">
            <w:pPr>
              <w:rPr>
                <w:sz w:val="1"/>
                <w:szCs w:val="1"/>
              </w:rPr>
            </w:pPr>
          </w:p>
        </w:tc>
      </w:tr>
      <w:tr w:rsidR="00E9682C">
        <w:trPr>
          <w:trHeight w:val="279"/>
        </w:trPr>
        <w:tc>
          <w:tcPr>
            <w:tcW w:w="2440" w:type="dxa"/>
            <w:tcBorders>
              <w:left w:val="single" w:sz="8" w:space="0" w:color="auto"/>
              <w:right w:val="single" w:sz="8" w:space="0" w:color="auto"/>
            </w:tcBorders>
            <w:vAlign w:val="bottom"/>
          </w:tcPr>
          <w:p w:rsidR="00E9682C" w:rsidRDefault="00E9682C">
            <w:pPr>
              <w:rPr>
                <w:sz w:val="24"/>
                <w:szCs w:val="24"/>
              </w:rPr>
            </w:pPr>
          </w:p>
        </w:tc>
        <w:tc>
          <w:tcPr>
            <w:tcW w:w="13260" w:type="dxa"/>
            <w:tcBorders>
              <w:right w:val="single" w:sz="8" w:space="0" w:color="auto"/>
            </w:tcBorders>
            <w:vAlign w:val="bottom"/>
          </w:tcPr>
          <w:p w:rsidR="00E9682C" w:rsidRDefault="00D8492A">
            <w:pPr>
              <w:ind w:left="100"/>
              <w:rPr>
                <w:sz w:val="20"/>
                <w:szCs w:val="20"/>
              </w:rPr>
            </w:pPr>
            <w:r>
              <w:rPr>
                <w:rFonts w:eastAsia="Times New Roman"/>
                <w:sz w:val="24"/>
                <w:szCs w:val="24"/>
              </w:rPr>
              <w:t>- Обобщение позитивного опыта осуществления программных мероприятий;</w:t>
            </w: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E9682C">
            <w:pPr>
              <w:rPr>
                <w:sz w:val="23"/>
                <w:szCs w:val="23"/>
              </w:rPr>
            </w:pPr>
          </w:p>
        </w:tc>
        <w:tc>
          <w:tcPr>
            <w:tcW w:w="13260" w:type="dxa"/>
            <w:tcBorders>
              <w:right w:val="single" w:sz="8" w:space="0" w:color="auto"/>
            </w:tcBorders>
            <w:vAlign w:val="bottom"/>
          </w:tcPr>
          <w:p w:rsidR="00E9682C" w:rsidRDefault="00D8492A">
            <w:pPr>
              <w:spacing w:line="273" w:lineRule="exact"/>
              <w:ind w:left="100"/>
              <w:rPr>
                <w:sz w:val="20"/>
                <w:szCs w:val="20"/>
              </w:rPr>
            </w:pPr>
            <w:r>
              <w:rPr>
                <w:rFonts w:eastAsia="Times New Roman"/>
                <w:sz w:val="24"/>
                <w:szCs w:val="24"/>
              </w:rPr>
              <w:t>- Определение целей, задач и направлений стратегии дальнейшего развития школы.</w:t>
            </w:r>
          </w:p>
        </w:tc>
        <w:tc>
          <w:tcPr>
            <w:tcW w:w="0" w:type="dxa"/>
            <w:vAlign w:val="bottom"/>
          </w:tcPr>
          <w:p w:rsidR="00E9682C" w:rsidRDefault="00E9682C">
            <w:pPr>
              <w:rPr>
                <w:sz w:val="1"/>
                <w:szCs w:val="1"/>
              </w:rPr>
            </w:pPr>
          </w:p>
        </w:tc>
      </w:tr>
      <w:tr w:rsidR="00E9682C">
        <w:trPr>
          <w:trHeight w:val="286"/>
        </w:trPr>
        <w:tc>
          <w:tcPr>
            <w:tcW w:w="2440" w:type="dxa"/>
            <w:tcBorders>
              <w:left w:val="single" w:sz="8" w:space="0" w:color="auto"/>
              <w:bottom w:val="single" w:sz="8" w:space="0" w:color="auto"/>
              <w:right w:val="single" w:sz="8" w:space="0" w:color="auto"/>
            </w:tcBorders>
            <w:vAlign w:val="bottom"/>
          </w:tcPr>
          <w:p w:rsidR="00E9682C" w:rsidRDefault="00E9682C">
            <w:pPr>
              <w:rPr>
                <w:sz w:val="24"/>
                <w:szCs w:val="24"/>
              </w:rPr>
            </w:pPr>
          </w:p>
        </w:tc>
        <w:tc>
          <w:tcPr>
            <w:tcW w:w="13260" w:type="dxa"/>
            <w:tcBorders>
              <w:bottom w:val="single" w:sz="8" w:space="0" w:color="auto"/>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r w:rsidR="00E9682C">
        <w:trPr>
          <w:trHeight w:val="260"/>
        </w:trPr>
        <w:tc>
          <w:tcPr>
            <w:tcW w:w="2440" w:type="dxa"/>
            <w:tcBorders>
              <w:left w:val="single" w:sz="8" w:space="0" w:color="auto"/>
              <w:right w:val="single" w:sz="8" w:space="0" w:color="auto"/>
            </w:tcBorders>
            <w:vAlign w:val="bottom"/>
          </w:tcPr>
          <w:p w:rsidR="00E9682C" w:rsidRDefault="00D8492A">
            <w:pPr>
              <w:spacing w:line="260" w:lineRule="exact"/>
              <w:ind w:left="120"/>
              <w:rPr>
                <w:sz w:val="20"/>
                <w:szCs w:val="20"/>
              </w:rPr>
            </w:pPr>
            <w:r>
              <w:rPr>
                <w:rFonts w:eastAsia="Times New Roman"/>
                <w:b/>
                <w:bCs/>
                <w:sz w:val="24"/>
                <w:szCs w:val="24"/>
              </w:rPr>
              <w:t>Структура</w:t>
            </w:r>
          </w:p>
        </w:tc>
        <w:tc>
          <w:tcPr>
            <w:tcW w:w="13260" w:type="dxa"/>
            <w:tcBorders>
              <w:right w:val="single" w:sz="8" w:space="0" w:color="auto"/>
            </w:tcBorders>
            <w:vAlign w:val="bottom"/>
          </w:tcPr>
          <w:p w:rsidR="00E9682C" w:rsidRDefault="00D8492A">
            <w:pPr>
              <w:spacing w:line="260" w:lineRule="exact"/>
              <w:ind w:left="820"/>
              <w:rPr>
                <w:sz w:val="20"/>
                <w:szCs w:val="20"/>
              </w:rPr>
            </w:pPr>
            <w:r>
              <w:rPr>
                <w:rFonts w:eastAsia="Times New Roman"/>
                <w:sz w:val="24"/>
                <w:szCs w:val="24"/>
              </w:rPr>
              <w:t>Информационная справка о школе</w:t>
            </w:r>
          </w:p>
        </w:tc>
        <w:tc>
          <w:tcPr>
            <w:tcW w:w="0" w:type="dxa"/>
            <w:vAlign w:val="bottom"/>
          </w:tcPr>
          <w:p w:rsidR="00E9682C" w:rsidRDefault="00E9682C">
            <w:pPr>
              <w:rPr>
                <w:sz w:val="1"/>
                <w:szCs w:val="1"/>
              </w:rPr>
            </w:pPr>
          </w:p>
        </w:tc>
      </w:tr>
      <w:tr w:rsidR="00E9682C">
        <w:trPr>
          <w:trHeight w:val="278"/>
        </w:trPr>
        <w:tc>
          <w:tcPr>
            <w:tcW w:w="2440" w:type="dxa"/>
            <w:tcBorders>
              <w:left w:val="single" w:sz="8" w:space="0" w:color="auto"/>
              <w:right w:val="single" w:sz="8" w:space="0" w:color="auto"/>
            </w:tcBorders>
            <w:vAlign w:val="bottom"/>
          </w:tcPr>
          <w:p w:rsidR="00E9682C" w:rsidRDefault="00D8492A">
            <w:pPr>
              <w:ind w:left="120"/>
              <w:rPr>
                <w:sz w:val="20"/>
                <w:szCs w:val="20"/>
              </w:rPr>
            </w:pPr>
            <w:r>
              <w:rPr>
                <w:rFonts w:eastAsia="Times New Roman"/>
                <w:b/>
                <w:bCs/>
                <w:sz w:val="24"/>
                <w:szCs w:val="24"/>
              </w:rPr>
              <w:t>Программы</w:t>
            </w:r>
          </w:p>
        </w:tc>
        <w:tc>
          <w:tcPr>
            <w:tcW w:w="13260" w:type="dxa"/>
            <w:tcBorders>
              <w:right w:val="single" w:sz="8" w:space="0" w:color="auto"/>
            </w:tcBorders>
            <w:vAlign w:val="bottom"/>
          </w:tcPr>
          <w:p w:rsidR="00E9682C" w:rsidRDefault="00D8492A">
            <w:pPr>
              <w:spacing w:line="273" w:lineRule="exact"/>
              <w:ind w:left="820"/>
              <w:rPr>
                <w:sz w:val="20"/>
                <w:szCs w:val="20"/>
              </w:rPr>
            </w:pPr>
            <w:r>
              <w:rPr>
                <w:rFonts w:eastAsia="Times New Roman"/>
                <w:sz w:val="24"/>
                <w:szCs w:val="24"/>
              </w:rPr>
              <w:t>Концепция развития школы</w:t>
            </w:r>
          </w:p>
        </w:tc>
        <w:tc>
          <w:tcPr>
            <w:tcW w:w="0" w:type="dxa"/>
            <w:vAlign w:val="bottom"/>
          </w:tcPr>
          <w:p w:rsidR="00E9682C" w:rsidRDefault="00E9682C">
            <w:pPr>
              <w:rPr>
                <w:sz w:val="1"/>
                <w:szCs w:val="1"/>
              </w:rPr>
            </w:pPr>
          </w:p>
        </w:tc>
      </w:tr>
      <w:tr w:rsidR="00E9682C">
        <w:trPr>
          <w:trHeight w:val="269"/>
        </w:trPr>
        <w:tc>
          <w:tcPr>
            <w:tcW w:w="2440" w:type="dxa"/>
            <w:tcBorders>
              <w:left w:val="single" w:sz="8" w:space="0" w:color="auto"/>
              <w:right w:val="single" w:sz="8" w:space="0" w:color="auto"/>
            </w:tcBorders>
            <w:vAlign w:val="bottom"/>
          </w:tcPr>
          <w:p w:rsidR="00E9682C" w:rsidRDefault="00E9682C">
            <w:pPr>
              <w:rPr>
                <w:sz w:val="23"/>
                <w:szCs w:val="23"/>
              </w:rPr>
            </w:pPr>
          </w:p>
        </w:tc>
        <w:tc>
          <w:tcPr>
            <w:tcW w:w="13260" w:type="dxa"/>
            <w:tcBorders>
              <w:right w:val="single" w:sz="8" w:space="0" w:color="auto"/>
            </w:tcBorders>
            <w:vAlign w:val="bottom"/>
          </w:tcPr>
          <w:p w:rsidR="00E9682C" w:rsidRDefault="00D8492A">
            <w:pPr>
              <w:spacing w:line="270" w:lineRule="exact"/>
              <w:ind w:left="820"/>
              <w:rPr>
                <w:sz w:val="20"/>
                <w:szCs w:val="20"/>
              </w:rPr>
            </w:pPr>
            <w:r>
              <w:rPr>
                <w:rFonts w:eastAsia="Times New Roman"/>
                <w:sz w:val="24"/>
                <w:szCs w:val="24"/>
              </w:rPr>
              <w:t>План  реализации Программы</w:t>
            </w:r>
          </w:p>
        </w:tc>
        <w:tc>
          <w:tcPr>
            <w:tcW w:w="0" w:type="dxa"/>
            <w:vAlign w:val="bottom"/>
          </w:tcPr>
          <w:p w:rsidR="00E9682C" w:rsidRDefault="00E9682C">
            <w:pPr>
              <w:rPr>
                <w:sz w:val="1"/>
                <w:szCs w:val="1"/>
              </w:rPr>
            </w:pPr>
          </w:p>
        </w:tc>
      </w:tr>
      <w:tr w:rsidR="00E9682C">
        <w:trPr>
          <w:trHeight w:val="278"/>
        </w:trPr>
        <w:tc>
          <w:tcPr>
            <w:tcW w:w="2440" w:type="dxa"/>
            <w:tcBorders>
              <w:left w:val="single" w:sz="8" w:space="0" w:color="auto"/>
              <w:right w:val="single" w:sz="8" w:space="0" w:color="auto"/>
            </w:tcBorders>
            <w:vAlign w:val="bottom"/>
          </w:tcPr>
          <w:p w:rsidR="00E9682C" w:rsidRDefault="00E9682C">
            <w:pPr>
              <w:rPr>
                <w:sz w:val="24"/>
                <w:szCs w:val="24"/>
              </w:rPr>
            </w:pPr>
          </w:p>
        </w:tc>
        <w:tc>
          <w:tcPr>
            <w:tcW w:w="13260" w:type="dxa"/>
            <w:tcBorders>
              <w:right w:val="single" w:sz="8" w:space="0" w:color="auto"/>
            </w:tcBorders>
            <w:vAlign w:val="bottom"/>
          </w:tcPr>
          <w:p w:rsidR="00E9682C" w:rsidRDefault="00D8492A">
            <w:pPr>
              <w:ind w:left="820"/>
              <w:rPr>
                <w:sz w:val="20"/>
                <w:szCs w:val="20"/>
              </w:rPr>
            </w:pPr>
            <w:r>
              <w:rPr>
                <w:rFonts w:eastAsia="Times New Roman"/>
                <w:sz w:val="24"/>
                <w:szCs w:val="24"/>
              </w:rPr>
              <w:t>Ожидаемые результаты</w:t>
            </w:r>
          </w:p>
        </w:tc>
        <w:tc>
          <w:tcPr>
            <w:tcW w:w="0" w:type="dxa"/>
            <w:vAlign w:val="bottom"/>
          </w:tcPr>
          <w:p w:rsidR="00E9682C" w:rsidRDefault="00E9682C">
            <w:pPr>
              <w:rPr>
                <w:sz w:val="1"/>
                <w:szCs w:val="1"/>
              </w:rPr>
            </w:pPr>
          </w:p>
        </w:tc>
      </w:tr>
      <w:tr w:rsidR="00E9682C">
        <w:trPr>
          <w:trHeight w:val="286"/>
        </w:trPr>
        <w:tc>
          <w:tcPr>
            <w:tcW w:w="2440" w:type="dxa"/>
            <w:tcBorders>
              <w:left w:val="single" w:sz="8" w:space="0" w:color="auto"/>
              <w:bottom w:val="single" w:sz="8" w:space="0" w:color="auto"/>
              <w:right w:val="single" w:sz="8" w:space="0" w:color="auto"/>
            </w:tcBorders>
            <w:vAlign w:val="bottom"/>
          </w:tcPr>
          <w:p w:rsidR="00E9682C" w:rsidRDefault="00E9682C">
            <w:pPr>
              <w:rPr>
                <w:sz w:val="24"/>
                <w:szCs w:val="24"/>
              </w:rPr>
            </w:pPr>
          </w:p>
        </w:tc>
        <w:tc>
          <w:tcPr>
            <w:tcW w:w="13260" w:type="dxa"/>
            <w:tcBorders>
              <w:bottom w:val="single" w:sz="8" w:space="0" w:color="auto"/>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r w:rsidR="00E9682C">
        <w:trPr>
          <w:trHeight w:val="530"/>
        </w:trPr>
        <w:tc>
          <w:tcPr>
            <w:tcW w:w="2440" w:type="dxa"/>
            <w:vMerge w:val="restart"/>
            <w:tcBorders>
              <w:left w:val="single" w:sz="8" w:space="0" w:color="auto"/>
              <w:right w:val="single" w:sz="8" w:space="0" w:color="auto"/>
            </w:tcBorders>
            <w:vAlign w:val="bottom"/>
          </w:tcPr>
          <w:p w:rsidR="00E9682C" w:rsidRDefault="00D8492A">
            <w:pPr>
              <w:ind w:left="120"/>
              <w:rPr>
                <w:sz w:val="20"/>
                <w:szCs w:val="20"/>
              </w:rPr>
            </w:pPr>
            <w:r>
              <w:rPr>
                <w:rFonts w:eastAsia="Times New Roman"/>
                <w:b/>
                <w:bCs/>
                <w:sz w:val="24"/>
                <w:szCs w:val="24"/>
              </w:rPr>
              <w:t>Ресурсное</w:t>
            </w:r>
          </w:p>
        </w:tc>
        <w:tc>
          <w:tcPr>
            <w:tcW w:w="13260" w:type="dxa"/>
            <w:tcBorders>
              <w:right w:val="single" w:sz="8" w:space="0" w:color="auto"/>
            </w:tcBorders>
            <w:vAlign w:val="bottom"/>
          </w:tcPr>
          <w:p w:rsidR="00E9682C" w:rsidRDefault="00D8492A">
            <w:pPr>
              <w:ind w:left="100"/>
              <w:rPr>
                <w:sz w:val="20"/>
                <w:szCs w:val="20"/>
              </w:rPr>
            </w:pPr>
            <w:r>
              <w:rPr>
                <w:rFonts w:eastAsia="Times New Roman"/>
                <w:sz w:val="24"/>
                <w:szCs w:val="24"/>
              </w:rPr>
              <w:t>Приобретение учебной и методической  литературы, учебных пособий ; (бюджет)</w:t>
            </w:r>
          </w:p>
        </w:tc>
        <w:tc>
          <w:tcPr>
            <w:tcW w:w="0" w:type="dxa"/>
            <w:vAlign w:val="bottom"/>
          </w:tcPr>
          <w:p w:rsidR="00E9682C" w:rsidRDefault="00E9682C">
            <w:pPr>
              <w:rPr>
                <w:sz w:val="1"/>
                <w:szCs w:val="1"/>
              </w:rPr>
            </w:pPr>
          </w:p>
        </w:tc>
      </w:tr>
      <w:tr w:rsidR="00E9682C">
        <w:trPr>
          <w:trHeight w:val="149"/>
        </w:trPr>
        <w:tc>
          <w:tcPr>
            <w:tcW w:w="2440" w:type="dxa"/>
            <w:vMerge/>
            <w:tcBorders>
              <w:left w:val="single" w:sz="8" w:space="0" w:color="auto"/>
              <w:right w:val="single" w:sz="8" w:space="0" w:color="auto"/>
            </w:tcBorders>
            <w:vAlign w:val="bottom"/>
          </w:tcPr>
          <w:p w:rsidR="00E9682C" w:rsidRDefault="00E9682C">
            <w:pPr>
              <w:rPr>
                <w:sz w:val="12"/>
                <w:szCs w:val="12"/>
              </w:rPr>
            </w:pPr>
          </w:p>
        </w:tc>
        <w:tc>
          <w:tcPr>
            <w:tcW w:w="13260" w:type="dxa"/>
            <w:vMerge w:val="restart"/>
            <w:tcBorders>
              <w:right w:val="single" w:sz="8" w:space="0" w:color="auto"/>
            </w:tcBorders>
            <w:vAlign w:val="bottom"/>
          </w:tcPr>
          <w:p w:rsidR="00E9682C" w:rsidRDefault="00D8492A">
            <w:pPr>
              <w:ind w:left="100"/>
              <w:rPr>
                <w:sz w:val="20"/>
                <w:szCs w:val="20"/>
              </w:rPr>
            </w:pPr>
            <w:r>
              <w:rPr>
                <w:rFonts w:eastAsia="Times New Roman"/>
                <w:sz w:val="24"/>
                <w:szCs w:val="24"/>
              </w:rPr>
              <w:t>Приобретение ученической мебели, в том числе шкафов (бюджет, спонсорская помощь);</w:t>
            </w:r>
          </w:p>
        </w:tc>
        <w:tc>
          <w:tcPr>
            <w:tcW w:w="0" w:type="dxa"/>
            <w:vAlign w:val="bottom"/>
          </w:tcPr>
          <w:p w:rsidR="00E9682C" w:rsidRDefault="00E9682C">
            <w:pPr>
              <w:rPr>
                <w:sz w:val="1"/>
                <w:szCs w:val="1"/>
              </w:rPr>
            </w:pPr>
          </w:p>
        </w:tc>
      </w:tr>
      <w:tr w:rsidR="00E9682C">
        <w:trPr>
          <w:trHeight w:val="130"/>
        </w:trPr>
        <w:tc>
          <w:tcPr>
            <w:tcW w:w="2440" w:type="dxa"/>
            <w:vMerge w:val="restart"/>
            <w:tcBorders>
              <w:left w:val="single" w:sz="8" w:space="0" w:color="auto"/>
              <w:right w:val="single" w:sz="8" w:space="0" w:color="auto"/>
            </w:tcBorders>
            <w:vAlign w:val="bottom"/>
          </w:tcPr>
          <w:p w:rsidR="00E9682C" w:rsidRDefault="00CC079A">
            <w:pPr>
              <w:ind w:left="120"/>
              <w:rPr>
                <w:sz w:val="20"/>
                <w:szCs w:val="20"/>
              </w:rPr>
            </w:pPr>
            <w:r>
              <w:rPr>
                <w:rFonts w:eastAsia="Times New Roman"/>
                <w:b/>
                <w:bCs/>
                <w:sz w:val="24"/>
                <w:szCs w:val="24"/>
              </w:rPr>
              <w:t>О</w:t>
            </w:r>
            <w:r w:rsidR="00D8492A">
              <w:rPr>
                <w:rFonts w:eastAsia="Times New Roman"/>
                <w:b/>
                <w:bCs/>
                <w:sz w:val="24"/>
                <w:szCs w:val="24"/>
              </w:rPr>
              <w:t>беспечение</w:t>
            </w:r>
          </w:p>
        </w:tc>
        <w:tc>
          <w:tcPr>
            <w:tcW w:w="13260" w:type="dxa"/>
            <w:vMerge/>
            <w:tcBorders>
              <w:right w:val="single" w:sz="8" w:space="0" w:color="auto"/>
            </w:tcBorders>
            <w:vAlign w:val="bottom"/>
          </w:tcPr>
          <w:p w:rsidR="00E9682C" w:rsidRDefault="00E9682C">
            <w:pPr>
              <w:rPr>
                <w:sz w:val="11"/>
                <w:szCs w:val="11"/>
              </w:rPr>
            </w:pPr>
          </w:p>
        </w:tc>
        <w:tc>
          <w:tcPr>
            <w:tcW w:w="0" w:type="dxa"/>
            <w:vAlign w:val="bottom"/>
          </w:tcPr>
          <w:p w:rsidR="00E9682C" w:rsidRDefault="00E9682C">
            <w:pPr>
              <w:rPr>
                <w:sz w:val="1"/>
                <w:szCs w:val="1"/>
              </w:rPr>
            </w:pPr>
          </w:p>
        </w:tc>
      </w:tr>
      <w:tr w:rsidR="00E9682C">
        <w:trPr>
          <w:trHeight w:val="149"/>
        </w:trPr>
        <w:tc>
          <w:tcPr>
            <w:tcW w:w="2440" w:type="dxa"/>
            <w:vMerge/>
            <w:tcBorders>
              <w:left w:val="single" w:sz="8" w:space="0" w:color="auto"/>
              <w:right w:val="single" w:sz="8" w:space="0" w:color="auto"/>
            </w:tcBorders>
            <w:vAlign w:val="bottom"/>
          </w:tcPr>
          <w:p w:rsidR="00E9682C" w:rsidRDefault="00E9682C">
            <w:pPr>
              <w:rPr>
                <w:sz w:val="12"/>
                <w:szCs w:val="12"/>
              </w:rPr>
            </w:pPr>
          </w:p>
        </w:tc>
        <w:tc>
          <w:tcPr>
            <w:tcW w:w="13260" w:type="dxa"/>
            <w:tcBorders>
              <w:right w:val="single" w:sz="8" w:space="0" w:color="auto"/>
            </w:tcBorders>
            <w:vAlign w:val="bottom"/>
          </w:tcPr>
          <w:p w:rsidR="00E9682C" w:rsidRDefault="00E9682C">
            <w:pPr>
              <w:rPr>
                <w:sz w:val="12"/>
                <w:szCs w:val="12"/>
              </w:rPr>
            </w:pP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CC079A">
            <w:pPr>
              <w:spacing w:line="273" w:lineRule="exact"/>
              <w:ind w:left="120"/>
              <w:rPr>
                <w:sz w:val="20"/>
                <w:szCs w:val="20"/>
              </w:rPr>
            </w:pPr>
            <w:r>
              <w:rPr>
                <w:rFonts w:eastAsia="Times New Roman"/>
                <w:b/>
                <w:bCs/>
                <w:sz w:val="24"/>
                <w:szCs w:val="24"/>
              </w:rPr>
              <w:t>Р</w:t>
            </w:r>
            <w:r w:rsidR="00D8492A">
              <w:rPr>
                <w:rFonts w:eastAsia="Times New Roman"/>
                <w:b/>
                <w:bCs/>
                <w:sz w:val="24"/>
                <w:szCs w:val="24"/>
              </w:rPr>
              <w:t>еализации</w:t>
            </w:r>
          </w:p>
        </w:tc>
        <w:tc>
          <w:tcPr>
            <w:tcW w:w="13260" w:type="dxa"/>
            <w:tcBorders>
              <w:right w:val="single" w:sz="8" w:space="0" w:color="auto"/>
            </w:tcBorders>
            <w:vAlign w:val="bottom"/>
          </w:tcPr>
          <w:p w:rsidR="00E9682C" w:rsidRDefault="00E9682C">
            <w:pPr>
              <w:rPr>
                <w:sz w:val="23"/>
                <w:szCs w:val="23"/>
              </w:rPr>
            </w:pPr>
          </w:p>
        </w:tc>
        <w:tc>
          <w:tcPr>
            <w:tcW w:w="0" w:type="dxa"/>
            <w:vAlign w:val="bottom"/>
          </w:tcPr>
          <w:p w:rsidR="00E9682C" w:rsidRDefault="00E9682C">
            <w:pPr>
              <w:rPr>
                <w:sz w:val="1"/>
                <w:szCs w:val="1"/>
              </w:rPr>
            </w:pPr>
          </w:p>
        </w:tc>
      </w:tr>
      <w:tr w:rsidR="00E9682C">
        <w:trPr>
          <w:trHeight w:val="278"/>
        </w:trPr>
        <w:tc>
          <w:tcPr>
            <w:tcW w:w="2440" w:type="dxa"/>
            <w:tcBorders>
              <w:left w:val="single" w:sz="8" w:space="0" w:color="auto"/>
              <w:right w:val="single" w:sz="8" w:space="0" w:color="auto"/>
            </w:tcBorders>
            <w:vAlign w:val="bottom"/>
          </w:tcPr>
          <w:p w:rsidR="00E9682C" w:rsidRDefault="00D8492A">
            <w:pPr>
              <w:ind w:left="120"/>
              <w:rPr>
                <w:sz w:val="20"/>
                <w:szCs w:val="20"/>
              </w:rPr>
            </w:pPr>
            <w:r>
              <w:rPr>
                <w:rFonts w:eastAsia="Times New Roman"/>
                <w:b/>
                <w:bCs/>
                <w:sz w:val="24"/>
                <w:szCs w:val="24"/>
              </w:rPr>
              <w:t>Программы</w:t>
            </w:r>
          </w:p>
        </w:tc>
        <w:tc>
          <w:tcPr>
            <w:tcW w:w="13260" w:type="dxa"/>
            <w:tcBorders>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r w:rsidR="00E9682C">
        <w:trPr>
          <w:trHeight w:val="421"/>
        </w:trPr>
        <w:tc>
          <w:tcPr>
            <w:tcW w:w="2440" w:type="dxa"/>
            <w:tcBorders>
              <w:left w:val="single" w:sz="8" w:space="0" w:color="auto"/>
              <w:bottom w:val="single" w:sz="8" w:space="0" w:color="auto"/>
              <w:right w:val="single" w:sz="8" w:space="0" w:color="auto"/>
            </w:tcBorders>
            <w:vAlign w:val="bottom"/>
          </w:tcPr>
          <w:p w:rsidR="00E9682C" w:rsidRDefault="00E9682C">
            <w:pPr>
              <w:rPr>
                <w:sz w:val="24"/>
                <w:szCs w:val="24"/>
              </w:rPr>
            </w:pPr>
          </w:p>
        </w:tc>
        <w:tc>
          <w:tcPr>
            <w:tcW w:w="13260" w:type="dxa"/>
            <w:tcBorders>
              <w:bottom w:val="single" w:sz="8" w:space="0" w:color="auto"/>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r w:rsidR="00E9682C">
        <w:trPr>
          <w:trHeight w:val="260"/>
        </w:trPr>
        <w:tc>
          <w:tcPr>
            <w:tcW w:w="2440" w:type="dxa"/>
            <w:tcBorders>
              <w:left w:val="single" w:sz="8" w:space="0" w:color="auto"/>
              <w:right w:val="single" w:sz="8" w:space="0" w:color="auto"/>
            </w:tcBorders>
            <w:vAlign w:val="bottom"/>
          </w:tcPr>
          <w:p w:rsidR="00E9682C" w:rsidRDefault="00D8492A">
            <w:pPr>
              <w:spacing w:line="260" w:lineRule="exact"/>
              <w:ind w:left="120"/>
              <w:rPr>
                <w:sz w:val="20"/>
                <w:szCs w:val="20"/>
              </w:rPr>
            </w:pPr>
            <w:r>
              <w:rPr>
                <w:rFonts w:eastAsia="Times New Roman"/>
                <w:b/>
                <w:bCs/>
                <w:sz w:val="24"/>
                <w:szCs w:val="24"/>
              </w:rPr>
              <w:t>Порядок</w:t>
            </w:r>
          </w:p>
        </w:tc>
        <w:tc>
          <w:tcPr>
            <w:tcW w:w="13260" w:type="dxa"/>
            <w:tcBorders>
              <w:right w:val="single" w:sz="8" w:space="0" w:color="auto"/>
            </w:tcBorders>
            <w:vAlign w:val="bottom"/>
          </w:tcPr>
          <w:p w:rsidR="00E9682C" w:rsidRDefault="00D8492A">
            <w:pPr>
              <w:spacing w:line="260" w:lineRule="exact"/>
              <w:ind w:left="100"/>
              <w:rPr>
                <w:sz w:val="20"/>
                <w:szCs w:val="20"/>
              </w:rPr>
            </w:pPr>
            <w:r>
              <w:rPr>
                <w:rFonts w:eastAsia="Times New Roman"/>
                <w:sz w:val="24"/>
                <w:szCs w:val="24"/>
              </w:rPr>
              <w:t>Корректировка программы осуществляется педагогическим советом школы.</w:t>
            </w:r>
          </w:p>
        </w:tc>
        <w:tc>
          <w:tcPr>
            <w:tcW w:w="0" w:type="dxa"/>
            <w:vAlign w:val="bottom"/>
          </w:tcPr>
          <w:p w:rsidR="00E9682C" w:rsidRDefault="00E9682C">
            <w:pPr>
              <w:rPr>
                <w:sz w:val="1"/>
                <w:szCs w:val="1"/>
              </w:rPr>
            </w:pPr>
          </w:p>
        </w:tc>
      </w:tr>
      <w:tr w:rsidR="00E9682C">
        <w:trPr>
          <w:trHeight w:val="278"/>
        </w:trPr>
        <w:tc>
          <w:tcPr>
            <w:tcW w:w="2440" w:type="dxa"/>
            <w:tcBorders>
              <w:left w:val="single" w:sz="8" w:space="0" w:color="auto"/>
              <w:right w:val="single" w:sz="8" w:space="0" w:color="auto"/>
            </w:tcBorders>
            <w:vAlign w:val="bottom"/>
          </w:tcPr>
          <w:p w:rsidR="00E9682C" w:rsidRDefault="00CC079A">
            <w:pPr>
              <w:ind w:left="120"/>
              <w:rPr>
                <w:sz w:val="20"/>
                <w:szCs w:val="20"/>
              </w:rPr>
            </w:pPr>
            <w:r>
              <w:rPr>
                <w:rFonts w:eastAsia="Times New Roman"/>
                <w:b/>
                <w:bCs/>
                <w:sz w:val="24"/>
                <w:szCs w:val="24"/>
              </w:rPr>
              <w:t>У</w:t>
            </w:r>
            <w:r w:rsidR="00D8492A">
              <w:rPr>
                <w:rFonts w:eastAsia="Times New Roman"/>
                <w:b/>
                <w:bCs/>
                <w:sz w:val="24"/>
                <w:szCs w:val="24"/>
              </w:rPr>
              <w:t>правления</w:t>
            </w:r>
          </w:p>
        </w:tc>
        <w:tc>
          <w:tcPr>
            <w:tcW w:w="13260" w:type="dxa"/>
            <w:tcBorders>
              <w:right w:val="single" w:sz="8" w:space="0" w:color="auto"/>
            </w:tcBorders>
            <w:vAlign w:val="bottom"/>
          </w:tcPr>
          <w:p w:rsidR="00E9682C" w:rsidRDefault="00D8492A">
            <w:pPr>
              <w:spacing w:line="273" w:lineRule="exact"/>
              <w:ind w:left="100"/>
              <w:rPr>
                <w:sz w:val="20"/>
                <w:szCs w:val="20"/>
              </w:rPr>
            </w:pPr>
            <w:r>
              <w:rPr>
                <w:rFonts w:eastAsia="Times New Roman"/>
                <w:sz w:val="24"/>
                <w:szCs w:val="24"/>
              </w:rPr>
              <w:t>Управление реализацией программы осуществляется директором.</w:t>
            </w: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CC079A">
            <w:pPr>
              <w:spacing w:line="273" w:lineRule="exact"/>
              <w:ind w:left="120"/>
              <w:rPr>
                <w:sz w:val="20"/>
                <w:szCs w:val="20"/>
              </w:rPr>
            </w:pPr>
            <w:r>
              <w:rPr>
                <w:rFonts w:eastAsia="Times New Roman"/>
                <w:b/>
                <w:bCs/>
                <w:sz w:val="24"/>
                <w:szCs w:val="24"/>
              </w:rPr>
              <w:t>Р</w:t>
            </w:r>
            <w:r w:rsidR="00D8492A">
              <w:rPr>
                <w:rFonts w:eastAsia="Times New Roman"/>
                <w:b/>
                <w:bCs/>
                <w:sz w:val="24"/>
                <w:szCs w:val="24"/>
              </w:rPr>
              <w:t>еализацией</w:t>
            </w:r>
          </w:p>
        </w:tc>
        <w:tc>
          <w:tcPr>
            <w:tcW w:w="13260" w:type="dxa"/>
            <w:tcBorders>
              <w:right w:val="single" w:sz="8" w:space="0" w:color="auto"/>
            </w:tcBorders>
            <w:vAlign w:val="bottom"/>
          </w:tcPr>
          <w:p w:rsidR="00E9682C" w:rsidRDefault="00E9682C">
            <w:pPr>
              <w:rPr>
                <w:sz w:val="23"/>
                <w:szCs w:val="23"/>
              </w:rPr>
            </w:pPr>
          </w:p>
        </w:tc>
        <w:tc>
          <w:tcPr>
            <w:tcW w:w="0" w:type="dxa"/>
            <w:vAlign w:val="bottom"/>
          </w:tcPr>
          <w:p w:rsidR="00E9682C" w:rsidRDefault="00E9682C">
            <w:pPr>
              <w:rPr>
                <w:sz w:val="1"/>
                <w:szCs w:val="1"/>
              </w:rPr>
            </w:pPr>
          </w:p>
        </w:tc>
      </w:tr>
      <w:tr w:rsidR="00E9682C">
        <w:trPr>
          <w:trHeight w:val="280"/>
        </w:trPr>
        <w:tc>
          <w:tcPr>
            <w:tcW w:w="2440" w:type="dxa"/>
            <w:tcBorders>
              <w:left w:val="single" w:sz="8" w:space="0" w:color="auto"/>
              <w:bottom w:val="single" w:sz="8" w:space="0" w:color="auto"/>
              <w:right w:val="single" w:sz="8" w:space="0" w:color="auto"/>
            </w:tcBorders>
            <w:vAlign w:val="bottom"/>
          </w:tcPr>
          <w:p w:rsidR="00E9682C" w:rsidRDefault="00D8492A">
            <w:pPr>
              <w:ind w:left="120"/>
              <w:rPr>
                <w:sz w:val="20"/>
                <w:szCs w:val="20"/>
              </w:rPr>
            </w:pPr>
            <w:r>
              <w:rPr>
                <w:rFonts w:eastAsia="Times New Roman"/>
                <w:b/>
                <w:bCs/>
                <w:sz w:val="24"/>
                <w:szCs w:val="24"/>
              </w:rPr>
              <w:t>Программы</w:t>
            </w:r>
          </w:p>
        </w:tc>
        <w:tc>
          <w:tcPr>
            <w:tcW w:w="13260" w:type="dxa"/>
            <w:tcBorders>
              <w:bottom w:val="single" w:sz="8" w:space="0" w:color="auto"/>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r w:rsidR="00E9682C">
        <w:trPr>
          <w:trHeight w:val="267"/>
        </w:trPr>
        <w:tc>
          <w:tcPr>
            <w:tcW w:w="2440" w:type="dxa"/>
            <w:tcBorders>
              <w:left w:val="single" w:sz="8" w:space="0" w:color="auto"/>
              <w:right w:val="single" w:sz="8" w:space="0" w:color="auto"/>
            </w:tcBorders>
            <w:vAlign w:val="bottom"/>
          </w:tcPr>
          <w:p w:rsidR="00E9682C" w:rsidRDefault="00D8492A">
            <w:pPr>
              <w:spacing w:line="266" w:lineRule="exact"/>
              <w:ind w:left="120"/>
              <w:rPr>
                <w:sz w:val="20"/>
                <w:szCs w:val="20"/>
              </w:rPr>
            </w:pPr>
            <w:r>
              <w:rPr>
                <w:rFonts w:eastAsia="Times New Roman"/>
                <w:b/>
                <w:bCs/>
                <w:sz w:val="24"/>
                <w:szCs w:val="24"/>
              </w:rPr>
              <w:t>Порядок</w:t>
            </w:r>
          </w:p>
        </w:tc>
        <w:tc>
          <w:tcPr>
            <w:tcW w:w="13260" w:type="dxa"/>
            <w:tcBorders>
              <w:right w:val="single" w:sz="8" w:space="0" w:color="auto"/>
            </w:tcBorders>
            <w:vAlign w:val="bottom"/>
          </w:tcPr>
          <w:p w:rsidR="00E9682C" w:rsidRDefault="00D8492A">
            <w:pPr>
              <w:spacing w:line="264" w:lineRule="exact"/>
              <w:ind w:left="100"/>
              <w:rPr>
                <w:sz w:val="20"/>
                <w:szCs w:val="20"/>
              </w:rPr>
            </w:pPr>
            <w:r>
              <w:rPr>
                <w:rFonts w:eastAsia="Times New Roman"/>
                <w:sz w:val="24"/>
                <w:szCs w:val="24"/>
              </w:rPr>
              <w:t>Обсуждение и подведение промежуточных итогов на административном и педагогическом совете.</w:t>
            </w: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D8492A">
            <w:pPr>
              <w:spacing w:line="273" w:lineRule="exact"/>
              <w:ind w:left="120"/>
              <w:rPr>
                <w:sz w:val="20"/>
                <w:szCs w:val="20"/>
              </w:rPr>
            </w:pPr>
            <w:r>
              <w:rPr>
                <w:rFonts w:eastAsia="Times New Roman"/>
                <w:b/>
                <w:bCs/>
                <w:sz w:val="24"/>
                <w:szCs w:val="24"/>
              </w:rPr>
              <w:t>мониторинга хода и</w:t>
            </w:r>
          </w:p>
        </w:tc>
        <w:tc>
          <w:tcPr>
            <w:tcW w:w="13260" w:type="dxa"/>
            <w:tcBorders>
              <w:right w:val="single" w:sz="8" w:space="0" w:color="auto"/>
            </w:tcBorders>
            <w:vAlign w:val="bottom"/>
          </w:tcPr>
          <w:p w:rsidR="00E9682C" w:rsidRDefault="00D8492A">
            <w:pPr>
              <w:spacing w:line="268" w:lineRule="exact"/>
              <w:ind w:left="160"/>
              <w:rPr>
                <w:sz w:val="20"/>
                <w:szCs w:val="20"/>
              </w:rPr>
            </w:pPr>
            <w:r>
              <w:rPr>
                <w:rFonts w:eastAsia="Times New Roman"/>
                <w:sz w:val="24"/>
                <w:szCs w:val="24"/>
              </w:rPr>
              <w:t>общешкольных родительских собраниях.</w:t>
            </w:r>
          </w:p>
        </w:tc>
        <w:tc>
          <w:tcPr>
            <w:tcW w:w="0" w:type="dxa"/>
            <w:vAlign w:val="bottom"/>
          </w:tcPr>
          <w:p w:rsidR="00E9682C" w:rsidRDefault="00E9682C">
            <w:pPr>
              <w:rPr>
                <w:sz w:val="1"/>
                <w:szCs w:val="1"/>
              </w:rPr>
            </w:pPr>
          </w:p>
        </w:tc>
      </w:tr>
      <w:tr w:rsidR="00E9682C">
        <w:trPr>
          <w:trHeight w:val="278"/>
        </w:trPr>
        <w:tc>
          <w:tcPr>
            <w:tcW w:w="2440" w:type="dxa"/>
            <w:tcBorders>
              <w:left w:val="single" w:sz="8" w:space="0" w:color="auto"/>
              <w:right w:val="single" w:sz="8" w:space="0" w:color="auto"/>
            </w:tcBorders>
            <w:vAlign w:val="bottom"/>
          </w:tcPr>
          <w:p w:rsidR="00E9682C" w:rsidRDefault="00CC079A">
            <w:pPr>
              <w:ind w:left="120"/>
              <w:rPr>
                <w:sz w:val="20"/>
                <w:szCs w:val="20"/>
              </w:rPr>
            </w:pPr>
            <w:r>
              <w:rPr>
                <w:rFonts w:eastAsia="Times New Roman"/>
                <w:b/>
                <w:bCs/>
                <w:sz w:val="24"/>
                <w:szCs w:val="24"/>
              </w:rPr>
              <w:t>Р</w:t>
            </w:r>
            <w:r w:rsidR="00D8492A">
              <w:rPr>
                <w:rFonts w:eastAsia="Times New Roman"/>
                <w:b/>
                <w:bCs/>
                <w:sz w:val="24"/>
                <w:szCs w:val="24"/>
              </w:rPr>
              <w:t>езультатов</w:t>
            </w:r>
          </w:p>
        </w:tc>
        <w:tc>
          <w:tcPr>
            <w:tcW w:w="13260" w:type="dxa"/>
            <w:tcBorders>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r w:rsidR="00E9682C">
        <w:trPr>
          <w:trHeight w:val="274"/>
        </w:trPr>
        <w:tc>
          <w:tcPr>
            <w:tcW w:w="2440" w:type="dxa"/>
            <w:tcBorders>
              <w:left w:val="single" w:sz="8" w:space="0" w:color="auto"/>
              <w:right w:val="single" w:sz="8" w:space="0" w:color="auto"/>
            </w:tcBorders>
            <w:vAlign w:val="bottom"/>
          </w:tcPr>
          <w:p w:rsidR="00E9682C" w:rsidRDefault="00CC079A">
            <w:pPr>
              <w:spacing w:line="273" w:lineRule="exact"/>
              <w:ind w:left="120"/>
              <w:rPr>
                <w:sz w:val="20"/>
                <w:szCs w:val="20"/>
              </w:rPr>
            </w:pPr>
            <w:r>
              <w:rPr>
                <w:rFonts w:eastAsia="Times New Roman"/>
                <w:b/>
                <w:bCs/>
                <w:sz w:val="24"/>
                <w:szCs w:val="24"/>
              </w:rPr>
              <w:t>Р</w:t>
            </w:r>
            <w:r w:rsidR="00D8492A">
              <w:rPr>
                <w:rFonts w:eastAsia="Times New Roman"/>
                <w:b/>
                <w:bCs/>
                <w:sz w:val="24"/>
                <w:szCs w:val="24"/>
              </w:rPr>
              <w:t>еализации</w:t>
            </w:r>
          </w:p>
        </w:tc>
        <w:tc>
          <w:tcPr>
            <w:tcW w:w="13260" w:type="dxa"/>
            <w:tcBorders>
              <w:right w:val="single" w:sz="8" w:space="0" w:color="auto"/>
            </w:tcBorders>
            <w:vAlign w:val="bottom"/>
          </w:tcPr>
          <w:p w:rsidR="00E9682C" w:rsidRDefault="00E9682C">
            <w:pPr>
              <w:rPr>
                <w:sz w:val="23"/>
                <w:szCs w:val="23"/>
              </w:rPr>
            </w:pPr>
          </w:p>
        </w:tc>
        <w:tc>
          <w:tcPr>
            <w:tcW w:w="0" w:type="dxa"/>
            <w:vAlign w:val="bottom"/>
          </w:tcPr>
          <w:p w:rsidR="00E9682C" w:rsidRDefault="00E9682C">
            <w:pPr>
              <w:rPr>
                <w:sz w:val="1"/>
                <w:szCs w:val="1"/>
              </w:rPr>
            </w:pPr>
          </w:p>
        </w:tc>
      </w:tr>
      <w:tr w:rsidR="00E9682C">
        <w:trPr>
          <w:trHeight w:val="278"/>
        </w:trPr>
        <w:tc>
          <w:tcPr>
            <w:tcW w:w="2440" w:type="dxa"/>
            <w:tcBorders>
              <w:left w:val="single" w:sz="8" w:space="0" w:color="auto"/>
              <w:bottom w:val="single" w:sz="8" w:space="0" w:color="auto"/>
              <w:right w:val="single" w:sz="8" w:space="0" w:color="auto"/>
            </w:tcBorders>
            <w:vAlign w:val="bottom"/>
          </w:tcPr>
          <w:p w:rsidR="00E9682C" w:rsidRDefault="00D8492A">
            <w:pPr>
              <w:spacing w:line="274" w:lineRule="exact"/>
              <w:ind w:left="120"/>
              <w:rPr>
                <w:sz w:val="20"/>
                <w:szCs w:val="20"/>
              </w:rPr>
            </w:pPr>
            <w:r>
              <w:rPr>
                <w:rFonts w:eastAsia="Times New Roman"/>
                <w:b/>
                <w:bCs/>
                <w:sz w:val="24"/>
                <w:szCs w:val="24"/>
              </w:rPr>
              <w:t>Программы</w:t>
            </w:r>
          </w:p>
        </w:tc>
        <w:tc>
          <w:tcPr>
            <w:tcW w:w="13260" w:type="dxa"/>
            <w:tcBorders>
              <w:bottom w:val="single" w:sz="8" w:space="0" w:color="auto"/>
              <w:right w:val="single" w:sz="8" w:space="0" w:color="auto"/>
            </w:tcBorders>
            <w:vAlign w:val="bottom"/>
          </w:tcPr>
          <w:p w:rsidR="00E9682C" w:rsidRDefault="00E9682C">
            <w:pPr>
              <w:rPr>
                <w:sz w:val="24"/>
                <w:szCs w:val="24"/>
              </w:rPr>
            </w:pPr>
          </w:p>
        </w:tc>
        <w:tc>
          <w:tcPr>
            <w:tcW w:w="0" w:type="dxa"/>
            <w:vAlign w:val="bottom"/>
          </w:tcPr>
          <w:p w:rsidR="00E9682C" w:rsidRDefault="00E9682C">
            <w:pPr>
              <w:rPr>
                <w:sz w:val="1"/>
                <w:szCs w:val="1"/>
              </w:rPr>
            </w:pPr>
          </w:p>
        </w:tc>
      </w:tr>
    </w:tbl>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62" w:lineRule="exact"/>
        <w:rPr>
          <w:sz w:val="20"/>
          <w:szCs w:val="20"/>
        </w:rPr>
      </w:pPr>
    </w:p>
    <w:p w:rsidR="00E9682C" w:rsidRDefault="00D8492A">
      <w:pPr>
        <w:ind w:left="15020"/>
        <w:rPr>
          <w:sz w:val="20"/>
          <w:szCs w:val="20"/>
        </w:rPr>
      </w:pPr>
      <w:r>
        <w:rPr>
          <w:rFonts w:eastAsia="Times New Roman"/>
          <w:sz w:val="20"/>
          <w:szCs w:val="20"/>
        </w:rPr>
        <w:t>6</w:t>
      </w:r>
    </w:p>
    <w:p w:rsidR="00E9682C" w:rsidRDefault="00E9682C">
      <w:pPr>
        <w:sectPr w:rsidR="00E9682C">
          <w:pgSz w:w="16840" w:h="11904" w:orient="landscape"/>
          <w:pgMar w:top="830" w:right="578" w:bottom="373" w:left="580" w:header="0" w:footer="0" w:gutter="0"/>
          <w:cols w:space="720" w:equalWidth="0">
            <w:col w:w="15680"/>
          </w:cols>
        </w:sectPr>
      </w:pPr>
    </w:p>
    <w:p w:rsidR="00E9682C" w:rsidRDefault="00D8492A">
      <w:pPr>
        <w:rPr>
          <w:rFonts w:eastAsia="Times New Roman"/>
          <w:b/>
          <w:bCs/>
          <w:sz w:val="24"/>
          <w:szCs w:val="24"/>
          <w:u w:val="single"/>
        </w:rPr>
      </w:pPr>
      <w:r>
        <w:rPr>
          <w:rFonts w:eastAsia="Times New Roman"/>
          <w:b/>
          <w:bCs/>
          <w:sz w:val="24"/>
          <w:szCs w:val="24"/>
          <w:u w:val="single"/>
        </w:rPr>
        <w:lastRenderedPageBreak/>
        <w:t>III.</w:t>
      </w:r>
      <w:r w:rsidR="00726AF9">
        <w:rPr>
          <w:rFonts w:eastAsia="Times New Roman"/>
          <w:b/>
          <w:bCs/>
          <w:sz w:val="24"/>
          <w:szCs w:val="24"/>
          <w:u w:val="single"/>
        </w:rPr>
        <w:t xml:space="preserve"> Социальный паспорт школы 2020-2021</w:t>
      </w:r>
      <w:r>
        <w:rPr>
          <w:rFonts w:eastAsia="Times New Roman"/>
          <w:b/>
          <w:bCs/>
          <w:sz w:val="24"/>
          <w:szCs w:val="24"/>
          <w:u w:val="single"/>
        </w:rPr>
        <w:t xml:space="preserve"> учебный год</w:t>
      </w:r>
    </w:p>
    <w:p w:rsidR="00726AF9" w:rsidRDefault="00726AF9">
      <w:pPr>
        <w:rPr>
          <w:sz w:val="20"/>
          <w:szCs w:val="20"/>
        </w:rPr>
      </w:pPr>
    </w:p>
    <w:p w:rsidR="00E9682C" w:rsidRDefault="00E9682C">
      <w:pPr>
        <w:spacing w:line="36" w:lineRule="exact"/>
        <w:rPr>
          <w:sz w:val="20"/>
          <w:szCs w:val="20"/>
        </w:rPr>
      </w:pPr>
    </w:p>
    <w:tbl>
      <w:tblPr>
        <w:tblW w:w="0" w:type="auto"/>
        <w:tblInd w:w="2350" w:type="dxa"/>
        <w:tblLayout w:type="fixed"/>
        <w:tblCellMar>
          <w:left w:w="0" w:type="dxa"/>
          <w:right w:w="0" w:type="dxa"/>
        </w:tblCellMar>
        <w:tblLook w:val="04A0"/>
      </w:tblPr>
      <w:tblGrid>
        <w:gridCol w:w="540"/>
        <w:gridCol w:w="3660"/>
        <w:gridCol w:w="3160"/>
        <w:gridCol w:w="2420"/>
      </w:tblGrid>
      <w:tr w:rsidR="00E9682C" w:rsidRPr="003D4C67">
        <w:trPr>
          <w:trHeight w:val="280"/>
        </w:trPr>
        <w:tc>
          <w:tcPr>
            <w:tcW w:w="540" w:type="dxa"/>
            <w:tcBorders>
              <w:top w:val="single" w:sz="8" w:space="0" w:color="00000A"/>
              <w:left w:val="single" w:sz="8" w:space="0" w:color="00000A"/>
              <w:right w:val="single" w:sz="8" w:space="0" w:color="00000A"/>
            </w:tcBorders>
            <w:vAlign w:val="bottom"/>
          </w:tcPr>
          <w:p w:rsidR="00E9682C" w:rsidRPr="00726AF9" w:rsidRDefault="00D8492A">
            <w:pPr>
              <w:ind w:left="120"/>
              <w:rPr>
                <w:sz w:val="20"/>
                <w:szCs w:val="20"/>
              </w:rPr>
            </w:pPr>
            <w:r w:rsidRPr="00726AF9">
              <w:rPr>
                <w:rFonts w:eastAsia="Times New Roman"/>
                <w:b/>
                <w:bCs/>
                <w:sz w:val="24"/>
                <w:szCs w:val="24"/>
              </w:rPr>
              <w:t>№</w:t>
            </w:r>
          </w:p>
        </w:tc>
        <w:tc>
          <w:tcPr>
            <w:tcW w:w="3660" w:type="dxa"/>
            <w:tcBorders>
              <w:top w:val="single" w:sz="8" w:space="0" w:color="00000A"/>
              <w:right w:val="single" w:sz="8" w:space="0" w:color="00000A"/>
            </w:tcBorders>
            <w:vAlign w:val="bottom"/>
          </w:tcPr>
          <w:p w:rsidR="00E9682C" w:rsidRPr="00726AF9" w:rsidRDefault="00D8492A">
            <w:pPr>
              <w:ind w:left="100"/>
              <w:rPr>
                <w:sz w:val="20"/>
                <w:szCs w:val="20"/>
              </w:rPr>
            </w:pPr>
            <w:r w:rsidRPr="00726AF9">
              <w:rPr>
                <w:rFonts w:eastAsia="Times New Roman"/>
                <w:b/>
                <w:bCs/>
                <w:sz w:val="24"/>
                <w:szCs w:val="24"/>
              </w:rPr>
              <w:t>Наименование</w:t>
            </w:r>
          </w:p>
        </w:tc>
        <w:tc>
          <w:tcPr>
            <w:tcW w:w="3160" w:type="dxa"/>
            <w:tcBorders>
              <w:top w:val="single" w:sz="8" w:space="0" w:color="00000A"/>
              <w:right w:val="single" w:sz="8" w:space="0" w:color="00000A"/>
            </w:tcBorders>
            <w:vAlign w:val="bottom"/>
          </w:tcPr>
          <w:p w:rsidR="00E9682C" w:rsidRPr="00726AF9" w:rsidRDefault="00D8492A">
            <w:pPr>
              <w:jc w:val="center"/>
              <w:rPr>
                <w:sz w:val="20"/>
                <w:szCs w:val="20"/>
              </w:rPr>
            </w:pPr>
            <w:r w:rsidRPr="00726AF9">
              <w:rPr>
                <w:rFonts w:eastAsia="Times New Roman"/>
                <w:b/>
                <w:bCs/>
                <w:w w:val="99"/>
                <w:sz w:val="24"/>
                <w:szCs w:val="24"/>
              </w:rPr>
              <w:t>Количество учащихся</w:t>
            </w:r>
          </w:p>
        </w:tc>
        <w:tc>
          <w:tcPr>
            <w:tcW w:w="2420" w:type="dxa"/>
            <w:tcBorders>
              <w:top w:val="single" w:sz="8" w:space="0" w:color="00000A"/>
              <w:right w:val="single" w:sz="8" w:space="0" w:color="00000A"/>
            </w:tcBorders>
            <w:vAlign w:val="bottom"/>
          </w:tcPr>
          <w:p w:rsidR="00E9682C" w:rsidRPr="00726AF9" w:rsidRDefault="00D8492A">
            <w:pPr>
              <w:jc w:val="center"/>
              <w:rPr>
                <w:sz w:val="20"/>
                <w:szCs w:val="20"/>
              </w:rPr>
            </w:pPr>
            <w:r w:rsidRPr="00726AF9">
              <w:rPr>
                <w:rFonts w:eastAsia="Times New Roman"/>
                <w:b/>
                <w:bCs/>
                <w:w w:val="97"/>
                <w:sz w:val="24"/>
                <w:szCs w:val="24"/>
              </w:rPr>
              <w:t>в %</w:t>
            </w:r>
          </w:p>
        </w:tc>
      </w:tr>
      <w:tr w:rsidR="00E9682C" w:rsidRPr="003D4C67">
        <w:trPr>
          <w:trHeight w:val="248"/>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sz w:val="21"/>
                <w:szCs w:val="21"/>
              </w:rPr>
            </w:pPr>
          </w:p>
        </w:tc>
        <w:tc>
          <w:tcPr>
            <w:tcW w:w="3660" w:type="dxa"/>
            <w:tcBorders>
              <w:bottom w:val="single" w:sz="8" w:space="0" w:color="00000A"/>
              <w:right w:val="single" w:sz="8" w:space="0" w:color="00000A"/>
            </w:tcBorders>
            <w:vAlign w:val="bottom"/>
          </w:tcPr>
          <w:p w:rsidR="00E9682C" w:rsidRPr="003D4C67" w:rsidRDefault="00E9682C">
            <w:pPr>
              <w:rPr>
                <w:color w:val="FF0000"/>
                <w:sz w:val="21"/>
                <w:szCs w:val="21"/>
              </w:rPr>
            </w:pPr>
          </w:p>
        </w:tc>
        <w:tc>
          <w:tcPr>
            <w:tcW w:w="3160" w:type="dxa"/>
            <w:tcBorders>
              <w:bottom w:val="single" w:sz="8" w:space="0" w:color="00000A"/>
              <w:right w:val="single" w:sz="8" w:space="0" w:color="00000A"/>
            </w:tcBorders>
            <w:vAlign w:val="bottom"/>
          </w:tcPr>
          <w:p w:rsidR="00E9682C" w:rsidRPr="003D4C67" w:rsidRDefault="00E9682C">
            <w:pPr>
              <w:rPr>
                <w:color w:val="FF0000"/>
                <w:sz w:val="21"/>
                <w:szCs w:val="21"/>
              </w:rPr>
            </w:pPr>
          </w:p>
        </w:tc>
        <w:tc>
          <w:tcPr>
            <w:tcW w:w="2420" w:type="dxa"/>
            <w:tcBorders>
              <w:bottom w:val="single" w:sz="8" w:space="0" w:color="00000A"/>
              <w:right w:val="single" w:sz="8" w:space="0" w:color="00000A"/>
            </w:tcBorders>
            <w:vAlign w:val="bottom"/>
          </w:tcPr>
          <w:p w:rsidR="00E9682C" w:rsidRPr="003D4C67" w:rsidRDefault="00E9682C">
            <w:pPr>
              <w:rPr>
                <w:color w:val="FF0000"/>
                <w:sz w:val="21"/>
                <w:szCs w:val="21"/>
              </w:rPr>
            </w:pPr>
          </w:p>
        </w:tc>
      </w:tr>
      <w:tr w:rsidR="00E9682C" w:rsidRPr="003D4C67">
        <w:trPr>
          <w:trHeight w:val="262"/>
        </w:trPr>
        <w:tc>
          <w:tcPr>
            <w:tcW w:w="540" w:type="dxa"/>
            <w:tcBorders>
              <w:left w:val="single" w:sz="8" w:space="0" w:color="00000A"/>
              <w:bottom w:val="single" w:sz="8" w:space="0" w:color="00000A"/>
              <w:right w:val="single" w:sz="8" w:space="0" w:color="00000A"/>
            </w:tcBorders>
            <w:vAlign w:val="bottom"/>
          </w:tcPr>
          <w:p w:rsidR="00E9682C" w:rsidRPr="00726AF9" w:rsidRDefault="00D8492A">
            <w:pPr>
              <w:spacing w:line="263" w:lineRule="exact"/>
              <w:ind w:left="120"/>
              <w:rPr>
                <w:sz w:val="20"/>
                <w:szCs w:val="20"/>
              </w:rPr>
            </w:pPr>
            <w:r w:rsidRPr="00726AF9">
              <w:rPr>
                <w:rFonts w:eastAsia="Times New Roman"/>
                <w:sz w:val="24"/>
                <w:szCs w:val="24"/>
              </w:rPr>
              <w:t>1</w:t>
            </w:r>
          </w:p>
        </w:tc>
        <w:tc>
          <w:tcPr>
            <w:tcW w:w="3660" w:type="dxa"/>
            <w:tcBorders>
              <w:bottom w:val="single" w:sz="8" w:space="0" w:color="00000A"/>
              <w:right w:val="single" w:sz="8" w:space="0" w:color="00000A"/>
            </w:tcBorders>
            <w:vAlign w:val="bottom"/>
          </w:tcPr>
          <w:p w:rsidR="00E9682C" w:rsidRPr="00726AF9" w:rsidRDefault="00D8492A">
            <w:pPr>
              <w:spacing w:line="263" w:lineRule="exact"/>
              <w:ind w:left="100"/>
              <w:rPr>
                <w:sz w:val="20"/>
                <w:szCs w:val="20"/>
              </w:rPr>
            </w:pPr>
            <w:r w:rsidRPr="00726AF9">
              <w:rPr>
                <w:rFonts w:eastAsia="Times New Roman"/>
                <w:b/>
                <w:bCs/>
                <w:sz w:val="24"/>
                <w:szCs w:val="24"/>
              </w:rPr>
              <w:t>Количество учащихся в школе</w:t>
            </w:r>
          </w:p>
        </w:tc>
        <w:tc>
          <w:tcPr>
            <w:tcW w:w="3160" w:type="dxa"/>
            <w:tcBorders>
              <w:bottom w:val="single" w:sz="8" w:space="0" w:color="00000A"/>
              <w:right w:val="single" w:sz="8" w:space="0" w:color="00000A"/>
            </w:tcBorders>
            <w:vAlign w:val="bottom"/>
          </w:tcPr>
          <w:p w:rsidR="00E9682C" w:rsidRPr="00726AF9" w:rsidRDefault="00726AF9">
            <w:pPr>
              <w:spacing w:line="263" w:lineRule="exact"/>
              <w:jc w:val="center"/>
              <w:rPr>
                <w:sz w:val="20"/>
                <w:szCs w:val="20"/>
              </w:rPr>
            </w:pPr>
            <w:r>
              <w:rPr>
                <w:rFonts w:eastAsia="Times New Roman"/>
                <w:w w:val="99"/>
                <w:sz w:val="24"/>
                <w:szCs w:val="24"/>
              </w:rPr>
              <w:t>67</w:t>
            </w:r>
          </w:p>
        </w:tc>
        <w:tc>
          <w:tcPr>
            <w:tcW w:w="2420" w:type="dxa"/>
            <w:tcBorders>
              <w:bottom w:val="single" w:sz="8" w:space="0" w:color="00000A"/>
              <w:right w:val="single" w:sz="8" w:space="0" w:color="00000A"/>
            </w:tcBorders>
            <w:vAlign w:val="bottom"/>
          </w:tcPr>
          <w:p w:rsidR="00E9682C" w:rsidRPr="00616904" w:rsidRDefault="00616904" w:rsidP="00616904">
            <w:pPr>
              <w:jc w:val="center"/>
            </w:pPr>
            <w:r w:rsidRPr="00616904">
              <w:t>100</w:t>
            </w: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726AF9" w:rsidRDefault="00D8492A">
            <w:pPr>
              <w:spacing w:line="264" w:lineRule="exact"/>
              <w:ind w:left="120"/>
              <w:rPr>
                <w:sz w:val="20"/>
                <w:szCs w:val="20"/>
              </w:rPr>
            </w:pPr>
            <w:r w:rsidRPr="00726AF9">
              <w:rPr>
                <w:rFonts w:eastAsia="Times New Roman"/>
                <w:sz w:val="24"/>
                <w:szCs w:val="24"/>
              </w:rPr>
              <w:t>2</w:t>
            </w:r>
          </w:p>
        </w:tc>
        <w:tc>
          <w:tcPr>
            <w:tcW w:w="3660" w:type="dxa"/>
            <w:tcBorders>
              <w:bottom w:val="single" w:sz="8" w:space="0" w:color="00000A"/>
            </w:tcBorders>
            <w:vAlign w:val="bottom"/>
          </w:tcPr>
          <w:p w:rsidR="00E9682C" w:rsidRPr="00726AF9" w:rsidRDefault="00D8492A">
            <w:pPr>
              <w:spacing w:line="264" w:lineRule="exact"/>
              <w:ind w:left="100"/>
              <w:rPr>
                <w:sz w:val="20"/>
                <w:szCs w:val="20"/>
              </w:rPr>
            </w:pPr>
            <w:r w:rsidRPr="00726AF9">
              <w:rPr>
                <w:rFonts w:eastAsia="Times New Roman"/>
                <w:b/>
                <w:bCs/>
                <w:sz w:val="24"/>
                <w:szCs w:val="24"/>
              </w:rPr>
              <w:t>Социальные: статус семьи</w:t>
            </w:r>
          </w:p>
        </w:tc>
        <w:tc>
          <w:tcPr>
            <w:tcW w:w="3160" w:type="dxa"/>
            <w:tcBorders>
              <w:bottom w:val="single" w:sz="8" w:space="0" w:color="00000A"/>
            </w:tcBorders>
            <w:vAlign w:val="bottom"/>
          </w:tcPr>
          <w:p w:rsidR="00E9682C" w:rsidRPr="003D4C67" w:rsidRDefault="00E9682C">
            <w:pPr>
              <w:rPr>
                <w:color w:val="FF0000"/>
                <w:sz w:val="23"/>
                <w:szCs w:val="23"/>
              </w:rPr>
            </w:pPr>
          </w:p>
        </w:tc>
        <w:tc>
          <w:tcPr>
            <w:tcW w:w="2420" w:type="dxa"/>
            <w:tcBorders>
              <w:bottom w:val="single" w:sz="8" w:space="0" w:color="00000A"/>
              <w:right w:val="single" w:sz="8" w:space="0" w:color="00000A"/>
            </w:tcBorders>
            <w:vAlign w:val="bottom"/>
          </w:tcPr>
          <w:p w:rsidR="00E9682C" w:rsidRPr="003D4C67" w:rsidRDefault="00E9682C">
            <w:pPr>
              <w:rPr>
                <w:color w:val="FF0000"/>
                <w:sz w:val="23"/>
                <w:szCs w:val="23"/>
              </w:rPr>
            </w:pP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sz w:val="23"/>
                <w:szCs w:val="23"/>
              </w:rPr>
            </w:pPr>
          </w:p>
        </w:tc>
        <w:tc>
          <w:tcPr>
            <w:tcW w:w="3660" w:type="dxa"/>
            <w:tcBorders>
              <w:bottom w:val="single" w:sz="8" w:space="0" w:color="00000A"/>
              <w:right w:val="single" w:sz="8" w:space="0" w:color="00000A"/>
            </w:tcBorders>
            <w:vAlign w:val="bottom"/>
          </w:tcPr>
          <w:p w:rsidR="00E9682C" w:rsidRPr="00726AF9" w:rsidRDefault="00D8492A">
            <w:pPr>
              <w:spacing w:line="264" w:lineRule="exact"/>
              <w:ind w:left="100"/>
              <w:rPr>
                <w:sz w:val="20"/>
                <w:szCs w:val="20"/>
              </w:rPr>
            </w:pPr>
            <w:r w:rsidRPr="00726AF9">
              <w:rPr>
                <w:rFonts w:eastAsia="Times New Roman"/>
                <w:sz w:val="24"/>
                <w:szCs w:val="24"/>
              </w:rPr>
              <w:t>Дети:  под опекой</w:t>
            </w:r>
          </w:p>
        </w:tc>
        <w:tc>
          <w:tcPr>
            <w:tcW w:w="3160" w:type="dxa"/>
            <w:tcBorders>
              <w:bottom w:val="single" w:sz="8" w:space="0" w:color="00000A"/>
              <w:right w:val="single" w:sz="8" w:space="0" w:color="00000A"/>
            </w:tcBorders>
            <w:vAlign w:val="bottom"/>
          </w:tcPr>
          <w:p w:rsidR="00E9682C" w:rsidRPr="00726AF9" w:rsidRDefault="00726AF9">
            <w:pPr>
              <w:spacing w:line="264" w:lineRule="exact"/>
              <w:jc w:val="center"/>
              <w:rPr>
                <w:sz w:val="20"/>
                <w:szCs w:val="20"/>
              </w:rPr>
            </w:pPr>
            <w:r>
              <w:rPr>
                <w:rFonts w:eastAsia="Times New Roman"/>
                <w:w w:val="99"/>
                <w:sz w:val="24"/>
                <w:szCs w:val="24"/>
              </w:rPr>
              <w:t>2</w:t>
            </w:r>
          </w:p>
        </w:tc>
        <w:tc>
          <w:tcPr>
            <w:tcW w:w="2420" w:type="dxa"/>
            <w:tcBorders>
              <w:bottom w:val="single" w:sz="8" w:space="0" w:color="00000A"/>
              <w:right w:val="single" w:sz="8" w:space="0" w:color="00000A"/>
            </w:tcBorders>
            <w:vAlign w:val="bottom"/>
          </w:tcPr>
          <w:p w:rsidR="00E9682C" w:rsidRPr="00616904" w:rsidRDefault="004C3813" w:rsidP="00616904">
            <w:pPr>
              <w:jc w:val="center"/>
              <w:rPr>
                <w:sz w:val="23"/>
                <w:szCs w:val="23"/>
              </w:rPr>
            </w:pPr>
            <w:r>
              <w:rPr>
                <w:sz w:val="23"/>
                <w:szCs w:val="23"/>
              </w:rPr>
              <w:t>3%</w:t>
            </w: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sz w:val="23"/>
                <w:szCs w:val="23"/>
              </w:rPr>
            </w:pPr>
          </w:p>
        </w:tc>
        <w:tc>
          <w:tcPr>
            <w:tcW w:w="3660" w:type="dxa"/>
            <w:tcBorders>
              <w:bottom w:val="single" w:sz="8" w:space="0" w:color="00000A"/>
              <w:right w:val="single" w:sz="8" w:space="0" w:color="00000A"/>
            </w:tcBorders>
            <w:vAlign w:val="bottom"/>
          </w:tcPr>
          <w:p w:rsidR="00E9682C" w:rsidRPr="00726AF9" w:rsidRDefault="00D8492A">
            <w:pPr>
              <w:spacing w:line="264" w:lineRule="exact"/>
              <w:ind w:left="760"/>
              <w:rPr>
                <w:sz w:val="20"/>
                <w:szCs w:val="20"/>
              </w:rPr>
            </w:pPr>
            <w:r w:rsidRPr="00726AF9">
              <w:rPr>
                <w:rFonts w:eastAsia="Times New Roman"/>
                <w:sz w:val="24"/>
                <w:szCs w:val="24"/>
              </w:rPr>
              <w:t>многодетные</w:t>
            </w:r>
          </w:p>
        </w:tc>
        <w:tc>
          <w:tcPr>
            <w:tcW w:w="3160" w:type="dxa"/>
            <w:tcBorders>
              <w:bottom w:val="single" w:sz="8" w:space="0" w:color="00000A"/>
              <w:right w:val="single" w:sz="8" w:space="0" w:color="00000A"/>
            </w:tcBorders>
            <w:vAlign w:val="bottom"/>
          </w:tcPr>
          <w:p w:rsidR="00E9682C" w:rsidRPr="00726AF9" w:rsidRDefault="00726AF9">
            <w:pPr>
              <w:spacing w:line="264" w:lineRule="exact"/>
              <w:jc w:val="center"/>
              <w:rPr>
                <w:sz w:val="20"/>
                <w:szCs w:val="20"/>
              </w:rPr>
            </w:pPr>
            <w:r w:rsidRPr="00726AF9">
              <w:rPr>
                <w:rFonts w:eastAsia="Times New Roman"/>
                <w:w w:val="99"/>
                <w:sz w:val="24"/>
                <w:szCs w:val="24"/>
              </w:rPr>
              <w:t>11</w:t>
            </w:r>
          </w:p>
        </w:tc>
        <w:tc>
          <w:tcPr>
            <w:tcW w:w="2420" w:type="dxa"/>
            <w:tcBorders>
              <w:bottom w:val="single" w:sz="8" w:space="0" w:color="00000A"/>
              <w:right w:val="single" w:sz="8" w:space="0" w:color="00000A"/>
            </w:tcBorders>
            <w:vAlign w:val="bottom"/>
          </w:tcPr>
          <w:p w:rsidR="00E9682C" w:rsidRPr="004C3813" w:rsidRDefault="004C3813">
            <w:pPr>
              <w:spacing w:line="264" w:lineRule="exact"/>
              <w:jc w:val="center"/>
              <w:rPr>
                <w:sz w:val="20"/>
                <w:szCs w:val="20"/>
              </w:rPr>
            </w:pPr>
            <w:r>
              <w:rPr>
                <w:rFonts w:eastAsia="Times New Roman"/>
                <w:w w:val="99"/>
                <w:sz w:val="24"/>
                <w:szCs w:val="24"/>
              </w:rPr>
              <w:t>16</w:t>
            </w:r>
            <w:r w:rsidR="00D8492A" w:rsidRPr="004C3813">
              <w:rPr>
                <w:rFonts w:eastAsia="Times New Roman"/>
                <w:w w:val="99"/>
                <w:sz w:val="24"/>
                <w:szCs w:val="24"/>
              </w:rPr>
              <w:t xml:space="preserve"> %</w:t>
            </w: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sz w:val="23"/>
                <w:szCs w:val="23"/>
              </w:rPr>
            </w:pPr>
          </w:p>
        </w:tc>
        <w:tc>
          <w:tcPr>
            <w:tcW w:w="3660" w:type="dxa"/>
            <w:tcBorders>
              <w:bottom w:val="single" w:sz="8" w:space="0" w:color="00000A"/>
              <w:right w:val="single" w:sz="8" w:space="0" w:color="00000A"/>
            </w:tcBorders>
            <w:vAlign w:val="bottom"/>
          </w:tcPr>
          <w:p w:rsidR="00E9682C" w:rsidRPr="00726AF9" w:rsidRDefault="00D8492A">
            <w:pPr>
              <w:spacing w:line="264" w:lineRule="exact"/>
              <w:ind w:left="760"/>
              <w:rPr>
                <w:sz w:val="20"/>
                <w:szCs w:val="20"/>
              </w:rPr>
            </w:pPr>
            <w:r w:rsidRPr="00726AF9">
              <w:rPr>
                <w:rFonts w:eastAsia="Times New Roman"/>
                <w:sz w:val="24"/>
                <w:szCs w:val="24"/>
              </w:rPr>
              <w:t>инвалиды</w:t>
            </w:r>
          </w:p>
        </w:tc>
        <w:tc>
          <w:tcPr>
            <w:tcW w:w="3160" w:type="dxa"/>
            <w:tcBorders>
              <w:bottom w:val="single" w:sz="8" w:space="0" w:color="00000A"/>
              <w:right w:val="single" w:sz="8" w:space="0" w:color="00000A"/>
            </w:tcBorders>
            <w:vAlign w:val="bottom"/>
          </w:tcPr>
          <w:p w:rsidR="00E9682C" w:rsidRPr="00726AF9" w:rsidRDefault="00726AF9">
            <w:pPr>
              <w:spacing w:line="264" w:lineRule="exact"/>
              <w:jc w:val="center"/>
              <w:rPr>
                <w:sz w:val="20"/>
                <w:szCs w:val="20"/>
              </w:rPr>
            </w:pPr>
            <w:r w:rsidRPr="00726AF9">
              <w:rPr>
                <w:rFonts w:eastAsia="Times New Roman"/>
                <w:w w:val="99"/>
                <w:sz w:val="24"/>
                <w:szCs w:val="24"/>
              </w:rPr>
              <w:t>1</w:t>
            </w:r>
          </w:p>
        </w:tc>
        <w:tc>
          <w:tcPr>
            <w:tcW w:w="2420" w:type="dxa"/>
            <w:tcBorders>
              <w:bottom w:val="single" w:sz="8" w:space="0" w:color="00000A"/>
              <w:right w:val="single" w:sz="8" w:space="0" w:color="00000A"/>
            </w:tcBorders>
            <w:vAlign w:val="bottom"/>
          </w:tcPr>
          <w:p w:rsidR="00E9682C" w:rsidRPr="004C3813" w:rsidRDefault="004C3813">
            <w:pPr>
              <w:spacing w:line="264" w:lineRule="exact"/>
              <w:jc w:val="center"/>
              <w:rPr>
                <w:sz w:val="20"/>
                <w:szCs w:val="20"/>
              </w:rPr>
            </w:pPr>
            <w:r>
              <w:rPr>
                <w:rFonts w:eastAsia="Times New Roman"/>
                <w:w w:val="99"/>
                <w:sz w:val="24"/>
                <w:szCs w:val="24"/>
              </w:rPr>
              <w:t>1</w:t>
            </w:r>
            <w:r w:rsidR="00D8492A" w:rsidRPr="004C3813">
              <w:rPr>
                <w:rFonts w:eastAsia="Times New Roman"/>
                <w:w w:val="99"/>
                <w:sz w:val="24"/>
                <w:szCs w:val="24"/>
              </w:rPr>
              <w:t>%</w:t>
            </w:r>
          </w:p>
        </w:tc>
      </w:tr>
      <w:tr w:rsidR="00E9682C" w:rsidRPr="003D4C67">
        <w:trPr>
          <w:trHeight w:val="268"/>
        </w:trPr>
        <w:tc>
          <w:tcPr>
            <w:tcW w:w="540" w:type="dxa"/>
            <w:tcBorders>
              <w:left w:val="single" w:sz="8" w:space="0" w:color="00000A"/>
              <w:bottom w:val="single" w:sz="8" w:space="0" w:color="00000A"/>
              <w:right w:val="single" w:sz="8" w:space="0" w:color="00000A"/>
            </w:tcBorders>
            <w:vAlign w:val="bottom"/>
          </w:tcPr>
          <w:p w:rsidR="00E9682C" w:rsidRPr="004C3813" w:rsidRDefault="00D8492A">
            <w:pPr>
              <w:spacing w:line="264" w:lineRule="exact"/>
              <w:ind w:left="120"/>
              <w:rPr>
                <w:sz w:val="20"/>
                <w:szCs w:val="20"/>
              </w:rPr>
            </w:pPr>
            <w:r w:rsidRPr="004C3813">
              <w:rPr>
                <w:rFonts w:eastAsia="Times New Roman"/>
                <w:sz w:val="24"/>
                <w:szCs w:val="24"/>
              </w:rPr>
              <w:t>4</w:t>
            </w:r>
          </w:p>
        </w:tc>
        <w:tc>
          <w:tcPr>
            <w:tcW w:w="3660" w:type="dxa"/>
            <w:tcBorders>
              <w:bottom w:val="single" w:sz="8" w:space="0" w:color="00000A"/>
            </w:tcBorders>
            <w:vAlign w:val="bottom"/>
          </w:tcPr>
          <w:p w:rsidR="00E9682C" w:rsidRPr="004C3813" w:rsidRDefault="00D8492A">
            <w:pPr>
              <w:spacing w:line="267" w:lineRule="exact"/>
              <w:ind w:left="100"/>
              <w:rPr>
                <w:sz w:val="20"/>
                <w:szCs w:val="20"/>
              </w:rPr>
            </w:pPr>
            <w:r w:rsidRPr="004C3813">
              <w:rPr>
                <w:rFonts w:eastAsia="Times New Roman"/>
                <w:b/>
                <w:bCs/>
                <w:sz w:val="24"/>
                <w:szCs w:val="24"/>
              </w:rPr>
              <w:t>Жилищно-бытовые условия</w:t>
            </w:r>
          </w:p>
        </w:tc>
        <w:tc>
          <w:tcPr>
            <w:tcW w:w="3160" w:type="dxa"/>
            <w:tcBorders>
              <w:bottom w:val="single" w:sz="8" w:space="0" w:color="00000A"/>
            </w:tcBorders>
            <w:vAlign w:val="bottom"/>
          </w:tcPr>
          <w:p w:rsidR="00E9682C" w:rsidRPr="003D4C67" w:rsidRDefault="00E9682C">
            <w:pPr>
              <w:rPr>
                <w:color w:val="FF0000"/>
                <w:sz w:val="23"/>
                <w:szCs w:val="23"/>
              </w:rPr>
            </w:pPr>
          </w:p>
        </w:tc>
        <w:tc>
          <w:tcPr>
            <w:tcW w:w="2420" w:type="dxa"/>
            <w:tcBorders>
              <w:bottom w:val="single" w:sz="8" w:space="0" w:color="00000A"/>
              <w:right w:val="single" w:sz="8" w:space="0" w:color="00000A"/>
            </w:tcBorders>
            <w:vAlign w:val="bottom"/>
          </w:tcPr>
          <w:p w:rsidR="00E9682C" w:rsidRPr="003D4C67" w:rsidRDefault="00E9682C">
            <w:pPr>
              <w:rPr>
                <w:color w:val="FF0000"/>
                <w:sz w:val="23"/>
                <w:szCs w:val="23"/>
              </w:rPr>
            </w:pPr>
          </w:p>
        </w:tc>
      </w:tr>
      <w:tr w:rsidR="00E9682C" w:rsidRPr="003D4C67">
        <w:trPr>
          <w:trHeight w:val="263"/>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rPr>
            </w:pPr>
          </w:p>
        </w:tc>
        <w:tc>
          <w:tcPr>
            <w:tcW w:w="3660" w:type="dxa"/>
            <w:tcBorders>
              <w:bottom w:val="single" w:sz="8" w:space="0" w:color="00000A"/>
              <w:right w:val="single" w:sz="8" w:space="0" w:color="00000A"/>
            </w:tcBorders>
            <w:vAlign w:val="bottom"/>
          </w:tcPr>
          <w:p w:rsidR="00E9682C" w:rsidRPr="004C3813" w:rsidRDefault="00D8492A">
            <w:pPr>
              <w:spacing w:line="263" w:lineRule="exact"/>
              <w:ind w:left="100"/>
              <w:rPr>
                <w:sz w:val="20"/>
                <w:szCs w:val="20"/>
              </w:rPr>
            </w:pPr>
            <w:r w:rsidRPr="004C3813">
              <w:rPr>
                <w:rFonts w:eastAsia="Times New Roman"/>
                <w:sz w:val="24"/>
                <w:szCs w:val="24"/>
              </w:rPr>
              <w:t>отдельная квартира</w:t>
            </w:r>
          </w:p>
        </w:tc>
        <w:tc>
          <w:tcPr>
            <w:tcW w:w="3160" w:type="dxa"/>
            <w:tcBorders>
              <w:bottom w:val="single" w:sz="8" w:space="0" w:color="00000A"/>
              <w:right w:val="single" w:sz="8" w:space="0" w:color="00000A"/>
            </w:tcBorders>
            <w:vAlign w:val="bottom"/>
          </w:tcPr>
          <w:p w:rsidR="00E9682C" w:rsidRPr="004C3813" w:rsidRDefault="004C3813">
            <w:pPr>
              <w:spacing w:line="263" w:lineRule="exact"/>
              <w:jc w:val="center"/>
              <w:rPr>
                <w:sz w:val="20"/>
                <w:szCs w:val="20"/>
              </w:rPr>
            </w:pPr>
            <w:r>
              <w:rPr>
                <w:rFonts w:eastAsia="Times New Roman"/>
                <w:w w:val="99"/>
                <w:sz w:val="24"/>
                <w:szCs w:val="24"/>
              </w:rPr>
              <w:t>53</w:t>
            </w:r>
          </w:p>
        </w:tc>
        <w:tc>
          <w:tcPr>
            <w:tcW w:w="2420" w:type="dxa"/>
            <w:tcBorders>
              <w:bottom w:val="single" w:sz="8" w:space="0" w:color="00000A"/>
              <w:right w:val="single" w:sz="8" w:space="0" w:color="00000A"/>
            </w:tcBorders>
            <w:vAlign w:val="bottom"/>
          </w:tcPr>
          <w:p w:rsidR="00E9682C" w:rsidRPr="004C3813" w:rsidRDefault="00D8492A">
            <w:pPr>
              <w:spacing w:line="263" w:lineRule="exact"/>
              <w:jc w:val="center"/>
              <w:rPr>
                <w:sz w:val="20"/>
                <w:szCs w:val="20"/>
              </w:rPr>
            </w:pPr>
            <w:r w:rsidRPr="004C3813">
              <w:rPr>
                <w:rFonts w:eastAsia="Times New Roman"/>
                <w:w w:val="99"/>
                <w:sz w:val="24"/>
                <w:szCs w:val="24"/>
              </w:rPr>
              <w:t>100 %</w:t>
            </w:r>
          </w:p>
        </w:tc>
      </w:tr>
      <w:tr w:rsidR="00E9682C" w:rsidRPr="003D4C67">
        <w:trPr>
          <w:trHeight w:val="268"/>
        </w:trPr>
        <w:tc>
          <w:tcPr>
            <w:tcW w:w="540" w:type="dxa"/>
            <w:tcBorders>
              <w:left w:val="single" w:sz="8" w:space="0" w:color="00000A"/>
              <w:bottom w:val="single" w:sz="8" w:space="0" w:color="00000A"/>
              <w:right w:val="single" w:sz="8" w:space="0" w:color="00000A"/>
            </w:tcBorders>
            <w:vAlign w:val="bottom"/>
          </w:tcPr>
          <w:p w:rsidR="00E9682C" w:rsidRPr="004C3813" w:rsidRDefault="00D8492A">
            <w:pPr>
              <w:spacing w:line="264" w:lineRule="exact"/>
              <w:ind w:left="120"/>
              <w:rPr>
                <w:sz w:val="20"/>
                <w:szCs w:val="20"/>
              </w:rPr>
            </w:pPr>
            <w:r w:rsidRPr="004C3813">
              <w:rPr>
                <w:rFonts w:eastAsia="Times New Roman"/>
                <w:sz w:val="24"/>
                <w:szCs w:val="24"/>
              </w:rPr>
              <w:t>5</w:t>
            </w:r>
          </w:p>
        </w:tc>
        <w:tc>
          <w:tcPr>
            <w:tcW w:w="6820" w:type="dxa"/>
            <w:gridSpan w:val="2"/>
            <w:tcBorders>
              <w:bottom w:val="single" w:sz="8" w:space="0" w:color="00000A"/>
            </w:tcBorders>
            <w:vAlign w:val="bottom"/>
          </w:tcPr>
          <w:p w:rsidR="00E9682C" w:rsidRPr="004C3813" w:rsidRDefault="00D8492A">
            <w:pPr>
              <w:spacing w:line="266" w:lineRule="exact"/>
              <w:ind w:left="100"/>
              <w:rPr>
                <w:sz w:val="20"/>
                <w:szCs w:val="20"/>
              </w:rPr>
            </w:pPr>
            <w:r w:rsidRPr="004C3813">
              <w:rPr>
                <w:rFonts w:eastAsia="Times New Roman"/>
                <w:b/>
                <w:bCs/>
                <w:sz w:val="24"/>
                <w:szCs w:val="24"/>
              </w:rPr>
              <w:t>Социально</w:t>
            </w:r>
            <w:r w:rsidR="004C3813" w:rsidRPr="004C3813">
              <w:rPr>
                <w:rFonts w:eastAsia="Times New Roman"/>
                <w:b/>
                <w:bCs/>
                <w:sz w:val="24"/>
                <w:szCs w:val="24"/>
              </w:rPr>
              <w:t xml:space="preserve"> </w:t>
            </w:r>
            <w:r w:rsidRPr="004C3813">
              <w:rPr>
                <w:rFonts w:eastAsia="Times New Roman"/>
                <w:b/>
                <w:bCs/>
                <w:sz w:val="24"/>
                <w:szCs w:val="24"/>
              </w:rPr>
              <w:t>- психологические условия семьи</w:t>
            </w:r>
          </w:p>
        </w:tc>
        <w:tc>
          <w:tcPr>
            <w:tcW w:w="2420" w:type="dxa"/>
            <w:tcBorders>
              <w:bottom w:val="single" w:sz="8" w:space="0" w:color="00000A"/>
              <w:right w:val="single" w:sz="8" w:space="0" w:color="00000A"/>
            </w:tcBorders>
            <w:vAlign w:val="bottom"/>
          </w:tcPr>
          <w:p w:rsidR="00E9682C" w:rsidRPr="003D4C67" w:rsidRDefault="00E9682C">
            <w:pPr>
              <w:rPr>
                <w:color w:val="FF0000"/>
                <w:sz w:val="23"/>
                <w:szCs w:val="23"/>
              </w:rPr>
            </w:pPr>
          </w:p>
        </w:tc>
      </w:tr>
      <w:tr w:rsidR="00E9682C" w:rsidRPr="003D4C67">
        <w:trPr>
          <w:trHeight w:val="257"/>
        </w:trPr>
        <w:tc>
          <w:tcPr>
            <w:tcW w:w="540" w:type="dxa"/>
            <w:tcBorders>
              <w:left w:val="single" w:sz="8" w:space="0" w:color="00000A"/>
              <w:right w:val="single" w:sz="8" w:space="0" w:color="00000A"/>
            </w:tcBorders>
            <w:vAlign w:val="bottom"/>
          </w:tcPr>
          <w:p w:rsidR="00E9682C" w:rsidRPr="004C3813" w:rsidRDefault="00E9682C"/>
        </w:tc>
        <w:tc>
          <w:tcPr>
            <w:tcW w:w="3660" w:type="dxa"/>
            <w:tcBorders>
              <w:right w:val="single" w:sz="8" w:space="0" w:color="00000A"/>
            </w:tcBorders>
            <w:vAlign w:val="bottom"/>
          </w:tcPr>
          <w:p w:rsidR="00E9682C" w:rsidRPr="004C3813" w:rsidRDefault="00D8492A">
            <w:pPr>
              <w:spacing w:line="257" w:lineRule="exact"/>
              <w:ind w:left="100"/>
              <w:rPr>
                <w:sz w:val="20"/>
                <w:szCs w:val="20"/>
              </w:rPr>
            </w:pPr>
            <w:r w:rsidRPr="004C3813">
              <w:rPr>
                <w:rFonts w:eastAsia="Times New Roman"/>
                <w:sz w:val="24"/>
                <w:szCs w:val="24"/>
              </w:rPr>
              <w:t>-неблагополучные семьи</w:t>
            </w:r>
          </w:p>
        </w:tc>
        <w:tc>
          <w:tcPr>
            <w:tcW w:w="3160" w:type="dxa"/>
            <w:tcBorders>
              <w:right w:val="single" w:sz="8" w:space="0" w:color="00000A"/>
            </w:tcBorders>
            <w:vAlign w:val="bottom"/>
          </w:tcPr>
          <w:p w:rsidR="00E9682C" w:rsidRPr="004C3813" w:rsidRDefault="004C3813">
            <w:pPr>
              <w:spacing w:line="257" w:lineRule="exact"/>
              <w:jc w:val="center"/>
              <w:rPr>
                <w:sz w:val="20"/>
                <w:szCs w:val="20"/>
              </w:rPr>
            </w:pPr>
            <w:r>
              <w:rPr>
                <w:rFonts w:eastAsia="Times New Roman"/>
                <w:w w:val="99"/>
                <w:sz w:val="24"/>
                <w:szCs w:val="24"/>
              </w:rPr>
              <w:t>3</w:t>
            </w:r>
          </w:p>
        </w:tc>
        <w:tc>
          <w:tcPr>
            <w:tcW w:w="2420" w:type="dxa"/>
            <w:tcBorders>
              <w:right w:val="single" w:sz="8" w:space="0" w:color="00000A"/>
            </w:tcBorders>
            <w:vAlign w:val="bottom"/>
          </w:tcPr>
          <w:p w:rsidR="00E9682C" w:rsidRPr="00743F12" w:rsidRDefault="00743F12">
            <w:pPr>
              <w:spacing w:line="257" w:lineRule="exact"/>
              <w:jc w:val="center"/>
              <w:rPr>
                <w:sz w:val="20"/>
                <w:szCs w:val="20"/>
              </w:rPr>
            </w:pPr>
            <w:r>
              <w:rPr>
                <w:rFonts w:eastAsia="Times New Roman"/>
                <w:w w:val="99"/>
                <w:sz w:val="24"/>
                <w:szCs w:val="24"/>
              </w:rPr>
              <w:t>4%</w:t>
            </w:r>
          </w:p>
        </w:tc>
      </w:tr>
      <w:tr w:rsidR="00E9682C" w:rsidRPr="003D4C67">
        <w:trPr>
          <w:trHeight w:val="279"/>
        </w:trPr>
        <w:tc>
          <w:tcPr>
            <w:tcW w:w="540" w:type="dxa"/>
            <w:tcBorders>
              <w:left w:val="single" w:sz="8" w:space="0" w:color="00000A"/>
              <w:right w:val="single" w:sz="8" w:space="0" w:color="00000A"/>
            </w:tcBorders>
            <w:vAlign w:val="bottom"/>
          </w:tcPr>
          <w:p w:rsidR="00E9682C" w:rsidRPr="004C3813" w:rsidRDefault="00E9682C">
            <w:pPr>
              <w:rPr>
                <w:sz w:val="24"/>
                <w:szCs w:val="24"/>
              </w:rPr>
            </w:pPr>
          </w:p>
        </w:tc>
        <w:tc>
          <w:tcPr>
            <w:tcW w:w="3660" w:type="dxa"/>
            <w:tcBorders>
              <w:right w:val="single" w:sz="8" w:space="0" w:color="00000A"/>
            </w:tcBorders>
            <w:vAlign w:val="bottom"/>
          </w:tcPr>
          <w:p w:rsidR="00E9682C" w:rsidRPr="004C3813" w:rsidRDefault="00D8492A">
            <w:pPr>
              <w:ind w:left="100"/>
              <w:rPr>
                <w:sz w:val="20"/>
                <w:szCs w:val="20"/>
              </w:rPr>
            </w:pPr>
            <w:r w:rsidRPr="004C3813">
              <w:rPr>
                <w:rFonts w:eastAsia="Times New Roman"/>
                <w:sz w:val="24"/>
                <w:szCs w:val="24"/>
              </w:rPr>
              <w:t>-дети из неблагополучных семей</w:t>
            </w:r>
          </w:p>
        </w:tc>
        <w:tc>
          <w:tcPr>
            <w:tcW w:w="3160" w:type="dxa"/>
            <w:tcBorders>
              <w:right w:val="single" w:sz="8" w:space="0" w:color="00000A"/>
            </w:tcBorders>
            <w:vAlign w:val="bottom"/>
          </w:tcPr>
          <w:p w:rsidR="00E9682C" w:rsidRPr="004C3813" w:rsidRDefault="004C3813" w:rsidP="004C3813">
            <w:pPr>
              <w:jc w:val="center"/>
              <w:rPr>
                <w:sz w:val="24"/>
                <w:szCs w:val="24"/>
              </w:rPr>
            </w:pPr>
            <w:r>
              <w:rPr>
                <w:sz w:val="24"/>
                <w:szCs w:val="24"/>
              </w:rPr>
              <w:t>3</w:t>
            </w:r>
          </w:p>
        </w:tc>
        <w:tc>
          <w:tcPr>
            <w:tcW w:w="2420" w:type="dxa"/>
            <w:tcBorders>
              <w:right w:val="single" w:sz="8" w:space="0" w:color="00000A"/>
            </w:tcBorders>
            <w:vAlign w:val="bottom"/>
          </w:tcPr>
          <w:p w:rsidR="00E9682C" w:rsidRPr="00743F12" w:rsidRDefault="00743F12" w:rsidP="00743F12">
            <w:pPr>
              <w:jc w:val="center"/>
              <w:rPr>
                <w:sz w:val="24"/>
                <w:szCs w:val="24"/>
              </w:rPr>
            </w:pPr>
            <w:r w:rsidRPr="00743F12">
              <w:rPr>
                <w:sz w:val="24"/>
                <w:szCs w:val="24"/>
              </w:rPr>
              <w:t>4%</w:t>
            </w:r>
          </w:p>
        </w:tc>
      </w:tr>
      <w:tr w:rsidR="00E9682C" w:rsidRPr="003D4C67">
        <w:trPr>
          <w:trHeight w:val="32"/>
        </w:trPr>
        <w:tc>
          <w:tcPr>
            <w:tcW w:w="540" w:type="dxa"/>
            <w:tcBorders>
              <w:left w:val="single" w:sz="8" w:space="0" w:color="00000A"/>
              <w:bottom w:val="single" w:sz="8" w:space="0" w:color="00000A"/>
              <w:right w:val="single" w:sz="8" w:space="0" w:color="00000A"/>
            </w:tcBorders>
            <w:vAlign w:val="bottom"/>
          </w:tcPr>
          <w:p w:rsidR="00E9682C" w:rsidRPr="004C3813" w:rsidRDefault="00E9682C">
            <w:pPr>
              <w:rPr>
                <w:sz w:val="2"/>
                <w:szCs w:val="2"/>
              </w:rPr>
            </w:pPr>
          </w:p>
        </w:tc>
        <w:tc>
          <w:tcPr>
            <w:tcW w:w="3660" w:type="dxa"/>
            <w:tcBorders>
              <w:bottom w:val="single" w:sz="8" w:space="0" w:color="00000A"/>
              <w:right w:val="single" w:sz="8" w:space="0" w:color="00000A"/>
            </w:tcBorders>
            <w:vAlign w:val="bottom"/>
          </w:tcPr>
          <w:p w:rsidR="00E9682C" w:rsidRPr="004C3813" w:rsidRDefault="00E9682C">
            <w:pPr>
              <w:rPr>
                <w:sz w:val="2"/>
                <w:szCs w:val="2"/>
              </w:rPr>
            </w:pPr>
          </w:p>
        </w:tc>
        <w:tc>
          <w:tcPr>
            <w:tcW w:w="3160" w:type="dxa"/>
            <w:tcBorders>
              <w:bottom w:val="single" w:sz="8" w:space="0" w:color="00000A"/>
              <w:right w:val="single" w:sz="8" w:space="0" w:color="00000A"/>
            </w:tcBorders>
            <w:vAlign w:val="bottom"/>
          </w:tcPr>
          <w:p w:rsidR="00E9682C" w:rsidRPr="004C3813" w:rsidRDefault="00E9682C">
            <w:pPr>
              <w:rPr>
                <w:sz w:val="2"/>
                <w:szCs w:val="2"/>
              </w:rPr>
            </w:pPr>
          </w:p>
        </w:tc>
        <w:tc>
          <w:tcPr>
            <w:tcW w:w="2420" w:type="dxa"/>
            <w:tcBorders>
              <w:bottom w:val="single" w:sz="8" w:space="0" w:color="00000A"/>
              <w:right w:val="single" w:sz="8" w:space="0" w:color="00000A"/>
            </w:tcBorders>
            <w:vAlign w:val="bottom"/>
          </w:tcPr>
          <w:p w:rsidR="00E9682C" w:rsidRPr="003D4C67" w:rsidRDefault="00E9682C">
            <w:pPr>
              <w:rPr>
                <w:color w:val="FF0000"/>
                <w:sz w:val="2"/>
                <w:szCs w:val="2"/>
              </w:rPr>
            </w:pPr>
          </w:p>
        </w:tc>
      </w:tr>
      <w:tr w:rsidR="00E9682C" w:rsidRPr="003D4C67">
        <w:trPr>
          <w:trHeight w:val="262"/>
        </w:trPr>
        <w:tc>
          <w:tcPr>
            <w:tcW w:w="540" w:type="dxa"/>
            <w:tcBorders>
              <w:left w:val="single" w:sz="8" w:space="0" w:color="00000A"/>
              <w:bottom w:val="single" w:sz="8" w:space="0" w:color="00000A"/>
              <w:right w:val="single" w:sz="8" w:space="0" w:color="00000A"/>
            </w:tcBorders>
            <w:vAlign w:val="bottom"/>
          </w:tcPr>
          <w:p w:rsidR="00E9682C" w:rsidRPr="004C3813" w:rsidRDefault="00D8492A">
            <w:pPr>
              <w:spacing w:line="262" w:lineRule="exact"/>
              <w:ind w:left="120"/>
              <w:rPr>
                <w:sz w:val="20"/>
                <w:szCs w:val="20"/>
              </w:rPr>
            </w:pPr>
            <w:r w:rsidRPr="004C3813">
              <w:rPr>
                <w:rFonts w:eastAsia="Times New Roman"/>
                <w:sz w:val="24"/>
                <w:szCs w:val="24"/>
              </w:rPr>
              <w:t>6</w:t>
            </w:r>
          </w:p>
        </w:tc>
        <w:tc>
          <w:tcPr>
            <w:tcW w:w="3660" w:type="dxa"/>
            <w:tcBorders>
              <w:bottom w:val="single" w:sz="8" w:space="0" w:color="00000A"/>
              <w:right w:val="single" w:sz="8" w:space="0" w:color="00000A"/>
            </w:tcBorders>
            <w:vAlign w:val="bottom"/>
          </w:tcPr>
          <w:p w:rsidR="00E9682C" w:rsidRPr="004C3813" w:rsidRDefault="00D8492A">
            <w:pPr>
              <w:spacing w:line="262" w:lineRule="exact"/>
              <w:ind w:left="100"/>
              <w:rPr>
                <w:sz w:val="20"/>
                <w:szCs w:val="20"/>
              </w:rPr>
            </w:pPr>
            <w:r w:rsidRPr="004C3813">
              <w:rPr>
                <w:rFonts w:eastAsia="Times New Roman"/>
                <w:b/>
                <w:bCs/>
                <w:sz w:val="24"/>
                <w:szCs w:val="24"/>
              </w:rPr>
              <w:t>Состоят на учёте:</w:t>
            </w:r>
          </w:p>
        </w:tc>
        <w:tc>
          <w:tcPr>
            <w:tcW w:w="3160" w:type="dxa"/>
            <w:tcBorders>
              <w:bottom w:val="single" w:sz="8" w:space="0" w:color="00000A"/>
              <w:right w:val="single" w:sz="8" w:space="0" w:color="00000A"/>
            </w:tcBorders>
            <w:vAlign w:val="bottom"/>
          </w:tcPr>
          <w:p w:rsidR="00E9682C" w:rsidRPr="003D4C67" w:rsidRDefault="00E9682C">
            <w:pPr>
              <w:rPr>
                <w:color w:val="FF0000"/>
              </w:rPr>
            </w:pPr>
          </w:p>
        </w:tc>
        <w:tc>
          <w:tcPr>
            <w:tcW w:w="2420" w:type="dxa"/>
            <w:tcBorders>
              <w:bottom w:val="single" w:sz="8" w:space="0" w:color="00000A"/>
              <w:right w:val="single" w:sz="8" w:space="0" w:color="00000A"/>
            </w:tcBorders>
            <w:vAlign w:val="bottom"/>
          </w:tcPr>
          <w:p w:rsidR="00E9682C" w:rsidRPr="003D4C67" w:rsidRDefault="00E9682C">
            <w:pPr>
              <w:rPr>
                <w:color w:val="FF0000"/>
              </w:rPr>
            </w:pPr>
          </w:p>
        </w:tc>
      </w:tr>
      <w:tr w:rsidR="00E9682C" w:rsidRPr="003D4C67">
        <w:trPr>
          <w:trHeight w:val="263"/>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rPr>
            </w:pPr>
          </w:p>
        </w:tc>
        <w:tc>
          <w:tcPr>
            <w:tcW w:w="3660" w:type="dxa"/>
            <w:tcBorders>
              <w:bottom w:val="single" w:sz="8" w:space="0" w:color="00000A"/>
              <w:right w:val="single" w:sz="8" w:space="0" w:color="00000A"/>
            </w:tcBorders>
            <w:vAlign w:val="bottom"/>
          </w:tcPr>
          <w:p w:rsidR="00E9682C" w:rsidRPr="004C3813" w:rsidRDefault="00D8492A">
            <w:pPr>
              <w:spacing w:line="263" w:lineRule="exact"/>
              <w:ind w:left="100"/>
              <w:rPr>
                <w:sz w:val="20"/>
                <w:szCs w:val="20"/>
              </w:rPr>
            </w:pPr>
            <w:r w:rsidRPr="004C3813">
              <w:rPr>
                <w:rFonts w:eastAsia="Times New Roman"/>
                <w:sz w:val="24"/>
                <w:szCs w:val="24"/>
              </w:rPr>
              <w:t>-ОДН УВД</w:t>
            </w:r>
          </w:p>
        </w:tc>
        <w:tc>
          <w:tcPr>
            <w:tcW w:w="3160" w:type="dxa"/>
            <w:tcBorders>
              <w:bottom w:val="single" w:sz="8" w:space="0" w:color="00000A"/>
              <w:right w:val="single" w:sz="8" w:space="0" w:color="00000A"/>
            </w:tcBorders>
            <w:vAlign w:val="bottom"/>
          </w:tcPr>
          <w:p w:rsidR="00E9682C" w:rsidRPr="004C3813" w:rsidRDefault="004C3813">
            <w:pPr>
              <w:spacing w:line="263" w:lineRule="exact"/>
              <w:jc w:val="center"/>
              <w:rPr>
                <w:sz w:val="20"/>
                <w:szCs w:val="20"/>
              </w:rPr>
            </w:pPr>
            <w:r w:rsidRPr="004C3813">
              <w:rPr>
                <w:rFonts w:eastAsia="Times New Roman"/>
                <w:w w:val="99"/>
                <w:sz w:val="24"/>
                <w:szCs w:val="24"/>
              </w:rPr>
              <w:t>1</w:t>
            </w:r>
          </w:p>
        </w:tc>
        <w:tc>
          <w:tcPr>
            <w:tcW w:w="2420" w:type="dxa"/>
            <w:tcBorders>
              <w:bottom w:val="single" w:sz="8" w:space="0" w:color="00000A"/>
              <w:right w:val="single" w:sz="8" w:space="0" w:color="00000A"/>
            </w:tcBorders>
            <w:vAlign w:val="bottom"/>
          </w:tcPr>
          <w:p w:rsidR="00E9682C" w:rsidRPr="004C3813" w:rsidRDefault="004C3813">
            <w:pPr>
              <w:spacing w:line="263" w:lineRule="exact"/>
              <w:jc w:val="center"/>
              <w:rPr>
                <w:sz w:val="20"/>
                <w:szCs w:val="20"/>
              </w:rPr>
            </w:pPr>
            <w:r w:rsidRPr="004C3813">
              <w:rPr>
                <w:rFonts w:eastAsia="Times New Roman"/>
                <w:w w:val="99"/>
                <w:sz w:val="24"/>
                <w:szCs w:val="24"/>
              </w:rPr>
              <w:t>1</w:t>
            </w:r>
            <w:r w:rsidR="00D8492A" w:rsidRPr="004C3813">
              <w:rPr>
                <w:rFonts w:eastAsia="Times New Roman"/>
                <w:w w:val="99"/>
                <w:sz w:val="24"/>
                <w:szCs w:val="24"/>
              </w:rPr>
              <w:t>%</w:t>
            </w: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sz w:val="23"/>
                <w:szCs w:val="23"/>
              </w:rPr>
            </w:pPr>
          </w:p>
        </w:tc>
        <w:tc>
          <w:tcPr>
            <w:tcW w:w="3660" w:type="dxa"/>
            <w:tcBorders>
              <w:bottom w:val="single" w:sz="8" w:space="0" w:color="00000A"/>
              <w:right w:val="single" w:sz="8" w:space="0" w:color="00000A"/>
            </w:tcBorders>
            <w:vAlign w:val="bottom"/>
          </w:tcPr>
          <w:p w:rsidR="00E9682C" w:rsidRPr="004C3813" w:rsidRDefault="00D8492A">
            <w:pPr>
              <w:spacing w:line="264" w:lineRule="exact"/>
              <w:ind w:left="100"/>
              <w:rPr>
                <w:sz w:val="20"/>
                <w:szCs w:val="20"/>
              </w:rPr>
            </w:pPr>
            <w:r w:rsidRPr="004C3813">
              <w:rPr>
                <w:rFonts w:eastAsia="Times New Roman"/>
                <w:sz w:val="24"/>
                <w:szCs w:val="24"/>
              </w:rPr>
              <w:t>-КДН и ЗП</w:t>
            </w:r>
          </w:p>
        </w:tc>
        <w:tc>
          <w:tcPr>
            <w:tcW w:w="3160" w:type="dxa"/>
            <w:tcBorders>
              <w:bottom w:val="single" w:sz="8" w:space="0" w:color="00000A"/>
              <w:right w:val="single" w:sz="8" w:space="0" w:color="00000A"/>
            </w:tcBorders>
            <w:vAlign w:val="bottom"/>
          </w:tcPr>
          <w:p w:rsidR="00E9682C" w:rsidRPr="004C3813" w:rsidRDefault="004C3813">
            <w:pPr>
              <w:spacing w:line="264" w:lineRule="exact"/>
              <w:jc w:val="center"/>
              <w:rPr>
                <w:sz w:val="20"/>
                <w:szCs w:val="20"/>
              </w:rPr>
            </w:pPr>
            <w:r>
              <w:rPr>
                <w:rFonts w:eastAsia="Times New Roman"/>
                <w:w w:val="99"/>
                <w:sz w:val="24"/>
                <w:szCs w:val="24"/>
              </w:rPr>
              <w:t>0</w:t>
            </w:r>
          </w:p>
        </w:tc>
        <w:tc>
          <w:tcPr>
            <w:tcW w:w="2420" w:type="dxa"/>
            <w:tcBorders>
              <w:bottom w:val="single" w:sz="8" w:space="0" w:color="00000A"/>
              <w:right w:val="single" w:sz="8" w:space="0" w:color="00000A"/>
            </w:tcBorders>
            <w:vAlign w:val="bottom"/>
          </w:tcPr>
          <w:p w:rsidR="00E9682C" w:rsidRPr="004C3813" w:rsidRDefault="00D8492A">
            <w:pPr>
              <w:spacing w:line="264" w:lineRule="exact"/>
              <w:jc w:val="center"/>
              <w:rPr>
                <w:sz w:val="20"/>
                <w:szCs w:val="20"/>
              </w:rPr>
            </w:pPr>
            <w:r w:rsidRPr="004C3813">
              <w:rPr>
                <w:rFonts w:eastAsia="Times New Roman"/>
                <w:w w:val="99"/>
                <w:sz w:val="24"/>
                <w:szCs w:val="24"/>
              </w:rPr>
              <w:t>0%</w:t>
            </w: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3D4C67" w:rsidRDefault="00E9682C">
            <w:pPr>
              <w:rPr>
                <w:color w:val="FF0000"/>
                <w:sz w:val="23"/>
                <w:szCs w:val="23"/>
              </w:rPr>
            </w:pPr>
          </w:p>
        </w:tc>
        <w:tc>
          <w:tcPr>
            <w:tcW w:w="3660" w:type="dxa"/>
            <w:tcBorders>
              <w:bottom w:val="single" w:sz="8" w:space="0" w:color="00000A"/>
              <w:right w:val="single" w:sz="8" w:space="0" w:color="00000A"/>
            </w:tcBorders>
            <w:vAlign w:val="bottom"/>
          </w:tcPr>
          <w:p w:rsidR="00E9682C" w:rsidRPr="004C3813" w:rsidRDefault="00D8492A">
            <w:pPr>
              <w:spacing w:line="264" w:lineRule="exact"/>
              <w:ind w:left="100"/>
              <w:rPr>
                <w:sz w:val="20"/>
                <w:szCs w:val="20"/>
              </w:rPr>
            </w:pPr>
            <w:r w:rsidRPr="004C3813">
              <w:rPr>
                <w:rFonts w:eastAsia="Times New Roman"/>
                <w:sz w:val="24"/>
                <w:szCs w:val="24"/>
              </w:rPr>
              <w:t>-ВШУ</w:t>
            </w:r>
          </w:p>
        </w:tc>
        <w:tc>
          <w:tcPr>
            <w:tcW w:w="3160" w:type="dxa"/>
            <w:tcBorders>
              <w:bottom w:val="single" w:sz="8" w:space="0" w:color="00000A"/>
              <w:right w:val="single" w:sz="8" w:space="0" w:color="00000A"/>
            </w:tcBorders>
            <w:vAlign w:val="bottom"/>
          </w:tcPr>
          <w:p w:rsidR="00E9682C" w:rsidRPr="004C3813" w:rsidRDefault="004C3813">
            <w:pPr>
              <w:spacing w:line="264" w:lineRule="exact"/>
              <w:jc w:val="center"/>
              <w:rPr>
                <w:sz w:val="20"/>
                <w:szCs w:val="20"/>
              </w:rPr>
            </w:pPr>
            <w:r>
              <w:rPr>
                <w:rFonts w:eastAsia="Times New Roman"/>
                <w:w w:val="99"/>
                <w:sz w:val="24"/>
                <w:szCs w:val="24"/>
              </w:rPr>
              <w:t>4</w:t>
            </w:r>
          </w:p>
        </w:tc>
        <w:tc>
          <w:tcPr>
            <w:tcW w:w="2420" w:type="dxa"/>
            <w:tcBorders>
              <w:bottom w:val="single" w:sz="8" w:space="0" w:color="00000A"/>
              <w:right w:val="single" w:sz="8" w:space="0" w:color="00000A"/>
            </w:tcBorders>
            <w:vAlign w:val="bottom"/>
          </w:tcPr>
          <w:p w:rsidR="00E9682C" w:rsidRPr="004C3813" w:rsidRDefault="009B15F7">
            <w:pPr>
              <w:spacing w:line="264" w:lineRule="exact"/>
              <w:jc w:val="center"/>
              <w:rPr>
                <w:sz w:val="20"/>
                <w:szCs w:val="20"/>
              </w:rPr>
            </w:pPr>
            <w:r>
              <w:rPr>
                <w:rFonts w:eastAsia="Times New Roman"/>
                <w:w w:val="99"/>
                <w:sz w:val="24"/>
                <w:szCs w:val="24"/>
              </w:rPr>
              <w:t>5</w:t>
            </w:r>
            <w:r w:rsidR="00D8492A" w:rsidRPr="004C3813">
              <w:rPr>
                <w:rFonts w:eastAsia="Times New Roman"/>
                <w:w w:val="99"/>
                <w:sz w:val="24"/>
                <w:szCs w:val="24"/>
              </w:rPr>
              <w:t>%</w:t>
            </w:r>
          </w:p>
        </w:tc>
      </w:tr>
      <w:tr w:rsidR="00E9682C" w:rsidRPr="003D4C67">
        <w:trPr>
          <w:trHeight w:val="270"/>
        </w:trPr>
        <w:tc>
          <w:tcPr>
            <w:tcW w:w="540" w:type="dxa"/>
            <w:tcBorders>
              <w:left w:val="single" w:sz="8" w:space="0" w:color="00000A"/>
              <w:bottom w:val="single" w:sz="8" w:space="0" w:color="00000A"/>
              <w:right w:val="single" w:sz="8" w:space="0" w:color="00000A"/>
            </w:tcBorders>
            <w:vAlign w:val="bottom"/>
          </w:tcPr>
          <w:p w:rsidR="00E9682C" w:rsidRPr="009B15F7" w:rsidRDefault="00D8492A">
            <w:pPr>
              <w:spacing w:line="264" w:lineRule="exact"/>
              <w:ind w:left="120"/>
              <w:rPr>
                <w:sz w:val="20"/>
                <w:szCs w:val="20"/>
              </w:rPr>
            </w:pPr>
            <w:r w:rsidRPr="009B15F7">
              <w:rPr>
                <w:rFonts w:eastAsia="Times New Roman"/>
                <w:sz w:val="24"/>
                <w:szCs w:val="24"/>
              </w:rPr>
              <w:t>7</w:t>
            </w:r>
          </w:p>
        </w:tc>
        <w:tc>
          <w:tcPr>
            <w:tcW w:w="6820" w:type="dxa"/>
            <w:gridSpan w:val="2"/>
            <w:tcBorders>
              <w:bottom w:val="single" w:sz="8" w:space="0" w:color="00000A"/>
            </w:tcBorders>
            <w:vAlign w:val="bottom"/>
          </w:tcPr>
          <w:p w:rsidR="00E9682C" w:rsidRPr="009B15F7" w:rsidRDefault="00D8492A">
            <w:pPr>
              <w:spacing w:line="266" w:lineRule="exact"/>
              <w:ind w:left="100"/>
              <w:rPr>
                <w:sz w:val="20"/>
                <w:szCs w:val="20"/>
              </w:rPr>
            </w:pPr>
            <w:r w:rsidRPr="009B15F7">
              <w:rPr>
                <w:rFonts w:eastAsia="Times New Roman"/>
                <w:b/>
                <w:bCs/>
                <w:sz w:val="24"/>
                <w:szCs w:val="24"/>
              </w:rPr>
              <w:t xml:space="preserve">Состояние здоровья </w:t>
            </w:r>
            <w:proofErr w:type="gramStart"/>
            <w:r w:rsidRPr="009B15F7">
              <w:rPr>
                <w:rFonts w:eastAsia="Times New Roman"/>
                <w:b/>
                <w:bCs/>
                <w:sz w:val="24"/>
                <w:szCs w:val="24"/>
              </w:rPr>
              <w:t>обучающихся</w:t>
            </w:r>
            <w:proofErr w:type="gramEnd"/>
            <w:r w:rsidRPr="009B15F7">
              <w:rPr>
                <w:rFonts w:eastAsia="Times New Roman"/>
                <w:b/>
                <w:bCs/>
                <w:sz w:val="24"/>
                <w:szCs w:val="24"/>
              </w:rPr>
              <w:t>, физгруппы:</w:t>
            </w:r>
          </w:p>
        </w:tc>
        <w:tc>
          <w:tcPr>
            <w:tcW w:w="2420" w:type="dxa"/>
            <w:tcBorders>
              <w:bottom w:val="single" w:sz="8" w:space="0" w:color="00000A"/>
              <w:right w:val="single" w:sz="8" w:space="0" w:color="00000A"/>
            </w:tcBorders>
            <w:vAlign w:val="bottom"/>
          </w:tcPr>
          <w:p w:rsidR="00E9682C" w:rsidRPr="009B15F7" w:rsidRDefault="00E9682C">
            <w:pPr>
              <w:rPr>
                <w:sz w:val="23"/>
                <w:szCs w:val="23"/>
              </w:rPr>
            </w:pPr>
          </w:p>
        </w:tc>
      </w:tr>
      <w:tr w:rsidR="00E9682C" w:rsidRPr="003D4C67">
        <w:trPr>
          <w:trHeight w:val="263"/>
        </w:trPr>
        <w:tc>
          <w:tcPr>
            <w:tcW w:w="540" w:type="dxa"/>
            <w:tcBorders>
              <w:left w:val="single" w:sz="8" w:space="0" w:color="00000A"/>
              <w:bottom w:val="single" w:sz="8" w:space="0" w:color="00000A"/>
              <w:right w:val="single" w:sz="8" w:space="0" w:color="00000A"/>
            </w:tcBorders>
            <w:vAlign w:val="bottom"/>
          </w:tcPr>
          <w:p w:rsidR="00E9682C" w:rsidRPr="009B15F7" w:rsidRDefault="00E9682C"/>
        </w:tc>
        <w:tc>
          <w:tcPr>
            <w:tcW w:w="3660" w:type="dxa"/>
            <w:tcBorders>
              <w:bottom w:val="single" w:sz="8" w:space="0" w:color="00000A"/>
              <w:right w:val="single" w:sz="8" w:space="0" w:color="00000A"/>
            </w:tcBorders>
            <w:vAlign w:val="bottom"/>
          </w:tcPr>
          <w:p w:rsidR="00E9682C" w:rsidRPr="009B15F7" w:rsidRDefault="00D8492A">
            <w:pPr>
              <w:spacing w:line="263" w:lineRule="exact"/>
              <w:ind w:left="100"/>
              <w:rPr>
                <w:sz w:val="20"/>
                <w:szCs w:val="20"/>
              </w:rPr>
            </w:pPr>
            <w:r w:rsidRPr="009B15F7">
              <w:rPr>
                <w:rFonts w:eastAsia="Times New Roman"/>
                <w:sz w:val="24"/>
                <w:szCs w:val="24"/>
              </w:rPr>
              <w:t>-основная</w:t>
            </w:r>
          </w:p>
        </w:tc>
        <w:tc>
          <w:tcPr>
            <w:tcW w:w="3160" w:type="dxa"/>
            <w:tcBorders>
              <w:bottom w:val="single" w:sz="8" w:space="0" w:color="00000A"/>
              <w:right w:val="single" w:sz="8" w:space="0" w:color="00000A"/>
            </w:tcBorders>
            <w:vAlign w:val="bottom"/>
          </w:tcPr>
          <w:p w:rsidR="00E9682C" w:rsidRPr="00D97014" w:rsidRDefault="00D97014" w:rsidP="00D97014">
            <w:pPr>
              <w:jc w:val="center"/>
            </w:pPr>
            <w:r>
              <w:t>63</w:t>
            </w:r>
          </w:p>
        </w:tc>
        <w:tc>
          <w:tcPr>
            <w:tcW w:w="2420" w:type="dxa"/>
            <w:tcBorders>
              <w:bottom w:val="single" w:sz="8" w:space="0" w:color="00000A"/>
              <w:right w:val="single" w:sz="8" w:space="0" w:color="00000A"/>
            </w:tcBorders>
            <w:vAlign w:val="bottom"/>
          </w:tcPr>
          <w:p w:rsidR="00E9682C" w:rsidRPr="00743F12" w:rsidRDefault="00E9682C">
            <w:pPr>
              <w:spacing w:line="263" w:lineRule="exact"/>
              <w:jc w:val="center"/>
              <w:rPr>
                <w:color w:val="FF0000"/>
                <w:sz w:val="20"/>
                <w:szCs w:val="20"/>
              </w:rPr>
            </w:pP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9B15F7" w:rsidRDefault="00E9682C">
            <w:pPr>
              <w:rPr>
                <w:sz w:val="23"/>
                <w:szCs w:val="23"/>
              </w:rPr>
            </w:pPr>
          </w:p>
        </w:tc>
        <w:tc>
          <w:tcPr>
            <w:tcW w:w="3660" w:type="dxa"/>
            <w:tcBorders>
              <w:bottom w:val="single" w:sz="8" w:space="0" w:color="00000A"/>
              <w:right w:val="single" w:sz="8" w:space="0" w:color="00000A"/>
            </w:tcBorders>
            <w:vAlign w:val="bottom"/>
          </w:tcPr>
          <w:p w:rsidR="00E9682C" w:rsidRPr="009B15F7" w:rsidRDefault="00D8492A">
            <w:pPr>
              <w:spacing w:line="264" w:lineRule="exact"/>
              <w:ind w:left="100"/>
              <w:rPr>
                <w:sz w:val="20"/>
                <w:szCs w:val="20"/>
              </w:rPr>
            </w:pPr>
            <w:r w:rsidRPr="009B15F7">
              <w:rPr>
                <w:rFonts w:eastAsia="Times New Roman"/>
                <w:sz w:val="24"/>
                <w:szCs w:val="24"/>
              </w:rPr>
              <w:t>-подготовительная</w:t>
            </w:r>
          </w:p>
        </w:tc>
        <w:tc>
          <w:tcPr>
            <w:tcW w:w="3160" w:type="dxa"/>
            <w:tcBorders>
              <w:bottom w:val="single" w:sz="8" w:space="0" w:color="00000A"/>
              <w:right w:val="single" w:sz="8" w:space="0" w:color="00000A"/>
            </w:tcBorders>
            <w:vAlign w:val="bottom"/>
          </w:tcPr>
          <w:p w:rsidR="00E9682C" w:rsidRPr="00D97014" w:rsidRDefault="00D97014" w:rsidP="00D97014">
            <w:pPr>
              <w:jc w:val="center"/>
              <w:rPr>
                <w:sz w:val="23"/>
                <w:szCs w:val="23"/>
              </w:rPr>
            </w:pPr>
            <w:r>
              <w:rPr>
                <w:sz w:val="23"/>
                <w:szCs w:val="23"/>
              </w:rPr>
              <w:t>1</w:t>
            </w:r>
          </w:p>
        </w:tc>
        <w:tc>
          <w:tcPr>
            <w:tcW w:w="2420" w:type="dxa"/>
            <w:tcBorders>
              <w:bottom w:val="single" w:sz="8" w:space="0" w:color="00000A"/>
              <w:right w:val="single" w:sz="8" w:space="0" w:color="00000A"/>
            </w:tcBorders>
            <w:vAlign w:val="bottom"/>
          </w:tcPr>
          <w:p w:rsidR="00E9682C" w:rsidRPr="00743F12" w:rsidRDefault="00E9682C">
            <w:pPr>
              <w:spacing w:line="264" w:lineRule="exact"/>
              <w:jc w:val="center"/>
              <w:rPr>
                <w:color w:val="FF0000"/>
                <w:sz w:val="20"/>
                <w:szCs w:val="20"/>
              </w:rPr>
            </w:pP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9B15F7" w:rsidRDefault="00E9682C">
            <w:pPr>
              <w:rPr>
                <w:sz w:val="23"/>
                <w:szCs w:val="23"/>
              </w:rPr>
            </w:pPr>
          </w:p>
        </w:tc>
        <w:tc>
          <w:tcPr>
            <w:tcW w:w="3660" w:type="dxa"/>
            <w:tcBorders>
              <w:bottom w:val="single" w:sz="8" w:space="0" w:color="00000A"/>
              <w:right w:val="single" w:sz="8" w:space="0" w:color="00000A"/>
            </w:tcBorders>
            <w:vAlign w:val="bottom"/>
          </w:tcPr>
          <w:p w:rsidR="00E9682C" w:rsidRPr="009B15F7" w:rsidRDefault="00D8492A">
            <w:pPr>
              <w:spacing w:line="264" w:lineRule="exact"/>
              <w:ind w:left="100"/>
              <w:rPr>
                <w:sz w:val="20"/>
                <w:szCs w:val="20"/>
              </w:rPr>
            </w:pPr>
            <w:r w:rsidRPr="009B15F7">
              <w:rPr>
                <w:rFonts w:eastAsia="Times New Roman"/>
                <w:sz w:val="24"/>
                <w:szCs w:val="24"/>
              </w:rPr>
              <w:t>-специальная</w:t>
            </w:r>
          </w:p>
        </w:tc>
        <w:tc>
          <w:tcPr>
            <w:tcW w:w="3160" w:type="dxa"/>
            <w:tcBorders>
              <w:bottom w:val="single" w:sz="8" w:space="0" w:color="00000A"/>
              <w:right w:val="single" w:sz="8" w:space="0" w:color="00000A"/>
            </w:tcBorders>
            <w:vAlign w:val="bottom"/>
          </w:tcPr>
          <w:p w:rsidR="00E9682C" w:rsidRPr="00D97014" w:rsidRDefault="00D97014" w:rsidP="00D97014">
            <w:pPr>
              <w:jc w:val="center"/>
              <w:rPr>
                <w:sz w:val="23"/>
                <w:szCs w:val="23"/>
              </w:rPr>
            </w:pPr>
            <w:r>
              <w:rPr>
                <w:sz w:val="23"/>
                <w:szCs w:val="23"/>
              </w:rPr>
              <w:t>3</w:t>
            </w:r>
          </w:p>
        </w:tc>
        <w:tc>
          <w:tcPr>
            <w:tcW w:w="2420" w:type="dxa"/>
            <w:tcBorders>
              <w:bottom w:val="single" w:sz="8" w:space="0" w:color="00000A"/>
              <w:right w:val="single" w:sz="8" w:space="0" w:color="00000A"/>
            </w:tcBorders>
            <w:vAlign w:val="bottom"/>
          </w:tcPr>
          <w:p w:rsidR="00E9682C" w:rsidRPr="00743F12" w:rsidRDefault="00E9682C">
            <w:pPr>
              <w:spacing w:line="264" w:lineRule="exact"/>
              <w:jc w:val="center"/>
              <w:rPr>
                <w:color w:val="FF0000"/>
                <w:sz w:val="20"/>
                <w:szCs w:val="20"/>
              </w:rPr>
            </w:pPr>
          </w:p>
        </w:tc>
      </w:tr>
      <w:tr w:rsidR="00E9682C" w:rsidRPr="003D4C67">
        <w:trPr>
          <w:trHeight w:val="266"/>
        </w:trPr>
        <w:tc>
          <w:tcPr>
            <w:tcW w:w="540" w:type="dxa"/>
            <w:tcBorders>
              <w:left w:val="single" w:sz="8" w:space="0" w:color="00000A"/>
              <w:bottom w:val="single" w:sz="8" w:space="0" w:color="00000A"/>
              <w:right w:val="single" w:sz="8" w:space="0" w:color="00000A"/>
            </w:tcBorders>
            <w:vAlign w:val="bottom"/>
          </w:tcPr>
          <w:p w:rsidR="00E9682C" w:rsidRPr="009B15F7" w:rsidRDefault="00E9682C">
            <w:pPr>
              <w:rPr>
                <w:sz w:val="23"/>
                <w:szCs w:val="23"/>
              </w:rPr>
            </w:pPr>
          </w:p>
        </w:tc>
        <w:tc>
          <w:tcPr>
            <w:tcW w:w="3660" w:type="dxa"/>
            <w:tcBorders>
              <w:bottom w:val="single" w:sz="8" w:space="0" w:color="00000A"/>
              <w:right w:val="single" w:sz="8" w:space="0" w:color="00000A"/>
            </w:tcBorders>
            <w:vAlign w:val="bottom"/>
          </w:tcPr>
          <w:p w:rsidR="00E9682C" w:rsidRPr="009B15F7" w:rsidRDefault="00D8492A">
            <w:pPr>
              <w:spacing w:line="264" w:lineRule="exact"/>
              <w:ind w:left="100"/>
              <w:rPr>
                <w:sz w:val="20"/>
                <w:szCs w:val="20"/>
              </w:rPr>
            </w:pPr>
            <w:r w:rsidRPr="009B15F7">
              <w:rPr>
                <w:rFonts w:eastAsia="Times New Roman"/>
                <w:sz w:val="24"/>
                <w:szCs w:val="24"/>
              </w:rPr>
              <w:t>-освобождены</w:t>
            </w:r>
          </w:p>
        </w:tc>
        <w:tc>
          <w:tcPr>
            <w:tcW w:w="3160" w:type="dxa"/>
            <w:tcBorders>
              <w:bottom w:val="single" w:sz="8" w:space="0" w:color="00000A"/>
              <w:right w:val="single" w:sz="8" w:space="0" w:color="00000A"/>
            </w:tcBorders>
            <w:vAlign w:val="bottom"/>
          </w:tcPr>
          <w:p w:rsidR="00E9682C" w:rsidRPr="00D97014" w:rsidRDefault="00D97014" w:rsidP="00D97014">
            <w:pPr>
              <w:jc w:val="center"/>
              <w:rPr>
                <w:sz w:val="23"/>
                <w:szCs w:val="23"/>
              </w:rPr>
            </w:pPr>
            <w:r>
              <w:rPr>
                <w:sz w:val="23"/>
                <w:szCs w:val="23"/>
              </w:rPr>
              <w:t>0</w:t>
            </w:r>
          </w:p>
        </w:tc>
        <w:tc>
          <w:tcPr>
            <w:tcW w:w="2420" w:type="dxa"/>
            <w:tcBorders>
              <w:bottom w:val="single" w:sz="8" w:space="0" w:color="00000A"/>
              <w:right w:val="single" w:sz="8" w:space="0" w:color="00000A"/>
            </w:tcBorders>
            <w:vAlign w:val="bottom"/>
          </w:tcPr>
          <w:p w:rsidR="00E9682C" w:rsidRPr="00743F12" w:rsidRDefault="00E9682C">
            <w:pPr>
              <w:spacing w:line="264" w:lineRule="exact"/>
              <w:jc w:val="center"/>
              <w:rPr>
                <w:color w:val="FF0000"/>
                <w:sz w:val="20"/>
                <w:szCs w:val="20"/>
              </w:rPr>
            </w:pPr>
          </w:p>
        </w:tc>
      </w:tr>
    </w:tbl>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77" w:lineRule="exact"/>
        <w:rPr>
          <w:sz w:val="20"/>
          <w:szCs w:val="20"/>
        </w:rPr>
      </w:pPr>
    </w:p>
    <w:p w:rsidR="00E9682C" w:rsidRDefault="00D8492A">
      <w:pPr>
        <w:jc w:val="right"/>
        <w:rPr>
          <w:sz w:val="20"/>
          <w:szCs w:val="20"/>
        </w:rPr>
      </w:pPr>
      <w:r>
        <w:rPr>
          <w:rFonts w:eastAsia="Times New Roman"/>
          <w:sz w:val="20"/>
          <w:szCs w:val="20"/>
        </w:rPr>
        <w:t>7</w:t>
      </w:r>
    </w:p>
    <w:p w:rsidR="00E9682C" w:rsidRDefault="00E9682C">
      <w:pPr>
        <w:sectPr w:rsidR="00E9682C">
          <w:pgSz w:w="16840" w:h="11904" w:orient="landscape"/>
          <w:pgMar w:top="844" w:right="1138" w:bottom="373" w:left="1140" w:header="0" w:footer="0" w:gutter="0"/>
          <w:cols w:space="720" w:equalWidth="0">
            <w:col w:w="14560"/>
          </w:cols>
        </w:sectPr>
      </w:pPr>
    </w:p>
    <w:p w:rsidR="00E9682C" w:rsidRDefault="00D8492A">
      <w:pPr>
        <w:ind w:left="1120"/>
        <w:rPr>
          <w:sz w:val="20"/>
          <w:szCs w:val="20"/>
        </w:rPr>
      </w:pPr>
      <w:r>
        <w:rPr>
          <w:rFonts w:eastAsia="Times New Roman"/>
          <w:b/>
          <w:bCs/>
          <w:sz w:val="24"/>
          <w:szCs w:val="24"/>
        </w:rPr>
        <w:lastRenderedPageBreak/>
        <w:t>Характеристика образовательного учреждения</w:t>
      </w:r>
    </w:p>
    <w:p w:rsidR="00E9682C" w:rsidRDefault="00E9682C">
      <w:pPr>
        <w:spacing w:line="276" w:lineRule="exact"/>
        <w:rPr>
          <w:sz w:val="20"/>
          <w:szCs w:val="20"/>
        </w:rPr>
      </w:pPr>
    </w:p>
    <w:p w:rsidR="00E9682C" w:rsidRDefault="00D8492A">
      <w:pPr>
        <w:ind w:left="1120"/>
        <w:rPr>
          <w:rFonts w:eastAsia="Times New Roman"/>
          <w:b/>
          <w:bCs/>
          <w:sz w:val="24"/>
          <w:szCs w:val="24"/>
        </w:rPr>
      </w:pPr>
      <w:r>
        <w:rPr>
          <w:rFonts w:eastAsia="Times New Roman"/>
          <w:b/>
          <w:bCs/>
          <w:sz w:val="24"/>
          <w:szCs w:val="24"/>
        </w:rPr>
        <w:t>Режим работы образовательного учреждения</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52"/>
        <w:gridCol w:w="8647"/>
      </w:tblGrid>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b/>
                <w:sz w:val="24"/>
                <w:szCs w:val="24"/>
              </w:rPr>
            </w:pPr>
            <w:r w:rsidRPr="00125625">
              <w:rPr>
                <w:rFonts w:ascii="Times New Roman" w:hAnsi="Times New Roman"/>
                <w:b/>
                <w:sz w:val="24"/>
                <w:szCs w:val="24"/>
              </w:rPr>
              <w:t>Режим работы школы</w:t>
            </w:r>
          </w:p>
        </w:tc>
        <w:tc>
          <w:tcPr>
            <w:tcW w:w="8647" w:type="dxa"/>
          </w:tcPr>
          <w:p w:rsidR="002E6584" w:rsidRPr="00125625" w:rsidRDefault="002E6584" w:rsidP="00A7633B">
            <w:pPr>
              <w:pStyle w:val="ab"/>
              <w:numPr>
                <w:ilvl w:val="0"/>
                <w:numId w:val="51"/>
              </w:numPr>
              <w:spacing w:after="0" w:line="240" w:lineRule="auto"/>
              <w:rPr>
                <w:rFonts w:ascii="Times New Roman" w:hAnsi="Times New Roman"/>
                <w:sz w:val="24"/>
                <w:szCs w:val="24"/>
              </w:rPr>
            </w:pPr>
            <w:r w:rsidRPr="00125625">
              <w:rPr>
                <w:rFonts w:ascii="Times New Roman" w:hAnsi="Times New Roman"/>
                <w:sz w:val="24"/>
                <w:szCs w:val="24"/>
              </w:rPr>
              <w:t>6-ти дневная рабочая неделя (1ый класс обучается по пятидневной рабочей неделе, согласно САНПИН, п. 2.9.4.);</w:t>
            </w:r>
          </w:p>
          <w:p w:rsidR="002E6584" w:rsidRPr="00125625" w:rsidRDefault="002E6584" w:rsidP="00A7633B">
            <w:pPr>
              <w:pStyle w:val="ab"/>
              <w:numPr>
                <w:ilvl w:val="0"/>
                <w:numId w:val="51"/>
              </w:numPr>
              <w:spacing w:after="0" w:line="240" w:lineRule="auto"/>
              <w:rPr>
                <w:rFonts w:ascii="Times New Roman" w:hAnsi="Times New Roman"/>
                <w:sz w:val="24"/>
                <w:szCs w:val="24"/>
              </w:rPr>
            </w:pPr>
            <w:r w:rsidRPr="00125625">
              <w:rPr>
                <w:rFonts w:ascii="Times New Roman" w:hAnsi="Times New Roman"/>
                <w:sz w:val="24"/>
                <w:szCs w:val="24"/>
              </w:rPr>
              <w:t xml:space="preserve">Начало уроков  - 8-30 часов </w:t>
            </w:r>
          </w:p>
          <w:p w:rsidR="002E6584" w:rsidRPr="00125625" w:rsidRDefault="002E6584" w:rsidP="00A7633B">
            <w:pPr>
              <w:pStyle w:val="ab"/>
              <w:numPr>
                <w:ilvl w:val="0"/>
                <w:numId w:val="51"/>
              </w:numPr>
              <w:spacing w:after="0" w:line="240" w:lineRule="auto"/>
              <w:rPr>
                <w:rFonts w:ascii="Times New Roman" w:hAnsi="Times New Roman"/>
                <w:sz w:val="24"/>
                <w:szCs w:val="24"/>
              </w:rPr>
            </w:pPr>
            <w:r w:rsidRPr="00125625">
              <w:rPr>
                <w:rFonts w:ascii="Times New Roman" w:hAnsi="Times New Roman"/>
                <w:sz w:val="24"/>
                <w:szCs w:val="24"/>
              </w:rPr>
              <w:t>Продолжительность уроков 2-9 классов – 45 мин, 1-ый класс в первом полугодии - 35 мин, со второго полугодия 45 мин.,</w:t>
            </w:r>
          </w:p>
          <w:p w:rsidR="002E6584" w:rsidRPr="00125625" w:rsidRDefault="002E6584" w:rsidP="00A7633B">
            <w:pPr>
              <w:pStyle w:val="ab"/>
              <w:numPr>
                <w:ilvl w:val="0"/>
                <w:numId w:val="51"/>
              </w:numPr>
              <w:spacing w:after="0" w:line="240" w:lineRule="auto"/>
              <w:rPr>
                <w:rFonts w:ascii="Times New Roman" w:hAnsi="Times New Roman"/>
                <w:sz w:val="24"/>
                <w:szCs w:val="24"/>
              </w:rPr>
            </w:pPr>
            <w:r w:rsidRPr="00125625">
              <w:rPr>
                <w:rFonts w:ascii="Times New Roman" w:hAnsi="Times New Roman"/>
                <w:sz w:val="24"/>
                <w:szCs w:val="24"/>
              </w:rPr>
              <w:t>Продолжительность перемен – 10-20 мин.;</w:t>
            </w:r>
          </w:p>
          <w:p w:rsidR="002E6584" w:rsidRPr="00125625" w:rsidRDefault="002E6584" w:rsidP="00A7633B">
            <w:pPr>
              <w:pStyle w:val="ab"/>
              <w:numPr>
                <w:ilvl w:val="0"/>
                <w:numId w:val="51"/>
              </w:numPr>
              <w:spacing w:after="0" w:line="240" w:lineRule="auto"/>
              <w:rPr>
                <w:rFonts w:ascii="Times New Roman" w:hAnsi="Times New Roman"/>
                <w:sz w:val="24"/>
                <w:szCs w:val="24"/>
              </w:rPr>
            </w:pPr>
            <w:r w:rsidRPr="00125625">
              <w:rPr>
                <w:rFonts w:ascii="Times New Roman" w:hAnsi="Times New Roman"/>
                <w:sz w:val="24"/>
                <w:szCs w:val="24"/>
              </w:rPr>
              <w:t>Средняя наполняемость классов 7 человек;</w:t>
            </w:r>
          </w:p>
          <w:p w:rsidR="002E6584" w:rsidRPr="00125625" w:rsidRDefault="002E6584" w:rsidP="00A7633B">
            <w:pPr>
              <w:pStyle w:val="ab"/>
              <w:numPr>
                <w:ilvl w:val="0"/>
                <w:numId w:val="51"/>
              </w:numPr>
              <w:spacing w:after="0" w:line="240" w:lineRule="auto"/>
              <w:rPr>
                <w:rFonts w:ascii="Times New Roman" w:hAnsi="Times New Roman"/>
                <w:sz w:val="24"/>
                <w:szCs w:val="24"/>
              </w:rPr>
            </w:pPr>
            <w:r w:rsidRPr="00125625">
              <w:rPr>
                <w:rFonts w:ascii="Times New Roman" w:hAnsi="Times New Roman"/>
                <w:sz w:val="24"/>
                <w:szCs w:val="24"/>
              </w:rPr>
              <w:t>В первый класс принимаются дети 6-го или 7-го года жизни по усмотрению родителей. Прием в ОУ детей 7-го года жизни осуществляется при достижении ими к 1 сентября учебного года возраста не менее 6 лет 6 месяцев.</w:t>
            </w:r>
          </w:p>
        </w:tc>
      </w:tr>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b/>
                <w:sz w:val="24"/>
                <w:szCs w:val="24"/>
              </w:rPr>
            </w:pPr>
            <w:r w:rsidRPr="00125625">
              <w:rPr>
                <w:rFonts w:ascii="Times New Roman" w:hAnsi="Times New Roman"/>
                <w:b/>
                <w:sz w:val="24"/>
                <w:szCs w:val="24"/>
              </w:rPr>
              <w:t>Продолжительность учебного года</w:t>
            </w:r>
          </w:p>
        </w:tc>
        <w:tc>
          <w:tcPr>
            <w:tcW w:w="8647" w:type="dxa"/>
          </w:tcPr>
          <w:p w:rsidR="002E6584" w:rsidRPr="00125625" w:rsidRDefault="002E6584" w:rsidP="002E6584">
            <w:pPr>
              <w:pStyle w:val="ab"/>
              <w:spacing w:after="0" w:line="240" w:lineRule="auto"/>
              <w:ind w:left="0"/>
              <w:rPr>
                <w:rFonts w:ascii="Times New Roman" w:hAnsi="Times New Roman"/>
                <w:sz w:val="24"/>
                <w:szCs w:val="24"/>
              </w:rPr>
            </w:pPr>
            <w:r w:rsidRPr="00125625">
              <w:rPr>
                <w:rFonts w:ascii="Times New Roman" w:hAnsi="Times New Roman"/>
                <w:sz w:val="24"/>
                <w:szCs w:val="24"/>
              </w:rPr>
              <w:t>34 учебные недели для учащихся 2-4,9,11 классов, 33 учебные недели для учащихся 1-го класса,</w:t>
            </w:r>
          </w:p>
          <w:p w:rsidR="002E6584" w:rsidRPr="00125625" w:rsidRDefault="002E6584" w:rsidP="002E6584">
            <w:pPr>
              <w:pStyle w:val="ab"/>
              <w:spacing w:after="0" w:line="240" w:lineRule="auto"/>
              <w:ind w:left="0"/>
              <w:rPr>
                <w:rFonts w:ascii="Times New Roman" w:hAnsi="Times New Roman"/>
                <w:sz w:val="24"/>
                <w:szCs w:val="24"/>
              </w:rPr>
            </w:pPr>
            <w:r w:rsidRPr="00125625">
              <w:rPr>
                <w:rFonts w:ascii="Times New Roman" w:hAnsi="Times New Roman"/>
                <w:sz w:val="24"/>
                <w:szCs w:val="24"/>
              </w:rPr>
              <w:t xml:space="preserve">35 учебных недель для учащихся 5-8,10 классов. Каникулы не менее 30 календарных дней для учащихся 2-9 классов, для уч-ся 1-го класса предусмотрены дополнительные каникулы в середине </w:t>
            </w:r>
            <w:r w:rsidRPr="00125625">
              <w:rPr>
                <w:rFonts w:ascii="Times New Roman" w:hAnsi="Times New Roman"/>
                <w:sz w:val="24"/>
                <w:szCs w:val="24"/>
                <w:lang w:val="en-US"/>
              </w:rPr>
              <w:t>III</w:t>
            </w:r>
            <w:r w:rsidRPr="00125625">
              <w:rPr>
                <w:rFonts w:ascii="Times New Roman" w:hAnsi="Times New Roman"/>
                <w:sz w:val="24"/>
                <w:szCs w:val="24"/>
              </w:rPr>
              <w:t xml:space="preserve"> четверти (7 дней).</w:t>
            </w:r>
          </w:p>
        </w:tc>
      </w:tr>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b/>
                <w:sz w:val="24"/>
                <w:szCs w:val="24"/>
              </w:rPr>
            </w:pPr>
            <w:r w:rsidRPr="00125625">
              <w:rPr>
                <w:rFonts w:ascii="Times New Roman" w:hAnsi="Times New Roman"/>
                <w:b/>
                <w:sz w:val="24"/>
                <w:szCs w:val="24"/>
              </w:rPr>
              <w:t>Формы организации учебного процесса</w:t>
            </w:r>
          </w:p>
        </w:tc>
        <w:tc>
          <w:tcPr>
            <w:tcW w:w="8647" w:type="dxa"/>
          </w:tcPr>
          <w:p w:rsidR="002E6584" w:rsidRPr="00125625" w:rsidRDefault="002E6584" w:rsidP="00A7633B">
            <w:pPr>
              <w:pStyle w:val="ab"/>
              <w:numPr>
                <w:ilvl w:val="0"/>
                <w:numId w:val="52"/>
              </w:numPr>
              <w:spacing w:before="30" w:after="0" w:line="240" w:lineRule="auto"/>
              <w:jc w:val="both"/>
              <w:rPr>
                <w:rFonts w:ascii="Times New Roman" w:hAnsi="Times New Roman"/>
                <w:color w:val="000000"/>
                <w:sz w:val="24"/>
                <w:szCs w:val="24"/>
              </w:rPr>
            </w:pPr>
            <w:r w:rsidRPr="00125625">
              <w:rPr>
                <w:rFonts w:ascii="Times New Roman" w:hAnsi="Times New Roman"/>
                <w:color w:val="000000"/>
                <w:sz w:val="24"/>
                <w:szCs w:val="24"/>
              </w:rPr>
              <w:t>урок  (классно-урочная система);</w:t>
            </w:r>
          </w:p>
          <w:p w:rsidR="002E6584" w:rsidRPr="00125625" w:rsidRDefault="002E6584" w:rsidP="00A7633B">
            <w:pPr>
              <w:pStyle w:val="ab"/>
              <w:numPr>
                <w:ilvl w:val="0"/>
                <w:numId w:val="52"/>
              </w:numPr>
              <w:spacing w:before="30" w:after="0" w:line="240" w:lineRule="auto"/>
              <w:jc w:val="both"/>
              <w:rPr>
                <w:rFonts w:ascii="Times New Roman" w:hAnsi="Times New Roman"/>
                <w:color w:val="000000"/>
                <w:sz w:val="24"/>
                <w:szCs w:val="24"/>
              </w:rPr>
            </w:pPr>
            <w:r w:rsidRPr="00125625">
              <w:rPr>
                <w:rFonts w:ascii="Times New Roman" w:hAnsi="Times New Roman"/>
                <w:color w:val="000000"/>
                <w:sz w:val="24"/>
                <w:szCs w:val="24"/>
              </w:rPr>
              <w:t>надомное обучение;</w:t>
            </w:r>
          </w:p>
          <w:p w:rsidR="002E6584" w:rsidRPr="00125625" w:rsidRDefault="002E6584" w:rsidP="00A7633B">
            <w:pPr>
              <w:pStyle w:val="ab"/>
              <w:numPr>
                <w:ilvl w:val="0"/>
                <w:numId w:val="52"/>
              </w:numPr>
              <w:spacing w:before="30" w:after="0" w:line="240" w:lineRule="auto"/>
              <w:jc w:val="both"/>
              <w:rPr>
                <w:rFonts w:ascii="Times New Roman" w:hAnsi="Times New Roman"/>
                <w:color w:val="000000"/>
                <w:sz w:val="24"/>
                <w:szCs w:val="24"/>
              </w:rPr>
            </w:pPr>
            <w:r w:rsidRPr="00125625">
              <w:rPr>
                <w:rFonts w:ascii="Times New Roman" w:hAnsi="Times New Roman"/>
                <w:color w:val="000000"/>
                <w:sz w:val="24"/>
                <w:szCs w:val="24"/>
              </w:rPr>
              <w:t>консультации;</w:t>
            </w:r>
          </w:p>
          <w:p w:rsidR="002E6584" w:rsidRPr="00125625" w:rsidRDefault="002E6584" w:rsidP="00A7633B">
            <w:pPr>
              <w:pStyle w:val="ab"/>
              <w:numPr>
                <w:ilvl w:val="0"/>
                <w:numId w:val="52"/>
              </w:numPr>
              <w:spacing w:before="30" w:after="0" w:line="240" w:lineRule="auto"/>
              <w:jc w:val="both"/>
              <w:rPr>
                <w:rFonts w:ascii="Times New Roman" w:hAnsi="Times New Roman"/>
                <w:color w:val="000000"/>
                <w:sz w:val="24"/>
                <w:szCs w:val="24"/>
              </w:rPr>
            </w:pPr>
            <w:r w:rsidRPr="00125625">
              <w:rPr>
                <w:rFonts w:ascii="Times New Roman" w:hAnsi="Times New Roman"/>
                <w:color w:val="000000"/>
                <w:sz w:val="24"/>
                <w:szCs w:val="24"/>
              </w:rPr>
              <w:t>элективные учебные предметы;</w:t>
            </w:r>
          </w:p>
          <w:p w:rsidR="002E6584" w:rsidRPr="00125625" w:rsidRDefault="002E6584" w:rsidP="00A7633B">
            <w:pPr>
              <w:pStyle w:val="ab"/>
              <w:numPr>
                <w:ilvl w:val="0"/>
                <w:numId w:val="52"/>
              </w:numPr>
              <w:spacing w:before="30" w:after="0" w:line="240" w:lineRule="auto"/>
              <w:jc w:val="both"/>
              <w:rPr>
                <w:rFonts w:ascii="Times New Roman" w:hAnsi="Times New Roman"/>
                <w:color w:val="000000"/>
                <w:sz w:val="24"/>
                <w:szCs w:val="24"/>
              </w:rPr>
            </w:pPr>
            <w:r w:rsidRPr="00125625">
              <w:rPr>
                <w:rFonts w:ascii="Times New Roman" w:hAnsi="Times New Roman"/>
                <w:color w:val="000000"/>
                <w:sz w:val="24"/>
                <w:szCs w:val="24"/>
              </w:rPr>
              <w:t>олимпиады, конкурсы;</w:t>
            </w:r>
          </w:p>
          <w:p w:rsidR="002E6584" w:rsidRPr="00125625" w:rsidRDefault="002E6584" w:rsidP="00A7633B">
            <w:pPr>
              <w:pStyle w:val="ab"/>
              <w:numPr>
                <w:ilvl w:val="0"/>
                <w:numId w:val="52"/>
              </w:numPr>
              <w:spacing w:before="30" w:after="0" w:line="240" w:lineRule="auto"/>
              <w:jc w:val="both"/>
              <w:rPr>
                <w:rFonts w:ascii="Times New Roman" w:hAnsi="Times New Roman"/>
                <w:color w:val="000000"/>
                <w:sz w:val="24"/>
                <w:szCs w:val="24"/>
              </w:rPr>
            </w:pPr>
            <w:r w:rsidRPr="00125625">
              <w:rPr>
                <w:rFonts w:ascii="Times New Roman" w:hAnsi="Times New Roman"/>
                <w:color w:val="000000"/>
                <w:sz w:val="24"/>
                <w:szCs w:val="24"/>
              </w:rPr>
              <w:t xml:space="preserve">предметные недели.  </w:t>
            </w:r>
          </w:p>
          <w:p w:rsidR="002E6584" w:rsidRPr="00125625" w:rsidRDefault="002E6584" w:rsidP="002E6584">
            <w:pPr>
              <w:pStyle w:val="ab"/>
              <w:spacing w:after="0" w:line="240" w:lineRule="auto"/>
              <w:ind w:left="0"/>
              <w:rPr>
                <w:rFonts w:ascii="Times New Roman" w:hAnsi="Times New Roman"/>
                <w:sz w:val="24"/>
                <w:szCs w:val="24"/>
              </w:rPr>
            </w:pPr>
          </w:p>
        </w:tc>
      </w:tr>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b/>
                <w:sz w:val="24"/>
                <w:szCs w:val="24"/>
              </w:rPr>
            </w:pPr>
            <w:r w:rsidRPr="00125625">
              <w:rPr>
                <w:rFonts w:ascii="Times New Roman" w:hAnsi="Times New Roman"/>
                <w:b/>
                <w:sz w:val="24"/>
                <w:szCs w:val="24"/>
              </w:rPr>
              <w:t>Организация аттестации учащихся</w:t>
            </w:r>
          </w:p>
        </w:tc>
        <w:tc>
          <w:tcPr>
            <w:tcW w:w="8647" w:type="dxa"/>
          </w:tcPr>
          <w:p w:rsidR="002E6584" w:rsidRPr="00125625" w:rsidRDefault="002E6584" w:rsidP="002E6584">
            <w:pPr>
              <w:pStyle w:val="ab"/>
              <w:spacing w:before="30" w:after="0" w:line="240" w:lineRule="auto"/>
              <w:ind w:left="0"/>
              <w:jc w:val="both"/>
              <w:rPr>
                <w:rFonts w:ascii="Times New Roman" w:hAnsi="Times New Roman"/>
                <w:sz w:val="24"/>
                <w:szCs w:val="24"/>
              </w:rPr>
            </w:pPr>
            <w:r w:rsidRPr="00125625">
              <w:rPr>
                <w:rFonts w:ascii="Times New Roman" w:hAnsi="Times New Roman"/>
                <w:color w:val="000000"/>
                <w:sz w:val="24"/>
                <w:szCs w:val="24"/>
              </w:rPr>
              <w:t xml:space="preserve">В 1 классе - </w:t>
            </w:r>
            <w:r w:rsidR="00726AF9" w:rsidRPr="00125625">
              <w:rPr>
                <w:rFonts w:ascii="Times New Roman" w:hAnsi="Times New Roman"/>
                <w:color w:val="000000"/>
                <w:sz w:val="24"/>
                <w:szCs w:val="24"/>
              </w:rPr>
              <w:t>без отметочное</w:t>
            </w:r>
            <w:r w:rsidRPr="00125625">
              <w:rPr>
                <w:rFonts w:ascii="Times New Roman" w:hAnsi="Times New Roman"/>
                <w:color w:val="000000"/>
                <w:sz w:val="24"/>
                <w:szCs w:val="24"/>
              </w:rPr>
              <w:t xml:space="preserve"> обучение, во 2-9 классах по четвертям,10-11 классы полугодовые и годовые. 9,11 классы </w:t>
            </w:r>
            <w:proofErr w:type="gramStart"/>
            <w:r w:rsidRPr="00125625">
              <w:rPr>
                <w:rFonts w:ascii="Times New Roman" w:hAnsi="Times New Roman"/>
                <w:color w:val="000000"/>
                <w:sz w:val="24"/>
                <w:szCs w:val="24"/>
              </w:rPr>
              <w:t>итоговая</w:t>
            </w:r>
            <w:proofErr w:type="gramEnd"/>
            <w:r w:rsidRPr="00125625">
              <w:rPr>
                <w:rFonts w:ascii="Times New Roman" w:hAnsi="Times New Roman"/>
                <w:color w:val="000000"/>
                <w:sz w:val="24"/>
                <w:szCs w:val="24"/>
              </w:rPr>
              <w:t xml:space="preserve"> в конце учебного года</w:t>
            </w:r>
          </w:p>
        </w:tc>
      </w:tr>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b/>
                <w:sz w:val="24"/>
                <w:szCs w:val="24"/>
              </w:rPr>
            </w:pPr>
            <w:r w:rsidRPr="00125625">
              <w:rPr>
                <w:rFonts w:ascii="Times New Roman" w:hAnsi="Times New Roman"/>
                <w:b/>
                <w:sz w:val="24"/>
                <w:szCs w:val="24"/>
              </w:rPr>
              <w:t>Администрация школы</w:t>
            </w:r>
          </w:p>
        </w:tc>
        <w:tc>
          <w:tcPr>
            <w:tcW w:w="8647" w:type="dxa"/>
          </w:tcPr>
          <w:p w:rsidR="002E6584" w:rsidRPr="00125625" w:rsidRDefault="002E6584" w:rsidP="002E6584">
            <w:pPr>
              <w:pStyle w:val="ab"/>
              <w:spacing w:before="30" w:after="0" w:line="240" w:lineRule="auto"/>
              <w:ind w:left="34"/>
              <w:rPr>
                <w:rFonts w:ascii="Times New Roman" w:hAnsi="Times New Roman"/>
                <w:b/>
                <w:color w:val="000000"/>
                <w:sz w:val="24"/>
                <w:szCs w:val="24"/>
              </w:rPr>
            </w:pPr>
            <w:r w:rsidRPr="00125625">
              <w:rPr>
                <w:rFonts w:ascii="Times New Roman" w:hAnsi="Times New Roman"/>
                <w:b/>
                <w:color w:val="000000"/>
                <w:sz w:val="24"/>
                <w:szCs w:val="24"/>
              </w:rPr>
              <w:t xml:space="preserve">Директор: </w:t>
            </w:r>
          </w:p>
          <w:p w:rsidR="002E6584" w:rsidRPr="00125625" w:rsidRDefault="002E6584" w:rsidP="002E6584">
            <w:pPr>
              <w:pStyle w:val="ab"/>
              <w:spacing w:before="30" w:after="0" w:line="240" w:lineRule="auto"/>
              <w:ind w:left="34"/>
              <w:rPr>
                <w:rFonts w:ascii="Times New Roman" w:hAnsi="Times New Roman"/>
                <w:b/>
                <w:color w:val="000000"/>
                <w:sz w:val="24"/>
                <w:szCs w:val="24"/>
              </w:rPr>
            </w:pPr>
            <w:r w:rsidRPr="00125625">
              <w:rPr>
                <w:rFonts w:ascii="Times New Roman" w:hAnsi="Times New Roman"/>
                <w:color w:val="000000"/>
                <w:sz w:val="24"/>
                <w:szCs w:val="24"/>
              </w:rPr>
              <w:t xml:space="preserve"> </w:t>
            </w:r>
            <w:r w:rsidRPr="00125625">
              <w:rPr>
                <w:rFonts w:ascii="Times New Roman" w:hAnsi="Times New Roman"/>
                <w:b/>
                <w:color w:val="000000"/>
                <w:sz w:val="24"/>
                <w:szCs w:val="24"/>
              </w:rPr>
              <w:t>Хованская Светлана Валерьевна</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 xml:space="preserve">Образование – высшее </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Педагогический стаж –  16 лет.</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Стаж административной работы –   2 года.</w:t>
            </w:r>
          </w:p>
          <w:p w:rsidR="002E6584" w:rsidRPr="00125625" w:rsidRDefault="00CC079A" w:rsidP="002E6584">
            <w:pPr>
              <w:pStyle w:val="ab"/>
              <w:spacing w:before="30" w:after="0" w:line="240" w:lineRule="auto"/>
              <w:ind w:left="34"/>
              <w:rPr>
                <w:rFonts w:ascii="Times New Roman" w:hAnsi="Times New Roman"/>
                <w:b/>
                <w:color w:val="000000"/>
                <w:sz w:val="24"/>
                <w:szCs w:val="24"/>
              </w:rPr>
            </w:pPr>
            <w:r>
              <w:rPr>
                <w:rFonts w:ascii="Times New Roman" w:hAnsi="Times New Roman"/>
                <w:b/>
                <w:color w:val="000000"/>
                <w:sz w:val="24"/>
                <w:szCs w:val="24"/>
              </w:rPr>
              <w:t>Заместитель директора по УВР</w:t>
            </w:r>
            <w:r w:rsidR="002E6584" w:rsidRPr="00125625">
              <w:rPr>
                <w:rFonts w:ascii="Times New Roman" w:hAnsi="Times New Roman"/>
                <w:b/>
                <w:color w:val="000000"/>
                <w:sz w:val="24"/>
                <w:szCs w:val="24"/>
              </w:rPr>
              <w:t>:</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b/>
                <w:color w:val="000000"/>
                <w:sz w:val="24"/>
                <w:szCs w:val="24"/>
              </w:rPr>
              <w:t xml:space="preserve"> Басырова Разида Заудатовна</w:t>
            </w:r>
          </w:p>
          <w:p w:rsidR="002E6584" w:rsidRPr="00125625" w:rsidRDefault="002E6584" w:rsidP="002E6584">
            <w:pPr>
              <w:spacing w:before="30"/>
              <w:ind w:left="34"/>
              <w:rPr>
                <w:color w:val="000000"/>
                <w:sz w:val="24"/>
                <w:szCs w:val="24"/>
              </w:rPr>
            </w:pPr>
            <w:r w:rsidRPr="00125625">
              <w:rPr>
                <w:color w:val="000000"/>
                <w:sz w:val="24"/>
                <w:szCs w:val="24"/>
              </w:rPr>
              <w:t xml:space="preserve">     Образование – высшее </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Педагогический стаж –25 лет.</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lastRenderedPageBreak/>
              <w:t>Стаж административной работы –  12 лет</w:t>
            </w:r>
          </w:p>
          <w:p w:rsidR="002E6584" w:rsidRPr="00125625" w:rsidRDefault="002E6584" w:rsidP="002E6584">
            <w:pPr>
              <w:pStyle w:val="ab"/>
              <w:spacing w:before="30" w:after="0" w:line="240" w:lineRule="auto"/>
              <w:ind w:left="34"/>
              <w:rPr>
                <w:rFonts w:ascii="Times New Roman" w:hAnsi="Times New Roman"/>
                <w:color w:val="000000"/>
                <w:sz w:val="24"/>
                <w:szCs w:val="24"/>
              </w:rPr>
            </w:pPr>
          </w:p>
        </w:tc>
      </w:tr>
    </w:tbl>
    <w:p w:rsidR="002E6584" w:rsidRDefault="002E6584">
      <w:pPr>
        <w:ind w:left="1120"/>
        <w:rPr>
          <w:sz w:val="20"/>
          <w:szCs w:val="20"/>
        </w:rPr>
      </w:pPr>
    </w:p>
    <w:p w:rsidR="00E9682C" w:rsidRDefault="00E9682C">
      <w:pPr>
        <w:spacing w:line="262" w:lineRule="exact"/>
        <w:rPr>
          <w:sz w:val="20"/>
          <w:szCs w:val="20"/>
        </w:rPr>
      </w:pPr>
    </w:p>
    <w:tbl>
      <w:tblPr>
        <w:tblW w:w="0" w:type="auto"/>
        <w:tblInd w:w="570" w:type="dxa"/>
        <w:tblLayout w:type="fixed"/>
        <w:tblCellMar>
          <w:left w:w="0" w:type="dxa"/>
          <w:right w:w="0" w:type="dxa"/>
        </w:tblCellMar>
        <w:tblLook w:val="04A0"/>
      </w:tblPr>
      <w:tblGrid>
        <w:gridCol w:w="2420"/>
        <w:gridCol w:w="1540"/>
        <w:gridCol w:w="2040"/>
        <w:gridCol w:w="500"/>
        <w:gridCol w:w="1620"/>
        <w:gridCol w:w="800"/>
        <w:gridCol w:w="2040"/>
        <w:gridCol w:w="500"/>
      </w:tblGrid>
      <w:tr w:rsidR="00E9682C">
        <w:trPr>
          <w:trHeight w:val="280"/>
        </w:trPr>
        <w:tc>
          <w:tcPr>
            <w:tcW w:w="2420" w:type="dxa"/>
            <w:tcBorders>
              <w:top w:val="single" w:sz="8" w:space="0" w:color="auto"/>
              <w:left w:val="single" w:sz="8" w:space="0" w:color="auto"/>
            </w:tcBorders>
            <w:vAlign w:val="bottom"/>
          </w:tcPr>
          <w:p w:rsidR="00E9682C" w:rsidRDefault="00E9682C">
            <w:pPr>
              <w:rPr>
                <w:sz w:val="24"/>
                <w:szCs w:val="24"/>
              </w:rPr>
            </w:pPr>
          </w:p>
        </w:tc>
        <w:tc>
          <w:tcPr>
            <w:tcW w:w="1540" w:type="dxa"/>
            <w:tcBorders>
              <w:top w:val="single" w:sz="8" w:space="0" w:color="auto"/>
              <w:right w:val="single" w:sz="8" w:space="0" w:color="auto"/>
            </w:tcBorders>
            <w:vAlign w:val="bottom"/>
          </w:tcPr>
          <w:p w:rsidR="00E9682C" w:rsidRDefault="00E9682C">
            <w:pPr>
              <w:rPr>
                <w:sz w:val="24"/>
                <w:szCs w:val="24"/>
              </w:rPr>
            </w:pPr>
          </w:p>
        </w:tc>
        <w:tc>
          <w:tcPr>
            <w:tcW w:w="2040" w:type="dxa"/>
            <w:tcBorders>
              <w:top w:val="single" w:sz="8" w:space="0" w:color="auto"/>
            </w:tcBorders>
            <w:vAlign w:val="bottom"/>
          </w:tcPr>
          <w:p w:rsidR="00E9682C" w:rsidRDefault="00D8492A">
            <w:pPr>
              <w:ind w:left="80"/>
              <w:rPr>
                <w:sz w:val="20"/>
                <w:szCs w:val="20"/>
              </w:rPr>
            </w:pPr>
            <w:r>
              <w:rPr>
                <w:rFonts w:eastAsia="Times New Roman"/>
                <w:b/>
                <w:bCs/>
                <w:sz w:val="24"/>
                <w:szCs w:val="24"/>
              </w:rPr>
              <w:t>Начальное</w:t>
            </w:r>
          </w:p>
        </w:tc>
        <w:tc>
          <w:tcPr>
            <w:tcW w:w="500" w:type="dxa"/>
            <w:tcBorders>
              <w:top w:val="single" w:sz="8" w:space="0" w:color="auto"/>
              <w:right w:val="single" w:sz="8" w:space="0" w:color="auto"/>
            </w:tcBorders>
            <w:vAlign w:val="bottom"/>
          </w:tcPr>
          <w:p w:rsidR="00E9682C" w:rsidRDefault="00E9682C">
            <w:pPr>
              <w:rPr>
                <w:sz w:val="24"/>
                <w:szCs w:val="24"/>
              </w:rPr>
            </w:pPr>
          </w:p>
        </w:tc>
        <w:tc>
          <w:tcPr>
            <w:tcW w:w="1620" w:type="dxa"/>
            <w:tcBorders>
              <w:top w:val="single" w:sz="8" w:space="0" w:color="auto"/>
            </w:tcBorders>
            <w:vAlign w:val="bottom"/>
          </w:tcPr>
          <w:p w:rsidR="00E9682C" w:rsidRDefault="00D8492A">
            <w:pPr>
              <w:ind w:left="100"/>
              <w:rPr>
                <w:sz w:val="20"/>
                <w:szCs w:val="20"/>
              </w:rPr>
            </w:pPr>
            <w:r>
              <w:rPr>
                <w:rFonts w:eastAsia="Times New Roman"/>
                <w:b/>
                <w:bCs/>
                <w:sz w:val="24"/>
                <w:szCs w:val="24"/>
              </w:rPr>
              <w:t>Основное</w:t>
            </w:r>
          </w:p>
        </w:tc>
        <w:tc>
          <w:tcPr>
            <w:tcW w:w="800" w:type="dxa"/>
            <w:tcBorders>
              <w:top w:val="single" w:sz="8" w:space="0" w:color="auto"/>
              <w:right w:val="single" w:sz="8" w:space="0" w:color="auto"/>
            </w:tcBorders>
            <w:vAlign w:val="bottom"/>
          </w:tcPr>
          <w:p w:rsidR="00E9682C" w:rsidRDefault="00E9682C">
            <w:pPr>
              <w:rPr>
                <w:sz w:val="24"/>
                <w:szCs w:val="24"/>
              </w:rPr>
            </w:pPr>
          </w:p>
        </w:tc>
        <w:tc>
          <w:tcPr>
            <w:tcW w:w="2040" w:type="dxa"/>
            <w:tcBorders>
              <w:top w:val="single" w:sz="8" w:space="0" w:color="auto"/>
            </w:tcBorders>
            <w:vAlign w:val="bottom"/>
          </w:tcPr>
          <w:p w:rsidR="00E9682C" w:rsidRDefault="00D8492A">
            <w:pPr>
              <w:ind w:left="80"/>
              <w:rPr>
                <w:sz w:val="20"/>
                <w:szCs w:val="20"/>
              </w:rPr>
            </w:pPr>
            <w:r>
              <w:rPr>
                <w:rFonts w:eastAsia="Times New Roman"/>
                <w:b/>
                <w:bCs/>
                <w:sz w:val="24"/>
                <w:szCs w:val="24"/>
              </w:rPr>
              <w:t>Среднее</w:t>
            </w:r>
          </w:p>
        </w:tc>
        <w:tc>
          <w:tcPr>
            <w:tcW w:w="500" w:type="dxa"/>
            <w:tcBorders>
              <w:top w:val="single" w:sz="8" w:space="0" w:color="auto"/>
              <w:right w:val="single" w:sz="8" w:space="0" w:color="auto"/>
            </w:tcBorders>
            <w:vAlign w:val="bottom"/>
          </w:tcPr>
          <w:p w:rsidR="00E9682C" w:rsidRDefault="00E9682C">
            <w:pPr>
              <w:rPr>
                <w:sz w:val="24"/>
                <w:szCs w:val="24"/>
              </w:rPr>
            </w:pPr>
          </w:p>
        </w:tc>
      </w:tr>
      <w:tr w:rsidR="00E9682C">
        <w:trPr>
          <w:trHeight w:val="280"/>
        </w:trPr>
        <w:tc>
          <w:tcPr>
            <w:tcW w:w="2420" w:type="dxa"/>
            <w:tcBorders>
              <w:left w:val="single" w:sz="8" w:space="0" w:color="auto"/>
              <w:bottom w:val="single" w:sz="8" w:space="0" w:color="auto"/>
            </w:tcBorders>
            <w:vAlign w:val="bottom"/>
          </w:tcPr>
          <w:p w:rsidR="00E9682C" w:rsidRDefault="00E9682C">
            <w:pPr>
              <w:rPr>
                <w:sz w:val="24"/>
                <w:szCs w:val="24"/>
              </w:rPr>
            </w:pPr>
          </w:p>
        </w:tc>
        <w:tc>
          <w:tcPr>
            <w:tcW w:w="1540" w:type="dxa"/>
            <w:tcBorders>
              <w:bottom w:val="single" w:sz="8" w:space="0" w:color="auto"/>
              <w:right w:val="single" w:sz="8" w:space="0" w:color="auto"/>
            </w:tcBorders>
            <w:vAlign w:val="bottom"/>
          </w:tcPr>
          <w:p w:rsidR="00E9682C" w:rsidRDefault="00E9682C">
            <w:pPr>
              <w:rPr>
                <w:sz w:val="24"/>
                <w:szCs w:val="24"/>
              </w:rPr>
            </w:pPr>
          </w:p>
        </w:tc>
        <w:tc>
          <w:tcPr>
            <w:tcW w:w="2040" w:type="dxa"/>
            <w:tcBorders>
              <w:bottom w:val="single" w:sz="8" w:space="0" w:color="auto"/>
            </w:tcBorders>
            <w:vAlign w:val="bottom"/>
          </w:tcPr>
          <w:p w:rsidR="00E9682C" w:rsidRDefault="00D8492A">
            <w:pPr>
              <w:ind w:left="80"/>
              <w:rPr>
                <w:sz w:val="20"/>
                <w:szCs w:val="20"/>
              </w:rPr>
            </w:pPr>
            <w:r>
              <w:rPr>
                <w:rFonts w:eastAsia="Times New Roman"/>
                <w:b/>
                <w:bCs/>
                <w:sz w:val="24"/>
                <w:szCs w:val="24"/>
              </w:rPr>
              <w:t>образование</w:t>
            </w:r>
          </w:p>
        </w:tc>
        <w:tc>
          <w:tcPr>
            <w:tcW w:w="500" w:type="dxa"/>
            <w:tcBorders>
              <w:bottom w:val="single" w:sz="8" w:space="0" w:color="auto"/>
              <w:right w:val="single" w:sz="8" w:space="0" w:color="auto"/>
            </w:tcBorders>
            <w:vAlign w:val="bottom"/>
          </w:tcPr>
          <w:p w:rsidR="00E9682C" w:rsidRDefault="00E9682C">
            <w:pPr>
              <w:rPr>
                <w:sz w:val="24"/>
                <w:szCs w:val="24"/>
              </w:rPr>
            </w:pPr>
          </w:p>
        </w:tc>
        <w:tc>
          <w:tcPr>
            <w:tcW w:w="1620" w:type="dxa"/>
            <w:tcBorders>
              <w:bottom w:val="single" w:sz="8" w:space="0" w:color="auto"/>
            </w:tcBorders>
            <w:vAlign w:val="bottom"/>
          </w:tcPr>
          <w:p w:rsidR="00E9682C" w:rsidRDefault="00D8492A">
            <w:pPr>
              <w:ind w:left="100"/>
              <w:rPr>
                <w:sz w:val="20"/>
                <w:szCs w:val="20"/>
              </w:rPr>
            </w:pPr>
            <w:r>
              <w:rPr>
                <w:rFonts w:eastAsia="Times New Roman"/>
                <w:b/>
                <w:bCs/>
                <w:sz w:val="24"/>
                <w:szCs w:val="24"/>
              </w:rPr>
              <w:t>образование</w:t>
            </w:r>
          </w:p>
        </w:tc>
        <w:tc>
          <w:tcPr>
            <w:tcW w:w="800" w:type="dxa"/>
            <w:tcBorders>
              <w:bottom w:val="single" w:sz="8" w:space="0" w:color="auto"/>
              <w:right w:val="single" w:sz="8" w:space="0" w:color="auto"/>
            </w:tcBorders>
            <w:vAlign w:val="bottom"/>
          </w:tcPr>
          <w:p w:rsidR="00E9682C" w:rsidRDefault="00E9682C">
            <w:pPr>
              <w:rPr>
                <w:sz w:val="24"/>
                <w:szCs w:val="24"/>
              </w:rPr>
            </w:pPr>
          </w:p>
        </w:tc>
        <w:tc>
          <w:tcPr>
            <w:tcW w:w="2040" w:type="dxa"/>
            <w:tcBorders>
              <w:bottom w:val="single" w:sz="8" w:space="0" w:color="auto"/>
            </w:tcBorders>
            <w:vAlign w:val="bottom"/>
          </w:tcPr>
          <w:p w:rsidR="00E9682C" w:rsidRDefault="00D8492A">
            <w:pPr>
              <w:ind w:left="80"/>
              <w:rPr>
                <w:sz w:val="20"/>
                <w:szCs w:val="20"/>
              </w:rPr>
            </w:pPr>
            <w:r>
              <w:rPr>
                <w:rFonts w:eastAsia="Times New Roman"/>
                <w:b/>
                <w:bCs/>
                <w:sz w:val="24"/>
                <w:szCs w:val="24"/>
              </w:rPr>
              <w:t>образование</w:t>
            </w:r>
          </w:p>
        </w:tc>
        <w:tc>
          <w:tcPr>
            <w:tcW w:w="500" w:type="dxa"/>
            <w:tcBorders>
              <w:bottom w:val="single" w:sz="8" w:space="0" w:color="auto"/>
              <w:right w:val="single" w:sz="8" w:space="0" w:color="auto"/>
            </w:tcBorders>
            <w:vAlign w:val="bottom"/>
          </w:tcPr>
          <w:p w:rsidR="00E9682C" w:rsidRDefault="00E9682C">
            <w:pPr>
              <w:rPr>
                <w:sz w:val="24"/>
                <w:szCs w:val="24"/>
              </w:rPr>
            </w:pPr>
          </w:p>
        </w:tc>
      </w:tr>
      <w:tr w:rsidR="00E9682C">
        <w:trPr>
          <w:trHeight w:val="257"/>
        </w:trPr>
        <w:tc>
          <w:tcPr>
            <w:tcW w:w="2420" w:type="dxa"/>
            <w:tcBorders>
              <w:left w:val="single" w:sz="8" w:space="0" w:color="auto"/>
            </w:tcBorders>
            <w:vAlign w:val="bottom"/>
          </w:tcPr>
          <w:p w:rsidR="00E9682C" w:rsidRDefault="00D8492A">
            <w:pPr>
              <w:spacing w:line="257" w:lineRule="exact"/>
              <w:ind w:left="120"/>
              <w:rPr>
                <w:sz w:val="20"/>
                <w:szCs w:val="20"/>
              </w:rPr>
            </w:pPr>
            <w:r>
              <w:rPr>
                <w:rFonts w:eastAsia="Times New Roman"/>
                <w:sz w:val="24"/>
                <w:szCs w:val="24"/>
              </w:rPr>
              <w:t>Продолжительность</w:t>
            </w:r>
          </w:p>
        </w:tc>
        <w:tc>
          <w:tcPr>
            <w:tcW w:w="1540" w:type="dxa"/>
            <w:tcBorders>
              <w:right w:val="single" w:sz="8" w:space="0" w:color="auto"/>
            </w:tcBorders>
            <w:vAlign w:val="bottom"/>
          </w:tcPr>
          <w:p w:rsidR="00E9682C" w:rsidRDefault="00D8492A">
            <w:pPr>
              <w:spacing w:line="257" w:lineRule="exact"/>
              <w:ind w:right="20"/>
              <w:jc w:val="right"/>
              <w:rPr>
                <w:sz w:val="20"/>
                <w:szCs w:val="20"/>
              </w:rPr>
            </w:pPr>
            <w:r>
              <w:rPr>
                <w:rFonts w:eastAsia="Times New Roman"/>
                <w:sz w:val="24"/>
                <w:szCs w:val="24"/>
              </w:rPr>
              <w:t>учебной</w:t>
            </w:r>
          </w:p>
        </w:tc>
        <w:tc>
          <w:tcPr>
            <w:tcW w:w="2540" w:type="dxa"/>
            <w:gridSpan w:val="2"/>
            <w:tcBorders>
              <w:right w:val="single" w:sz="8" w:space="0" w:color="auto"/>
            </w:tcBorders>
            <w:vAlign w:val="bottom"/>
          </w:tcPr>
          <w:p w:rsidR="00E9682C" w:rsidRDefault="00D8492A">
            <w:pPr>
              <w:spacing w:line="257" w:lineRule="exact"/>
              <w:ind w:left="80"/>
              <w:rPr>
                <w:sz w:val="20"/>
                <w:szCs w:val="20"/>
              </w:rPr>
            </w:pPr>
            <w:r>
              <w:rPr>
                <w:rFonts w:eastAsia="Times New Roman"/>
                <w:sz w:val="24"/>
                <w:szCs w:val="24"/>
              </w:rPr>
              <w:t>6 (в 1 классе - 5 дней)</w:t>
            </w:r>
          </w:p>
        </w:tc>
        <w:tc>
          <w:tcPr>
            <w:tcW w:w="1620" w:type="dxa"/>
            <w:vAlign w:val="bottom"/>
          </w:tcPr>
          <w:p w:rsidR="00E9682C" w:rsidRDefault="00D8492A">
            <w:pPr>
              <w:spacing w:line="257" w:lineRule="exact"/>
              <w:ind w:left="100"/>
              <w:rPr>
                <w:sz w:val="20"/>
                <w:szCs w:val="20"/>
              </w:rPr>
            </w:pPr>
            <w:r>
              <w:rPr>
                <w:rFonts w:eastAsia="Times New Roman"/>
                <w:sz w:val="24"/>
                <w:szCs w:val="24"/>
              </w:rPr>
              <w:t>6</w:t>
            </w:r>
          </w:p>
        </w:tc>
        <w:tc>
          <w:tcPr>
            <w:tcW w:w="800" w:type="dxa"/>
            <w:tcBorders>
              <w:right w:val="single" w:sz="8" w:space="0" w:color="auto"/>
            </w:tcBorders>
            <w:vAlign w:val="bottom"/>
          </w:tcPr>
          <w:p w:rsidR="00E9682C" w:rsidRDefault="00E9682C"/>
        </w:tc>
        <w:tc>
          <w:tcPr>
            <w:tcW w:w="2040" w:type="dxa"/>
            <w:vAlign w:val="bottom"/>
          </w:tcPr>
          <w:p w:rsidR="00E9682C" w:rsidRDefault="00D8492A">
            <w:pPr>
              <w:spacing w:line="257" w:lineRule="exact"/>
              <w:ind w:left="80"/>
              <w:rPr>
                <w:sz w:val="20"/>
                <w:szCs w:val="20"/>
              </w:rPr>
            </w:pPr>
            <w:r>
              <w:rPr>
                <w:rFonts w:eastAsia="Times New Roman"/>
                <w:sz w:val="24"/>
                <w:szCs w:val="24"/>
              </w:rPr>
              <w:t>6</w:t>
            </w:r>
          </w:p>
        </w:tc>
        <w:tc>
          <w:tcPr>
            <w:tcW w:w="500" w:type="dxa"/>
            <w:tcBorders>
              <w:right w:val="single" w:sz="8" w:space="0" w:color="auto"/>
            </w:tcBorders>
            <w:vAlign w:val="bottom"/>
          </w:tcPr>
          <w:p w:rsidR="00E9682C" w:rsidRDefault="00E9682C"/>
        </w:tc>
      </w:tr>
      <w:tr w:rsidR="00E9682C">
        <w:trPr>
          <w:trHeight w:val="282"/>
        </w:trPr>
        <w:tc>
          <w:tcPr>
            <w:tcW w:w="2420" w:type="dxa"/>
            <w:tcBorders>
              <w:left w:val="single" w:sz="8" w:space="0" w:color="auto"/>
              <w:bottom w:val="single" w:sz="8" w:space="0" w:color="auto"/>
            </w:tcBorders>
            <w:vAlign w:val="bottom"/>
          </w:tcPr>
          <w:p w:rsidR="00E9682C" w:rsidRDefault="00D8492A">
            <w:pPr>
              <w:ind w:left="120"/>
              <w:rPr>
                <w:sz w:val="20"/>
                <w:szCs w:val="20"/>
              </w:rPr>
            </w:pPr>
            <w:r>
              <w:rPr>
                <w:rFonts w:eastAsia="Times New Roman"/>
                <w:sz w:val="24"/>
                <w:szCs w:val="24"/>
              </w:rPr>
              <w:t>недели (дней)</w:t>
            </w:r>
          </w:p>
        </w:tc>
        <w:tc>
          <w:tcPr>
            <w:tcW w:w="1540" w:type="dxa"/>
            <w:tcBorders>
              <w:bottom w:val="single" w:sz="8" w:space="0" w:color="auto"/>
              <w:right w:val="single" w:sz="8" w:space="0" w:color="auto"/>
            </w:tcBorders>
            <w:vAlign w:val="bottom"/>
          </w:tcPr>
          <w:p w:rsidR="00E9682C" w:rsidRDefault="00E9682C">
            <w:pPr>
              <w:rPr>
                <w:sz w:val="24"/>
                <w:szCs w:val="24"/>
              </w:rPr>
            </w:pPr>
          </w:p>
        </w:tc>
        <w:tc>
          <w:tcPr>
            <w:tcW w:w="2040" w:type="dxa"/>
            <w:tcBorders>
              <w:bottom w:val="single" w:sz="8" w:space="0" w:color="auto"/>
            </w:tcBorders>
            <w:vAlign w:val="bottom"/>
          </w:tcPr>
          <w:p w:rsidR="00E9682C" w:rsidRDefault="00E9682C">
            <w:pPr>
              <w:rPr>
                <w:sz w:val="24"/>
                <w:szCs w:val="24"/>
              </w:rPr>
            </w:pPr>
          </w:p>
        </w:tc>
        <w:tc>
          <w:tcPr>
            <w:tcW w:w="500" w:type="dxa"/>
            <w:tcBorders>
              <w:bottom w:val="single" w:sz="8" w:space="0" w:color="auto"/>
              <w:right w:val="single" w:sz="8" w:space="0" w:color="auto"/>
            </w:tcBorders>
            <w:vAlign w:val="bottom"/>
          </w:tcPr>
          <w:p w:rsidR="00E9682C" w:rsidRDefault="00E9682C">
            <w:pPr>
              <w:rPr>
                <w:sz w:val="24"/>
                <w:szCs w:val="24"/>
              </w:rPr>
            </w:pPr>
          </w:p>
        </w:tc>
        <w:tc>
          <w:tcPr>
            <w:tcW w:w="1620" w:type="dxa"/>
            <w:tcBorders>
              <w:bottom w:val="single" w:sz="8" w:space="0" w:color="auto"/>
            </w:tcBorders>
            <w:vAlign w:val="bottom"/>
          </w:tcPr>
          <w:p w:rsidR="00E9682C" w:rsidRDefault="00E9682C">
            <w:pPr>
              <w:rPr>
                <w:sz w:val="24"/>
                <w:szCs w:val="24"/>
              </w:rPr>
            </w:pPr>
          </w:p>
        </w:tc>
        <w:tc>
          <w:tcPr>
            <w:tcW w:w="800" w:type="dxa"/>
            <w:tcBorders>
              <w:bottom w:val="single" w:sz="8" w:space="0" w:color="auto"/>
              <w:right w:val="single" w:sz="8" w:space="0" w:color="auto"/>
            </w:tcBorders>
            <w:vAlign w:val="bottom"/>
          </w:tcPr>
          <w:p w:rsidR="00E9682C" w:rsidRDefault="00E9682C">
            <w:pPr>
              <w:rPr>
                <w:sz w:val="24"/>
                <w:szCs w:val="24"/>
              </w:rPr>
            </w:pPr>
          </w:p>
        </w:tc>
        <w:tc>
          <w:tcPr>
            <w:tcW w:w="2040" w:type="dxa"/>
            <w:tcBorders>
              <w:bottom w:val="single" w:sz="8" w:space="0" w:color="auto"/>
            </w:tcBorders>
            <w:vAlign w:val="bottom"/>
          </w:tcPr>
          <w:p w:rsidR="00E9682C" w:rsidRDefault="00E9682C">
            <w:pPr>
              <w:rPr>
                <w:sz w:val="24"/>
                <w:szCs w:val="24"/>
              </w:rPr>
            </w:pPr>
          </w:p>
        </w:tc>
        <w:tc>
          <w:tcPr>
            <w:tcW w:w="500" w:type="dxa"/>
            <w:tcBorders>
              <w:bottom w:val="single" w:sz="8" w:space="0" w:color="auto"/>
              <w:right w:val="single" w:sz="8" w:space="0" w:color="auto"/>
            </w:tcBorders>
            <w:vAlign w:val="bottom"/>
          </w:tcPr>
          <w:p w:rsidR="00E9682C" w:rsidRDefault="00E9682C">
            <w:pPr>
              <w:rPr>
                <w:sz w:val="24"/>
                <w:szCs w:val="24"/>
              </w:rPr>
            </w:pPr>
          </w:p>
        </w:tc>
      </w:tr>
      <w:tr w:rsidR="00E9682C">
        <w:trPr>
          <w:trHeight w:val="266"/>
        </w:trPr>
        <w:tc>
          <w:tcPr>
            <w:tcW w:w="3960" w:type="dxa"/>
            <w:gridSpan w:val="2"/>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Продолжительность уроков (мин)</w:t>
            </w:r>
          </w:p>
        </w:tc>
        <w:tc>
          <w:tcPr>
            <w:tcW w:w="2040" w:type="dxa"/>
            <w:tcBorders>
              <w:bottom w:val="single" w:sz="8" w:space="0" w:color="auto"/>
            </w:tcBorders>
            <w:vAlign w:val="bottom"/>
          </w:tcPr>
          <w:p w:rsidR="00E9682C" w:rsidRDefault="00D8492A">
            <w:pPr>
              <w:spacing w:line="264" w:lineRule="exact"/>
              <w:ind w:left="80"/>
              <w:rPr>
                <w:sz w:val="20"/>
                <w:szCs w:val="20"/>
              </w:rPr>
            </w:pPr>
            <w:r>
              <w:rPr>
                <w:rFonts w:eastAsia="Times New Roman"/>
                <w:sz w:val="24"/>
                <w:szCs w:val="24"/>
              </w:rPr>
              <w:t>45</w:t>
            </w:r>
          </w:p>
        </w:tc>
        <w:tc>
          <w:tcPr>
            <w:tcW w:w="500" w:type="dxa"/>
            <w:tcBorders>
              <w:bottom w:val="single" w:sz="8" w:space="0" w:color="auto"/>
              <w:right w:val="single" w:sz="8" w:space="0" w:color="auto"/>
            </w:tcBorders>
            <w:vAlign w:val="bottom"/>
          </w:tcPr>
          <w:p w:rsidR="00E9682C" w:rsidRDefault="00E9682C">
            <w:pPr>
              <w:rPr>
                <w:sz w:val="23"/>
                <w:szCs w:val="23"/>
              </w:rPr>
            </w:pPr>
          </w:p>
        </w:tc>
        <w:tc>
          <w:tcPr>
            <w:tcW w:w="1620" w:type="dxa"/>
            <w:tcBorders>
              <w:bottom w:val="single" w:sz="8" w:space="0" w:color="auto"/>
            </w:tcBorders>
            <w:vAlign w:val="bottom"/>
          </w:tcPr>
          <w:p w:rsidR="00E9682C" w:rsidRDefault="00D8492A">
            <w:pPr>
              <w:spacing w:line="264" w:lineRule="exact"/>
              <w:ind w:left="100"/>
              <w:rPr>
                <w:sz w:val="20"/>
                <w:szCs w:val="20"/>
              </w:rPr>
            </w:pPr>
            <w:r>
              <w:rPr>
                <w:rFonts w:eastAsia="Times New Roman"/>
                <w:sz w:val="24"/>
                <w:szCs w:val="24"/>
              </w:rPr>
              <w:t>45</w:t>
            </w:r>
          </w:p>
        </w:tc>
        <w:tc>
          <w:tcPr>
            <w:tcW w:w="800" w:type="dxa"/>
            <w:tcBorders>
              <w:bottom w:val="single" w:sz="8" w:space="0" w:color="auto"/>
              <w:right w:val="single" w:sz="8" w:space="0" w:color="auto"/>
            </w:tcBorders>
            <w:vAlign w:val="bottom"/>
          </w:tcPr>
          <w:p w:rsidR="00E9682C" w:rsidRDefault="00E9682C">
            <w:pPr>
              <w:rPr>
                <w:sz w:val="23"/>
                <w:szCs w:val="23"/>
              </w:rPr>
            </w:pPr>
          </w:p>
        </w:tc>
        <w:tc>
          <w:tcPr>
            <w:tcW w:w="2040" w:type="dxa"/>
            <w:tcBorders>
              <w:bottom w:val="single" w:sz="8" w:space="0" w:color="auto"/>
            </w:tcBorders>
            <w:vAlign w:val="bottom"/>
          </w:tcPr>
          <w:p w:rsidR="00E9682C" w:rsidRDefault="00D8492A">
            <w:pPr>
              <w:spacing w:line="264" w:lineRule="exact"/>
              <w:ind w:left="80"/>
              <w:rPr>
                <w:sz w:val="20"/>
                <w:szCs w:val="20"/>
              </w:rPr>
            </w:pPr>
            <w:r>
              <w:rPr>
                <w:rFonts w:eastAsia="Times New Roman"/>
                <w:sz w:val="24"/>
                <w:szCs w:val="24"/>
              </w:rPr>
              <w:t>45</w:t>
            </w:r>
          </w:p>
        </w:tc>
        <w:tc>
          <w:tcPr>
            <w:tcW w:w="500" w:type="dxa"/>
            <w:tcBorders>
              <w:bottom w:val="single" w:sz="8" w:space="0" w:color="auto"/>
              <w:right w:val="single" w:sz="8" w:space="0" w:color="auto"/>
            </w:tcBorders>
            <w:vAlign w:val="bottom"/>
          </w:tcPr>
          <w:p w:rsidR="00E9682C" w:rsidRDefault="00E9682C">
            <w:pPr>
              <w:rPr>
                <w:sz w:val="23"/>
                <w:szCs w:val="23"/>
              </w:rPr>
            </w:pPr>
          </w:p>
        </w:tc>
      </w:tr>
      <w:tr w:rsidR="00E9682C">
        <w:trPr>
          <w:trHeight w:val="262"/>
        </w:trPr>
        <w:tc>
          <w:tcPr>
            <w:tcW w:w="2420" w:type="dxa"/>
            <w:tcBorders>
              <w:left w:val="single" w:sz="8" w:space="0" w:color="auto"/>
            </w:tcBorders>
            <w:vAlign w:val="bottom"/>
          </w:tcPr>
          <w:p w:rsidR="00E9682C" w:rsidRDefault="00D8492A">
            <w:pPr>
              <w:spacing w:line="262" w:lineRule="exact"/>
              <w:ind w:left="120"/>
              <w:rPr>
                <w:sz w:val="20"/>
                <w:szCs w:val="20"/>
              </w:rPr>
            </w:pPr>
            <w:r>
              <w:rPr>
                <w:rFonts w:eastAsia="Times New Roman"/>
                <w:sz w:val="24"/>
                <w:szCs w:val="24"/>
              </w:rPr>
              <w:t>Продолжительность</w:t>
            </w:r>
          </w:p>
        </w:tc>
        <w:tc>
          <w:tcPr>
            <w:tcW w:w="1540" w:type="dxa"/>
            <w:tcBorders>
              <w:right w:val="single" w:sz="8" w:space="0" w:color="auto"/>
            </w:tcBorders>
            <w:vAlign w:val="bottom"/>
          </w:tcPr>
          <w:p w:rsidR="00E9682C" w:rsidRDefault="00D8492A">
            <w:pPr>
              <w:spacing w:line="262" w:lineRule="exact"/>
              <w:ind w:right="20"/>
              <w:jc w:val="right"/>
              <w:rPr>
                <w:sz w:val="20"/>
                <w:szCs w:val="20"/>
              </w:rPr>
            </w:pPr>
            <w:r>
              <w:rPr>
                <w:rFonts w:eastAsia="Times New Roman"/>
                <w:sz w:val="24"/>
                <w:szCs w:val="24"/>
              </w:rPr>
              <w:t>перерывов</w:t>
            </w:r>
          </w:p>
        </w:tc>
        <w:tc>
          <w:tcPr>
            <w:tcW w:w="2040" w:type="dxa"/>
            <w:vAlign w:val="bottom"/>
          </w:tcPr>
          <w:p w:rsidR="00E9682C" w:rsidRDefault="00D8492A">
            <w:pPr>
              <w:spacing w:line="262" w:lineRule="exact"/>
              <w:ind w:left="80"/>
              <w:rPr>
                <w:sz w:val="20"/>
                <w:szCs w:val="20"/>
              </w:rPr>
            </w:pPr>
            <w:r>
              <w:rPr>
                <w:rFonts w:eastAsia="Times New Roman"/>
                <w:sz w:val="24"/>
                <w:szCs w:val="24"/>
              </w:rPr>
              <w:t>Минимальная</w:t>
            </w:r>
          </w:p>
        </w:tc>
        <w:tc>
          <w:tcPr>
            <w:tcW w:w="500" w:type="dxa"/>
            <w:tcBorders>
              <w:right w:val="single" w:sz="8" w:space="0" w:color="auto"/>
            </w:tcBorders>
            <w:vAlign w:val="bottom"/>
          </w:tcPr>
          <w:p w:rsidR="00E9682C" w:rsidRDefault="00D8492A">
            <w:pPr>
              <w:spacing w:line="262" w:lineRule="exact"/>
              <w:jc w:val="right"/>
              <w:rPr>
                <w:sz w:val="20"/>
                <w:szCs w:val="20"/>
              </w:rPr>
            </w:pPr>
            <w:r>
              <w:rPr>
                <w:rFonts w:eastAsia="Times New Roman"/>
                <w:sz w:val="24"/>
                <w:szCs w:val="24"/>
              </w:rPr>
              <w:t>10</w:t>
            </w:r>
          </w:p>
        </w:tc>
        <w:tc>
          <w:tcPr>
            <w:tcW w:w="1620" w:type="dxa"/>
            <w:vAlign w:val="bottom"/>
          </w:tcPr>
          <w:p w:rsidR="00E9682C" w:rsidRDefault="00D8492A">
            <w:pPr>
              <w:spacing w:line="262" w:lineRule="exact"/>
              <w:ind w:left="100"/>
              <w:rPr>
                <w:sz w:val="20"/>
                <w:szCs w:val="20"/>
              </w:rPr>
            </w:pPr>
            <w:r>
              <w:rPr>
                <w:rFonts w:eastAsia="Times New Roman"/>
                <w:sz w:val="24"/>
                <w:szCs w:val="24"/>
              </w:rPr>
              <w:t>Минимальная</w:t>
            </w:r>
          </w:p>
        </w:tc>
        <w:tc>
          <w:tcPr>
            <w:tcW w:w="800" w:type="dxa"/>
            <w:tcBorders>
              <w:right w:val="single" w:sz="8" w:space="0" w:color="auto"/>
            </w:tcBorders>
            <w:vAlign w:val="bottom"/>
          </w:tcPr>
          <w:p w:rsidR="00E9682C" w:rsidRDefault="00D8492A">
            <w:pPr>
              <w:spacing w:line="262" w:lineRule="exact"/>
              <w:jc w:val="right"/>
              <w:rPr>
                <w:sz w:val="20"/>
                <w:szCs w:val="20"/>
              </w:rPr>
            </w:pPr>
            <w:r>
              <w:rPr>
                <w:rFonts w:eastAsia="Times New Roman"/>
                <w:sz w:val="24"/>
                <w:szCs w:val="24"/>
              </w:rPr>
              <w:t>10</w:t>
            </w:r>
          </w:p>
        </w:tc>
        <w:tc>
          <w:tcPr>
            <w:tcW w:w="2040" w:type="dxa"/>
            <w:vAlign w:val="bottom"/>
          </w:tcPr>
          <w:p w:rsidR="00E9682C" w:rsidRDefault="00D8492A">
            <w:pPr>
              <w:spacing w:line="262" w:lineRule="exact"/>
              <w:ind w:left="80"/>
              <w:rPr>
                <w:sz w:val="20"/>
                <w:szCs w:val="20"/>
              </w:rPr>
            </w:pPr>
            <w:r>
              <w:rPr>
                <w:rFonts w:eastAsia="Times New Roman"/>
                <w:sz w:val="24"/>
                <w:szCs w:val="24"/>
              </w:rPr>
              <w:t>Минимальная</w:t>
            </w:r>
          </w:p>
        </w:tc>
        <w:tc>
          <w:tcPr>
            <w:tcW w:w="500" w:type="dxa"/>
            <w:tcBorders>
              <w:right w:val="single" w:sz="8" w:space="0" w:color="auto"/>
            </w:tcBorders>
            <w:vAlign w:val="bottom"/>
          </w:tcPr>
          <w:p w:rsidR="00E9682C" w:rsidRDefault="00D8492A">
            <w:pPr>
              <w:spacing w:line="262" w:lineRule="exact"/>
              <w:jc w:val="right"/>
              <w:rPr>
                <w:sz w:val="20"/>
                <w:szCs w:val="20"/>
              </w:rPr>
            </w:pPr>
            <w:r>
              <w:rPr>
                <w:rFonts w:eastAsia="Times New Roman"/>
                <w:sz w:val="24"/>
                <w:szCs w:val="24"/>
              </w:rPr>
              <w:t>10</w:t>
            </w:r>
          </w:p>
        </w:tc>
      </w:tr>
      <w:tr w:rsidR="00E9682C">
        <w:trPr>
          <w:trHeight w:val="274"/>
        </w:trPr>
        <w:tc>
          <w:tcPr>
            <w:tcW w:w="2420" w:type="dxa"/>
            <w:tcBorders>
              <w:left w:val="single" w:sz="8" w:space="0" w:color="auto"/>
            </w:tcBorders>
            <w:vAlign w:val="bottom"/>
          </w:tcPr>
          <w:p w:rsidR="00E9682C" w:rsidRDefault="00D8492A">
            <w:pPr>
              <w:spacing w:line="273" w:lineRule="exact"/>
              <w:ind w:left="120"/>
              <w:rPr>
                <w:sz w:val="20"/>
                <w:szCs w:val="20"/>
              </w:rPr>
            </w:pPr>
            <w:r>
              <w:rPr>
                <w:rFonts w:eastAsia="Times New Roman"/>
                <w:sz w:val="24"/>
                <w:szCs w:val="24"/>
              </w:rPr>
              <w:t>(мин)</w:t>
            </w:r>
          </w:p>
        </w:tc>
        <w:tc>
          <w:tcPr>
            <w:tcW w:w="1540" w:type="dxa"/>
            <w:tcBorders>
              <w:right w:val="single" w:sz="8" w:space="0" w:color="auto"/>
            </w:tcBorders>
            <w:vAlign w:val="bottom"/>
          </w:tcPr>
          <w:p w:rsidR="00E9682C" w:rsidRDefault="00E9682C">
            <w:pPr>
              <w:rPr>
                <w:sz w:val="23"/>
                <w:szCs w:val="23"/>
              </w:rPr>
            </w:pPr>
          </w:p>
        </w:tc>
        <w:tc>
          <w:tcPr>
            <w:tcW w:w="2040" w:type="dxa"/>
            <w:vAlign w:val="bottom"/>
          </w:tcPr>
          <w:p w:rsidR="00E9682C" w:rsidRDefault="00D8492A">
            <w:pPr>
              <w:spacing w:line="273" w:lineRule="exact"/>
              <w:ind w:left="80"/>
              <w:rPr>
                <w:sz w:val="20"/>
                <w:szCs w:val="20"/>
              </w:rPr>
            </w:pPr>
            <w:r>
              <w:rPr>
                <w:rFonts w:eastAsia="Times New Roman"/>
                <w:sz w:val="24"/>
                <w:szCs w:val="24"/>
              </w:rPr>
              <w:t>Максимальная 15</w:t>
            </w:r>
          </w:p>
        </w:tc>
        <w:tc>
          <w:tcPr>
            <w:tcW w:w="500" w:type="dxa"/>
            <w:tcBorders>
              <w:right w:val="single" w:sz="8" w:space="0" w:color="auto"/>
            </w:tcBorders>
            <w:vAlign w:val="bottom"/>
          </w:tcPr>
          <w:p w:rsidR="00E9682C" w:rsidRDefault="00E9682C">
            <w:pPr>
              <w:rPr>
                <w:sz w:val="23"/>
                <w:szCs w:val="23"/>
              </w:rPr>
            </w:pPr>
          </w:p>
        </w:tc>
        <w:tc>
          <w:tcPr>
            <w:tcW w:w="2420" w:type="dxa"/>
            <w:gridSpan w:val="2"/>
            <w:tcBorders>
              <w:right w:val="single" w:sz="8" w:space="0" w:color="auto"/>
            </w:tcBorders>
            <w:vAlign w:val="bottom"/>
          </w:tcPr>
          <w:p w:rsidR="00E9682C" w:rsidRDefault="00D8492A">
            <w:pPr>
              <w:spacing w:line="273" w:lineRule="exact"/>
              <w:ind w:left="100"/>
              <w:rPr>
                <w:sz w:val="20"/>
                <w:szCs w:val="20"/>
              </w:rPr>
            </w:pPr>
            <w:r>
              <w:rPr>
                <w:rFonts w:eastAsia="Times New Roman"/>
                <w:sz w:val="24"/>
                <w:szCs w:val="24"/>
              </w:rPr>
              <w:t>Максимальная 15</w:t>
            </w:r>
          </w:p>
        </w:tc>
        <w:tc>
          <w:tcPr>
            <w:tcW w:w="2040" w:type="dxa"/>
            <w:vAlign w:val="bottom"/>
          </w:tcPr>
          <w:p w:rsidR="00E9682C" w:rsidRDefault="00D8492A">
            <w:pPr>
              <w:spacing w:line="273" w:lineRule="exact"/>
              <w:ind w:left="80"/>
              <w:rPr>
                <w:sz w:val="20"/>
                <w:szCs w:val="20"/>
              </w:rPr>
            </w:pPr>
            <w:r>
              <w:rPr>
                <w:rFonts w:eastAsia="Times New Roman"/>
                <w:sz w:val="24"/>
                <w:szCs w:val="24"/>
              </w:rPr>
              <w:t>Максимальная 15</w:t>
            </w:r>
          </w:p>
        </w:tc>
        <w:tc>
          <w:tcPr>
            <w:tcW w:w="500" w:type="dxa"/>
            <w:tcBorders>
              <w:right w:val="single" w:sz="8" w:space="0" w:color="auto"/>
            </w:tcBorders>
            <w:vAlign w:val="bottom"/>
          </w:tcPr>
          <w:p w:rsidR="00E9682C" w:rsidRDefault="00E9682C">
            <w:pPr>
              <w:rPr>
                <w:sz w:val="23"/>
                <w:szCs w:val="23"/>
              </w:rPr>
            </w:pPr>
          </w:p>
        </w:tc>
      </w:tr>
      <w:tr w:rsidR="00E9682C">
        <w:trPr>
          <w:trHeight w:val="286"/>
        </w:trPr>
        <w:tc>
          <w:tcPr>
            <w:tcW w:w="2420" w:type="dxa"/>
            <w:tcBorders>
              <w:left w:val="single" w:sz="8" w:space="0" w:color="auto"/>
              <w:bottom w:val="single" w:sz="8" w:space="0" w:color="auto"/>
            </w:tcBorders>
            <w:vAlign w:val="bottom"/>
          </w:tcPr>
          <w:p w:rsidR="00E9682C" w:rsidRDefault="00E9682C">
            <w:pPr>
              <w:rPr>
                <w:sz w:val="24"/>
                <w:szCs w:val="24"/>
              </w:rPr>
            </w:pPr>
          </w:p>
        </w:tc>
        <w:tc>
          <w:tcPr>
            <w:tcW w:w="1540" w:type="dxa"/>
            <w:tcBorders>
              <w:bottom w:val="single" w:sz="8" w:space="0" w:color="auto"/>
              <w:right w:val="single" w:sz="8" w:space="0" w:color="auto"/>
            </w:tcBorders>
            <w:vAlign w:val="bottom"/>
          </w:tcPr>
          <w:p w:rsidR="00E9682C" w:rsidRDefault="00E9682C">
            <w:pPr>
              <w:rPr>
                <w:sz w:val="24"/>
                <w:szCs w:val="24"/>
              </w:rPr>
            </w:pPr>
          </w:p>
        </w:tc>
        <w:tc>
          <w:tcPr>
            <w:tcW w:w="2540" w:type="dxa"/>
            <w:gridSpan w:val="2"/>
            <w:tcBorders>
              <w:bottom w:val="single" w:sz="8" w:space="0" w:color="auto"/>
              <w:right w:val="single" w:sz="8" w:space="0" w:color="auto"/>
            </w:tcBorders>
            <w:vAlign w:val="bottom"/>
          </w:tcPr>
          <w:p w:rsidR="00E9682C" w:rsidRDefault="00E9682C">
            <w:pPr>
              <w:rPr>
                <w:sz w:val="24"/>
                <w:szCs w:val="24"/>
              </w:rPr>
            </w:pPr>
          </w:p>
        </w:tc>
        <w:tc>
          <w:tcPr>
            <w:tcW w:w="1620" w:type="dxa"/>
            <w:tcBorders>
              <w:bottom w:val="single" w:sz="8" w:space="0" w:color="auto"/>
            </w:tcBorders>
            <w:vAlign w:val="bottom"/>
          </w:tcPr>
          <w:p w:rsidR="00E9682C" w:rsidRDefault="00E9682C">
            <w:pPr>
              <w:rPr>
                <w:sz w:val="24"/>
                <w:szCs w:val="24"/>
              </w:rPr>
            </w:pPr>
          </w:p>
        </w:tc>
        <w:tc>
          <w:tcPr>
            <w:tcW w:w="800" w:type="dxa"/>
            <w:tcBorders>
              <w:bottom w:val="single" w:sz="8" w:space="0" w:color="auto"/>
              <w:right w:val="single" w:sz="8" w:space="0" w:color="auto"/>
            </w:tcBorders>
            <w:vAlign w:val="bottom"/>
          </w:tcPr>
          <w:p w:rsidR="00E9682C" w:rsidRDefault="00E9682C">
            <w:pPr>
              <w:rPr>
                <w:sz w:val="24"/>
                <w:szCs w:val="24"/>
              </w:rPr>
            </w:pPr>
          </w:p>
        </w:tc>
        <w:tc>
          <w:tcPr>
            <w:tcW w:w="2540" w:type="dxa"/>
            <w:gridSpan w:val="2"/>
            <w:tcBorders>
              <w:bottom w:val="single" w:sz="8" w:space="0" w:color="auto"/>
              <w:right w:val="single" w:sz="8" w:space="0" w:color="auto"/>
            </w:tcBorders>
            <w:vAlign w:val="bottom"/>
          </w:tcPr>
          <w:p w:rsidR="00E9682C" w:rsidRDefault="00E9682C">
            <w:pPr>
              <w:rPr>
                <w:sz w:val="24"/>
                <w:szCs w:val="24"/>
              </w:rPr>
            </w:pPr>
          </w:p>
        </w:tc>
      </w:tr>
      <w:tr w:rsidR="00E9682C">
        <w:trPr>
          <w:trHeight w:val="256"/>
        </w:trPr>
        <w:tc>
          <w:tcPr>
            <w:tcW w:w="2420" w:type="dxa"/>
            <w:tcBorders>
              <w:left w:val="single" w:sz="8" w:space="0" w:color="auto"/>
            </w:tcBorders>
            <w:vAlign w:val="bottom"/>
          </w:tcPr>
          <w:p w:rsidR="00E9682C" w:rsidRDefault="00D8492A">
            <w:pPr>
              <w:spacing w:line="256" w:lineRule="exact"/>
              <w:ind w:left="120"/>
              <w:rPr>
                <w:sz w:val="20"/>
                <w:szCs w:val="20"/>
              </w:rPr>
            </w:pPr>
            <w:r>
              <w:rPr>
                <w:rFonts w:eastAsia="Times New Roman"/>
                <w:sz w:val="24"/>
                <w:szCs w:val="24"/>
              </w:rPr>
              <w:t>Периодичность</w:t>
            </w:r>
          </w:p>
        </w:tc>
        <w:tc>
          <w:tcPr>
            <w:tcW w:w="1540" w:type="dxa"/>
            <w:tcBorders>
              <w:right w:val="single" w:sz="8" w:space="0" w:color="auto"/>
            </w:tcBorders>
            <w:vAlign w:val="bottom"/>
          </w:tcPr>
          <w:p w:rsidR="00E9682C" w:rsidRDefault="00D8492A">
            <w:pPr>
              <w:spacing w:line="256" w:lineRule="exact"/>
              <w:ind w:right="20"/>
              <w:jc w:val="right"/>
              <w:rPr>
                <w:sz w:val="20"/>
                <w:szCs w:val="20"/>
              </w:rPr>
            </w:pPr>
            <w:r>
              <w:rPr>
                <w:rFonts w:eastAsia="Times New Roman"/>
                <w:sz w:val="24"/>
                <w:szCs w:val="24"/>
              </w:rPr>
              <w:t>проведения</w:t>
            </w:r>
          </w:p>
        </w:tc>
        <w:tc>
          <w:tcPr>
            <w:tcW w:w="2540" w:type="dxa"/>
            <w:gridSpan w:val="2"/>
            <w:tcBorders>
              <w:right w:val="single" w:sz="8" w:space="0" w:color="auto"/>
            </w:tcBorders>
            <w:vAlign w:val="bottom"/>
          </w:tcPr>
          <w:p w:rsidR="00E9682C" w:rsidRDefault="00D8492A">
            <w:pPr>
              <w:spacing w:line="256" w:lineRule="exact"/>
              <w:jc w:val="right"/>
              <w:rPr>
                <w:sz w:val="20"/>
                <w:szCs w:val="20"/>
              </w:rPr>
            </w:pPr>
            <w:r>
              <w:rPr>
                <w:rFonts w:eastAsia="Times New Roman"/>
                <w:sz w:val="24"/>
                <w:szCs w:val="24"/>
              </w:rPr>
              <w:t>1 раз в конце учебнго</w:t>
            </w:r>
          </w:p>
        </w:tc>
        <w:tc>
          <w:tcPr>
            <w:tcW w:w="1620" w:type="dxa"/>
            <w:vAlign w:val="bottom"/>
          </w:tcPr>
          <w:p w:rsidR="00E9682C" w:rsidRDefault="00D8492A">
            <w:pPr>
              <w:spacing w:line="256" w:lineRule="exact"/>
              <w:ind w:left="100"/>
              <w:rPr>
                <w:sz w:val="20"/>
                <w:szCs w:val="20"/>
              </w:rPr>
            </w:pPr>
            <w:r>
              <w:rPr>
                <w:rFonts w:eastAsia="Times New Roman"/>
                <w:w w:val="87"/>
                <w:sz w:val="24"/>
                <w:szCs w:val="24"/>
              </w:rPr>
              <w:t>1разв</w:t>
            </w:r>
          </w:p>
        </w:tc>
        <w:tc>
          <w:tcPr>
            <w:tcW w:w="800" w:type="dxa"/>
            <w:tcBorders>
              <w:right w:val="single" w:sz="8" w:space="0" w:color="auto"/>
            </w:tcBorders>
            <w:vAlign w:val="bottom"/>
          </w:tcPr>
          <w:p w:rsidR="00E9682C" w:rsidRDefault="00D8492A">
            <w:pPr>
              <w:spacing w:line="256" w:lineRule="exact"/>
              <w:jc w:val="right"/>
              <w:rPr>
                <w:sz w:val="20"/>
                <w:szCs w:val="20"/>
              </w:rPr>
            </w:pPr>
            <w:r>
              <w:rPr>
                <w:rFonts w:eastAsia="Times New Roman"/>
                <w:sz w:val="24"/>
                <w:szCs w:val="24"/>
              </w:rPr>
              <w:t>конце</w:t>
            </w:r>
          </w:p>
        </w:tc>
        <w:tc>
          <w:tcPr>
            <w:tcW w:w="2540" w:type="dxa"/>
            <w:gridSpan w:val="2"/>
            <w:tcBorders>
              <w:right w:val="single" w:sz="8" w:space="0" w:color="auto"/>
            </w:tcBorders>
            <w:vAlign w:val="bottom"/>
          </w:tcPr>
          <w:p w:rsidR="00E9682C" w:rsidRDefault="00D8492A">
            <w:pPr>
              <w:spacing w:line="256" w:lineRule="exact"/>
              <w:ind w:left="80"/>
              <w:rPr>
                <w:sz w:val="20"/>
                <w:szCs w:val="20"/>
              </w:rPr>
            </w:pPr>
            <w:r>
              <w:rPr>
                <w:rFonts w:eastAsia="Times New Roman"/>
                <w:sz w:val="24"/>
                <w:szCs w:val="24"/>
              </w:rPr>
              <w:t>1 раз в конце учебнго</w:t>
            </w:r>
          </w:p>
        </w:tc>
      </w:tr>
      <w:tr w:rsidR="00E9682C">
        <w:trPr>
          <w:trHeight w:val="278"/>
        </w:trPr>
        <w:tc>
          <w:tcPr>
            <w:tcW w:w="2420" w:type="dxa"/>
            <w:tcBorders>
              <w:left w:val="single" w:sz="8" w:space="0" w:color="auto"/>
            </w:tcBorders>
            <w:vAlign w:val="bottom"/>
          </w:tcPr>
          <w:p w:rsidR="00E9682C" w:rsidRDefault="00D8492A">
            <w:pPr>
              <w:ind w:left="120"/>
              <w:rPr>
                <w:sz w:val="20"/>
                <w:szCs w:val="20"/>
              </w:rPr>
            </w:pPr>
            <w:r>
              <w:rPr>
                <w:rFonts w:eastAsia="Times New Roman"/>
                <w:sz w:val="24"/>
                <w:szCs w:val="24"/>
              </w:rPr>
              <w:t>промежуточной</w:t>
            </w:r>
          </w:p>
        </w:tc>
        <w:tc>
          <w:tcPr>
            <w:tcW w:w="1540" w:type="dxa"/>
            <w:tcBorders>
              <w:right w:val="single" w:sz="8" w:space="0" w:color="auto"/>
            </w:tcBorders>
            <w:vAlign w:val="bottom"/>
          </w:tcPr>
          <w:p w:rsidR="00E9682C" w:rsidRDefault="00D8492A">
            <w:pPr>
              <w:ind w:right="20"/>
              <w:jc w:val="right"/>
              <w:rPr>
                <w:sz w:val="20"/>
                <w:szCs w:val="20"/>
              </w:rPr>
            </w:pPr>
            <w:r>
              <w:rPr>
                <w:rFonts w:eastAsia="Times New Roman"/>
                <w:sz w:val="24"/>
                <w:szCs w:val="24"/>
              </w:rPr>
              <w:t>аттестации</w:t>
            </w:r>
          </w:p>
        </w:tc>
        <w:tc>
          <w:tcPr>
            <w:tcW w:w="2040" w:type="dxa"/>
            <w:vAlign w:val="bottom"/>
          </w:tcPr>
          <w:p w:rsidR="00E9682C" w:rsidRDefault="00D8492A">
            <w:pPr>
              <w:ind w:left="80"/>
              <w:rPr>
                <w:sz w:val="20"/>
                <w:szCs w:val="20"/>
              </w:rPr>
            </w:pPr>
            <w:r>
              <w:rPr>
                <w:rFonts w:eastAsia="Times New Roman"/>
                <w:sz w:val="24"/>
                <w:szCs w:val="24"/>
              </w:rPr>
              <w:t>года</w:t>
            </w:r>
          </w:p>
        </w:tc>
        <w:tc>
          <w:tcPr>
            <w:tcW w:w="500" w:type="dxa"/>
            <w:tcBorders>
              <w:right w:val="single" w:sz="8" w:space="0" w:color="auto"/>
            </w:tcBorders>
            <w:vAlign w:val="bottom"/>
          </w:tcPr>
          <w:p w:rsidR="00E9682C" w:rsidRDefault="00E9682C">
            <w:pPr>
              <w:rPr>
                <w:sz w:val="24"/>
                <w:szCs w:val="24"/>
              </w:rPr>
            </w:pPr>
          </w:p>
        </w:tc>
        <w:tc>
          <w:tcPr>
            <w:tcW w:w="1620" w:type="dxa"/>
            <w:vAlign w:val="bottom"/>
          </w:tcPr>
          <w:p w:rsidR="00E9682C" w:rsidRDefault="00D8492A">
            <w:pPr>
              <w:ind w:left="100"/>
              <w:rPr>
                <w:sz w:val="20"/>
                <w:szCs w:val="20"/>
              </w:rPr>
            </w:pPr>
            <w:r>
              <w:rPr>
                <w:rFonts w:eastAsia="Times New Roman"/>
                <w:sz w:val="24"/>
                <w:szCs w:val="24"/>
              </w:rPr>
              <w:t>учебнго года</w:t>
            </w:r>
          </w:p>
        </w:tc>
        <w:tc>
          <w:tcPr>
            <w:tcW w:w="800" w:type="dxa"/>
            <w:tcBorders>
              <w:right w:val="single" w:sz="8" w:space="0" w:color="auto"/>
            </w:tcBorders>
            <w:vAlign w:val="bottom"/>
          </w:tcPr>
          <w:p w:rsidR="00E9682C" w:rsidRDefault="00E9682C">
            <w:pPr>
              <w:rPr>
                <w:sz w:val="24"/>
                <w:szCs w:val="24"/>
              </w:rPr>
            </w:pPr>
          </w:p>
        </w:tc>
        <w:tc>
          <w:tcPr>
            <w:tcW w:w="2040" w:type="dxa"/>
            <w:vAlign w:val="bottom"/>
          </w:tcPr>
          <w:p w:rsidR="00E9682C" w:rsidRDefault="00D8492A">
            <w:pPr>
              <w:ind w:left="80"/>
              <w:rPr>
                <w:sz w:val="20"/>
                <w:szCs w:val="20"/>
              </w:rPr>
            </w:pPr>
            <w:r>
              <w:rPr>
                <w:rFonts w:eastAsia="Times New Roman"/>
                <w:sz w:val="24"/>
                <w:szCs w:val="24"/>
              </w:rPr>
              <w:t>года</w:t>
            </w:r>
          </w:p>
        </w:tc>
        <w:tc>
          <w:tcPr>
            <w:tcW w:w="500" w:type="dxa"/>
            <w:tcBorders>
              <w:right w:val="single" w:sz="8" w:space="0" w:color="auto"/>
            </w:tcBorders>
            <w:vAlign w:val="bottom"/>
          </w:tcPr>
          <w:p w:rsidR="00E9682C" w:rsidRDefault="00E9682C">
            <w:pPr>
              <w:rPr>
                <w:sz w:val="24"/>
                <w:szCs w:val="24"/>
              </w:rPr>
            </w:pPr>
          </w:p>
        </w:tc>
      </w:tr>
      <w:tr w:rsidR="00E9682C">
        <w:trPr>
          <w:trHeight w:val="280"/>
        </w:trPr>
        <w:tc>
          <w:tcPr>
            <w:tcW w:w="2420" w:type="dxa"/>
            <w:tcBorders>
              <w:left w:val="single" w:sz="8" w:space="0" w:color="auto"/>
              <w:bottom w:val="single" w:sz="8" w:space="0" w:color="auto"/>
            </w:tcBorders>
            <w:vAlign w:val="bottom"/>
          </w:tcPr>
          <w:p w:rsidR="00E9682C" w:rsidRDefault="00D8492A">
            <w:pPr>
              <w:spacing w:line="273" w:lineRule="exact"/>
              <w:ind w:left="120"/>
              <w:rPr>
                <w:sz w:val="20"/>
                <w:szCs w:val="20"/>
              </w:rPr>
            </w:pPr>
            <w:r>
              <w:rPr>
                <w:rFonts w:eastAsia="Times New Roman"/>
                <w:sz w:val="24"/>
                <w:szCs w:val="24"/>
              </w:rPr>
              <w:t>обучающихся</w:t>
            </w:r>
          </w:p>
        </w:tc>
        <w:tc>
          <w:tcPr>
            <w:tcW w:w="1540" w:type="dxa"/>
            <w:tcBorders>
              <w:bottom w:val="single" w:sz="8" w:space="0" w:color="auto"/>
              <w:right w:val="single" w:sz="8" w:space="0" w:color="auto"/>
            </w:tcBorders>
            <w:vAlign w:val="bottom"/>
          </w:tcPr>
          <w:p w:rsidR="00E9682C" w:rsidRDefault="00E9682C">
            <w:pPr>
              <w:rPr>
                <w:sz w:val="24"/>
                <w:szCs w:val="24"/>
              </w:rPr>
            </w:pPr>
          </w:p>
        </w:tc>
        <w:tc>
          <w:tcPr>
            <w:tcW w:w="2040" w:type="dxa"/>
            <w:tcBorders>
              <w:bottom w:val="single" w:sz="8" w:space="0" w:color="auto"/>
            </w:tcBorders>
            <w:vAlign w:val="bottom"/>
          </w:tcPr>
          <w:p w:rsidR="00E9682C" w:rsidRDefault="00E9682C">
            <w:pPr>
              <w:rPr>
                <w:sz w:val="24"/>
                <w:szCs w:val="24"/>
              </w:rPr>
            </w:pPr>
          </w:p>
        </w:tc>
        <w:tc>
          <w:tcPr>
            <w:tcW w:w="500" w:type="dxa"/>
            <w:tcBorders>
              <w:bottom w:val="single" w:sz="8" w:space="0" w:color="auto"/>
              <w:right w:val="single" w:sz="8" w:space="0" w:color="auto"/>
            </w:tcBorders>
            <w:vAlign w:val="bottom"/>
          </w:tcPr>
          <w:p w:rsidR="00E9682C" w:rsidRDefault="00E9682C">
            <w:pPr>
              <w:rPr>
                <w:sz w:val="24"/>
                <w:szCs w:val="24"/>
              </w:rPr>
            </w:pPr>
          </w:p>
        </w:tc>
        <w:tc>
          <w:tcPr>
            <w:tcW w:w="1620" w:type="dxa"/>
            <w:tcBorders>
              <w:bottom w:val="single" w:sz="8" w:space="0" w:color="auto"/>
            </w:tcBorders>
            <w:vAlign w:val="bottom"/>
          </w:tcPr>
          <w:p w:rsidR="00E9682C" w:rsidRDefault="00E9682C">
            <w:pPr>
              <w:rPr>
                <w:sz w:val="24"/>
                <w:szCs w:val="24"/>
              </w:rPr>
            </w:pPr>
          </w:p>
        </w:tc>
        <w:tc>
          <w:tcPr>
            <w:tcW w:w="800" w:type="dxa"/>
            <w:tcBorders>
              <w:bottom w:val="single" w:sz="8" w:space="0" w:color="auto"/>
              <w:right w:val="single" w:sz="8" w:space="0" w:color="auto"/>
            </w:tcBorders>
            <w:vAlign w:val="bottom"/>
          </w:tcPr>
          <w:p w:rsidR="00E9682C" w:rsidRDefault="00E9682C">
            <w:pPr>
              <w:rPr>
                <w:sz w:val="24"/>
                <w:szCs w:val="24"/>
              </w:rPr>
            </w:pPr>
          </w:p>
        </w:tc>
        <w:tc>
          <w:tcPr>
            <w:tcW w:w="2040" w:type="dxa"/>
            <w:tcBorders>
              <w:bottom w:val="single" w:sz="8" w:space="0" w:color="auto"/>
            </w:tcBorders>
            <w:vAlign w:val="bottom"/>
          </w:tcPr>
          <w:p w:rsidR="00E9682C" w:rsidRDefault="00E9682C">
            <w:pPr>
              <w:rPr>
                <w:sz w:val="24"/>
                <w:szCs w:val="24"/>
              </w:rPr>
            </w:pPr>
          </w:p>
        </w:tc>
        <w:tc>
          <w:tcPr>
            <w:tcW w:w="500" w:type="dxa"/>
            <w:tcBorders>
              <w:bottom w:val="single" w:sz="8" w:space="0" w:color="auto"/>
              <w:right w:val="single" w:sz="8" w:space="0" w:color="auto"/>
            </w:tcBorders>
            <w:vAlign w:val="bottom"/>
          </w:tcPr>
          <w:p w:rsidR="00E9682C" w:rsidRDefault="00E9682C">
            <w:pPr>
              <w:rPr>
                <w:sz w:val="24"/>
                <w:szCs w:val="24"/>
              </w:rPr>
            </w:pPr>
          </w:p>
        </w:tc>
      </w:tr>
    </w:tbl>
    <w:p w:rsidR="00E9682C" w:rsidRDefault="00E9682C">
      <w:pPr>
        <w:spacing w:line="273" w:lineRule="exact"/>
        <w:rPr>
          <w:sz w:val="20"/>
          <w:szCs w:val="20"/>
        </w:rPr>
      </w:pPr>
    </w:p>
    <w:p w:rsidR="00E9682C" w:rsidRDefault="00D8492A">
      <w:pPr>
        <w:rPr>
          <w:sz w:val="20"/>
          <w:szCs w:val="20"/>
        </w:rPr>
      </w:pPr>
      <w:r>
        <w:rPr>
          <w:rFonts w:eastAsia="Times New Roman"/>
          <w:b/>
          <w:bCs/>
          <w:sz w:val="24"/>
          <w:szCs w:val="24"/>
          <w:u w:val="single"/>
        </w:rPr>
        <w:t>Содержание образовательного процесса:</w:t>
      </w:r>
    </w:p>
    <w:p w:rsidR="00E9682C" w:rsidRDefault="00E9682C">
      <w:pPr>
        <w:spacing w:line="5" w:lineRule="exact"/>
        <w:rPr>
          <w:sz w:val="20"/>
          <w:szCs w:val="20"/>
        </w:rPr>
      </w:pPr>
    </w:p>
    <w:p w:rsidR="00E9682C" w:rsidRDefault="00D8492A">
      <w:pPr>
        <w:spacing w:line="233" w:lineRule="auto"/>
        <w:ind w:firstLine="720"/>
        <w:rPr>
          <w:sz w:val="20"/>
          <w:szCs w:val="20"/>
        </w:rPr>
      </w:pPr>
      <w:r>
        <w:rPr>
          <w:rFonts w:eastAsia="Times New Roman"/>
          <w:sz w:val="24"/>
          <w:szCs w:val="24"/>
        </w:rPr>
        <w:t>Обучение в школе осуществляется на основе образовательных программ, рекомендованных Министерством образования Российской Федерации, разработанным на основе государственных образовательных стандартов.</w:t>
      </w:r>
    </w:p>
    <w:p w:rsidR="00E9682C" w:rsidRDefault="00E9682C">
      <w:pPr>
        <w:spacing w:line="200" w:lineRule="exact"/>
        <w:rPr>
          <w:sz w:val="20"/>
          <w:szCs w:val="20"/>
        </w:rPr>
      </w:pPr>
    </w:p>
    <w:p w:rsidR="00E9682C" w:rsidRDefault="00E9682C">
      <w:pPr>
        <w:spacing w:line="369" w:lineRule="exact"/>
        <w:rPr>
          <w:sz w:val="20"/>
          <w:szCs w:val="20"/>
        </w:rPr>
      </w:pPr>
    </w:p>
    <w:p w:rsidR="00E9682C" w:rsidRDefault="00D8492A">
      <w:pPr>
        <w:spacing w:line="233" w:lineRule="auto"/>
        <w:rPr>
          <w:sz w:val="20"/>
          <w:szCs w:val="20"/>
        </w:rPr>
      </w:pPr>
      <w:r>
        <w:rPr>
          <w:rFonts w:eastAsia="Times New Roman"/>
          <w:b/>
          <w:bCs/>
          <w:i/>
          <w:iCs/>
          <w:sz w:val="24"/>
          <w:szCs w:val="24"/>
        </w:rPr>
        <w:t xml:space="preserve">На I уровне </w:t>
      </w:r>
      <w:r>
        <w:rPr>
          <w:rFonts w:eastAsia="Times New Roman"/>
          <w:sz w:val="24"/>
          <w:szCs w:val="24"/>
        </w:rPr>
        <w:t>обучения</w:t>
      </w:r>
      <w:r>
        <w:rPr>
          <w:rFonts w:eastAsia="Times New Roman"/>
          <w:b/>
          <w:bCs/>
          <w:i/>
          <w:iCs/>
          <w:sz w:val="24"/>
          <w:szCs w:val="24"/>
        </w:rPr>
        <w:t xml:space="preserve"> </w:t>
      </w:r>
      <w:r>
        <w:rPr>
          <w:rFonts w:eastAsia="Times New Roman"/>
          <w:sz w:val="24"/>
          <w:szCs w:val="24"/>
        </w:rPr>
        <w:t>(1-4</w:t>
      </w:r>
      <w:r>
        <w:rPr>
          <w:rFonts w:eastAsia="Times New Roman"/>
          <w:b/>
          <w:bCs/>
          <w:i/>
          <w:iCs/>
          <w:sz w:val="24"/>
          <w:szCs w:val="24"/>
        </w:rPr>
        <w:t xml:space="preserve"> </w:t>
      </w:r>
      <w:r>
        <w:rPr>
          <w:rFonts w:eastAsia="Times New Roman"/>
          <w:sz w:val="24"/>
          <w:szCs w:val="24"/>
        </w:rPr>
        <w:t>классы)</w:t>
      </w:r>
      <w:r>
        <w:rPr>
          <w:rFonts w:eastAsia="Times New Roman"/>
          <w:b/>
          <w:bCs/>
          <w:i/>
          <w:iCs/>
          <w:sz w:val="24"/>
          <w:szCs w:val="24"/>
        </w:rPr>
        <w:t xml:space="preserve"> </w:t>
      </w:r>
      <w:r>
        <w:rPr>
          <w:rFonts w:eastAsia="Times New Roman"/>
          <w:sz w:val="24"/>
          <w:szCs w:val="24"/>
        </w:rPr>
        <w:t>образовательный проце</w:t>
      </w:r>
      <w:proofErr w:type="gramStart"/>
      <w:r>
        <w:rPr>
          <w:rFonts w:eastAsia="Times New Roman"/>
          <w:sz w:val="24"/>
          <w:szCs w:val="24"/>
        </w:rPr>
        <w:t>сс стр</w:t>
      </w:r>
      <w:proofErr w:type="gramEnd"/>
      <w:r>
        <w:rPr>
          <w:rFonts w:eastAsia="Times New Roman"/>
          <w:sz w:val="24"/>
          <w:szCs w:val="24"/>
        </w:rPr>
        <w:t>оится по учебному плану в соответствии с ФГОС на основе УМК</w:t>
      </w:r>
      <w:r>
        <w:rPr>
          <w:rFonts w:eastAsia="Times New Roman"/>
          <w:b/>
          <w:bCs/>
          <w:i/>
          <w:iCs/>
          <w:sz w:val="24"/>
          <w:szCs w:val="24"/>
        </w:rPr>
        <w:t xml:space="preserve"> </w:t>
      </w:r>
      <w:r>
        <w:rPr>
          <w:rFonts w:eastAsia="Times New Roman"/>
          <w:sz w:val="24"/>
          <w:szCs w:val="24"/>
        </w:rPr>
        <w:t>«</w:t>
      </w:r>
      <w:r w:rsidR="00CC079A">
        <w:rPr>
          <w:rFonts w:eastAsia="Times New Roman"/>
          <w:sz w:val="24"/>
          <w:szCs w:val="24"/>
        </w:rPr>
        <w:t>Пер</w:t>
      </w:r>
      <w:r w:rsidR="003D4C67">
        <w:rPr>
          <w:rFonts w:eastAsia="Times New Roman"/>
          <w:sz w:val="24"/>
          <w:szCs w:val="24"/>
        </w:rPr>
        <w:t>спектива»</w:t>
      </w:r>
      <w:r>
        <w:rPr>
          <w:rFonts w:eastAsia="Times New Roman"/>
          <w:sz w:val="24"/>
          <w:szCs w:val="24"/>
        </w:rPr>
        <w:t>;</w:t>
      </w:r>
    </w:p>
    <w:p w:rsidR="00E9682C" w:rsidRDefault="00E9682C">
      <w:pPr>
        <w:spacing w:line="4" w:lineRule="exact"/>
        <w:rPr>
          <w:sz w:val="20"/>
          <w:szCs w:val="20"/>
        </w:rPr>
      </w:pPr>
    </w:p>
    <w:p w:rsidR="00E9682C" w:rsidRDefault="00D8492A">
      <w:pPr>
        <w:rPr>
          <w:sz w:val="20"/>
          <w:szCs w:val="20"/>
        </w:rPr>
      </w:pPr>
      <w:r>
        <w:rPr>
          <w:rFonts w:eastAsia="Times New Roman"/>
          <w:b/>
          <w:bCs/>
          <w:i/>
          <w:iCs/>
          <w:sz w:val="24"/>
          <w:szCs w:val="24"/>
        </w:rPr>
        <w:t xml:space="preserve">На II уровне </w:t>
      </w:r>
      <w:r>
        <w:rPr>
          <w:rFonts w:eastAsia="Times New Roman"/>
          <w:sz w:val="24"/>
          <w:szCs w:val="24"/>
        </w:rPr>
        <w:t>обучения</w:t>
      </w:r>
      <w:r>
        <w:rPr>
          <w:rFonts w:eastAsia="Times New Roman"/>
          <w:b/>
          <w:bCs/>
          <w:i/>
          <w:iCs/>
          <w:sz w:val="24"/>
          <w:szCs w:val="24"/>
        </w:rPr>
        <w:t xml:space="preserve"> </w:t>
      </w:r>
      <w:r>
        <w:rPr>
          <w:rFonts w:eastAsia="Times New Roman"/>
          <w:sz w:val="24"/>
          <w:szCs w:val="24"/>
        </w:rPr>
        <w:t>(5-9</w:t>
      </w:r>
      <w:r>
        <w:rPr>
          <w:rFonts w:eastAsia="Times New Roman"/>
          <w:b/>
          <w:bCs/>
          <w:i/>
          <w:iCs/>
          <w:sz w:val="24"/>
          <w:szCs w:val="24"/>
        </w:rPr>
        <w:t xml:space="preserve"> </w:t>
      </w:r>
      <w:r>
        <w:rPr>
          <w:rFonts w:eastAsia="Times New Roman"/>
          <w:sz w:val="24"/>
          <w:szCs w:val="24"/>
        </w:rPr>
        <w:t>классы)</w:t>
      </w:r>
      <w:r>
        <w:rPr>
          <w:rFonts w:eastAsia="Times New Roman"/>
          <w:b/>
          <w:bCs/>
          <w:i/>
          <w:iCs/>
          <w:sz w:val="24"/>
          <w:szCs w:val="24"/>
        </w:rPr>
        <w:t xml:space="preserve"> </w:t>
      </w:r>
      <w:r>
        <w:rPr>
          <w:rFonts w:eastAsia="Times New Roman"/>
          <w:sz w:val="24"/>
          <w:szCs w:val="24"/>
        </w:rPr>
        <w:t>обучение ведётся по  ФГОС основного общего образования</w:t>
      </w:r>
    </w:p>
    <w:p w:rsidR="00E9682C" w:rsidRDefault="00D8492A">
      <w:pPr>
        <w:spacing w:line="237" w:lineRule="auto"/>
        <w:rPr>
          <w:sz w:val="20"/>
          <w:szCs w:val="20"/>
        </w:rPr>
      </w:pPr>
      <w:r>
        <w:rPr>
          <w:rFonts w:eastAsia="Times New Roman"/>
          <w:b/>
          <w:bCs/>
          <w:i/>
          <w:iCs/>
          <w:sz w:val="24"/>
          <w:szCs w:val="24"/>
        </w:rPr>
        <w:t xml:space="preserve">На III уровне </w:t>
      </w:r>
      <w:r>
        <w:rPr>
          <w:rFonts w:eastAsia="Times New Roman"/>
          <w:sz w:val="24"/>
          <w:szCs w:val="24"/>
        </w:rPr>
        <w:t>обучения</w:t>
      </w:r>
      <w:r>
        <w:rPr>
          <w:rFonts w:eastAsia="Times New Roman"/>
          <w:b/>
          <w:bCs/>
          <w:i/>
          <w:iCs/>
          <w:sz w:val="24"/>
          <w:szCs w:val="24"/>
        </w:rPr>
        <w:t xml:space="preserve"> </w:t>
      </w:r>
      <w:r>
        <w:rPr>
          <w:rFonts w:eastAsia="Times New Roman"/>
          <w:sz w:val="24"/>
          <w:szCs w:val="24"/>
        </w:rPr>
        <w:t>(10-11</w:t>
      </w:r>
      <w:r>
        <w:rPr>
          <w:rFonts w:eastAsia="Times New Roman"/>
          <w:b/>
          <w:bCs/>
          <w:i/>
          <w:iCs/>
          <w:sz w:val="24"/>
          <w:szCs w:val="24"/>
        </w:rPr>
        <w:t xml:space="preserve"> </w:t>
      </w:r>
      <w:r>
        <w:rPr>
          <w:rFonts w:eastAsia="Times New Roman"/>
          <w:sz w:val="24"/>
          <w:szCs w:val="24"/>
        </w:rPr>
        <w:t>классы)</w:t>
      </w:r>
      <w:r>
        <w:rPr>
          <w:rFonts w:eastAsia="Times New Roman"/>
          <w:b/>
          <w:bCs/>
          <w:i/>
          <w:iCs/>
          <w:sz w:val="24"/>
          <w:szCs w:val="24"/>
        </w:rPr>
        <w:t xml:space="preserve"> </w:t>
      </w:r>
      <w:r>
        <w:rPr>
          <w:rFonts w:eastAsia="Times New Roman"/>
          <w:sz w:val="24"/>
          <w:szCs w:val="24"/>
        </w:rPr>
        <w:t>обучение ведётся по  ФГОС основного среднего образования</w:t>
      </w:r>
    </w:p>
    <w:p w:rsidR="00E9682C" w:rsidRDefault="00E9682C">
      <w:pPr>
        <w:spacing w:line="3" w:lineRule="exact"/>
        <w:rPr>
          <w:sz w:val="20"/>
          <w:szCs w:val="20"/>
        </w:rPr>
      </w:pPr>
    </w:p>
    <w:p w:rsidR="00E9682C" w:rsidRDefault="00D8492A">
      <w:pPr>
        <w:ind w:left="1080"/>
        <w:rPr>
          <w:sz w:val="20"/>
          <w:szCs w:val="20"/>
        </w:rPr>
      </w:pPr>
      <w:r>
        <w:rPr>
          <w:rFonts w:eastAsia="Times New Roman"/>
          <w:sz w:val="24"/>
          <w:szCs w:val="24"/>
        </w:rPr>
        <w:t>Учителями школы широко используются ведущие педагогические технологии:</w:t>
      </w:r>
    </w:p>
    <w:p w:rsidR="00E9682C" w:rsidRDefault="00D8492A">
      <w:pPr>
        <w:numPr>
          <w:ilvl w:val="0"/>
          <w:numId w:val="7"/>
        </w:numPr>
        <w:tabs>
          <w:tab w:val="left" w:pos="1280"/>
        </w:tabs>
        <w:spacing w:line="238" w:lineRule="auto"/>
        <w:ind w:left="1280" w:hanging="207"/>
        <w:rPr>
          <w:rFonts w:eastAsia="Times New Roman"/>
          <w:sz w:val="24"/>
          <w:szCs w:val="24"/>
        </w:rPr>
      </w:pPr>
      <w:r>
        <w:rPr>
          <w:rFonts w:eastAsia="Times New Roman"/>
          <w:sz w:val="24"/>
          <w:szCs w:val="24"/>
        </w:rPr>
        <w:t>личностно-ориентированные;</w:t>
      </w:r>
    </w:p>
    <w:p w:rsidR="00E9682C" w:rsidRDefault="00E9682C">
      <w:pPr>
        <w:spacing w:line="2" w:lineRule="exact"/>
        <w:rPr>
          <w:rFonts w:eastAsia="Times New Roman"/>
          <w:sz w:val="24"/>
          <w:szCs w:val="24"/>
        </w:rPr>
      </w:pPr>
    </w:p>
    <w:p w:rsidR="00E9682C" w:rsidRDefault="00D8492A">
      <w:pPr>
        <w:numPr>
          <w:ilvl w:val="0"/>
          <w:numId w:val="7"/>
        </w:numPr>
        <w:tabs>
          <w:tab w:val="left" w:pos="1220"/>
        </w:tabs>
        <w:ind w:left="1220" w:hanging="147"/>
        <w:rPr>
          <w:rFonts w:eastAsia="Times New Roman"/>
          <w:sz w:val="24"/>
          <w:szCs w:val="24"/>
        </w:rPr>
      </w:pPr>
      <w:r>
        <w:rPr>
          <w:rFonts w:eastAsia="Times New Roman"/>
          <w:sz w:val="24"/>
          <w:szCs w:val="24"/>
        </w:rPr>
        <w:t>исследовательские;</w:t>
      </w:r>
    </w:p>
    <w:p w:rsidR="00E9682C" w:rsidRDefault="00D8492A">
      <w:pPr>
        <w:numPr>
          <w:ilvl w:val="0"/>
          <w:numId w:val="7"/>
        </w:numPr>
        <w:tabs>
          <w:tab w:val="left" w:pos="1220"/>
        </w:tabs>
        <w:spacing w:line="237" w:lineRule="auto"/>
        <w:ind w:left="1220" w:hanging="147"/>
        <w:rPr>
          <w:rFonts w:eastAsia="Times New Roman"/>
          <w:sz w:val="24"/>
          <w:szCs w:val="24"/>
        </w:rPr>
      </w:pPr>
      <w:r>
        <w:rPr>
          <w:rFonts w:eastAsia="Times New Roman"/>
          <w:sz w:val="24"/>
          <w:szCs w:val="24"/>
        </w:rPr>
        <w:t>информационно компьютерные;</w:t>
      </w:r>
    </w:p>
    <w:p w:rsidR="00E9682C" w:rsidRDefault="00E9682C">
      <w:pPr>
        <w:spacing w:line="3" w:lineRule="exact"/>
        <w:rPr>
          <w:rFonts w:eastAsia="Times New Roman"/>
          <w:sz w:val="24"/>
          <w:szCs w:val="24"/>
        </w:rPr>
      </w:pPr>
    </w:p>
    <w:p w:rsidR="00E9682C" w:rsidRDefault="00D8492A">
      <w:pPr>
        <w:numPr>
          <w:ilvl w:val="0"/>
          <w:numId w:val="7"/>
        </w:numPr>
        <w:tabs>
          <w:tab w:val="left" w:pos="1220"/>
        </w:tabs>
        <w:ind w:left="1220" w:hanging="147"/>
        <w:rPr>
          <w:rFonts w:eastAsia="Times New Roman"/>
          <w:sz w:val="24"/>
          <w:szCs w:val="24"/>
        </w:rPr>
      </w:pPr>
      <w:r>
        <w:rPr>
          <w:rFonts w:eastAsia="Times New Roman"/>
          <w:sz w:val="24"/>
          <w:szCs w:val="24"/>
        </w:rPr>
        <w:t>проблемные;</w:t>
      </w:r>
    </w:p>
    <w:p w:rsidR="00E9682C" w:rsidRDefault="00D8492A">
      <w:pPr>
        <w:numPr>
          <w:ilvl w:val="0"/>
          <w:numId w:val="7"/>
        </w:numPr>
        <w:tabs>
          <w:tab w:val="left" w:pos="1220"/>
        </w:tabs>
        <w:spacing w:line="237" w:lineRule="auto"/>
        <w:ind w:left="1220" w:hanging="147"/>
        <w:rPr>
          <w:rFonts w:eastAsia="Times New Roman"/>
          <w:sz w:val="24"/>
          <w:szCs w:val="24"/>
        </w:rPr>
      </w:pPr>
      <w:r>
        <w:rPr>
          <w:rFonts w:eastAsia="Times New Roman"/>
          <w:sz w:val="24"/>
          <w:szCs w:val="24"/>
        </w:rPr>
        <w:t>проектные;</w:t>
      </w:r>
    </w:p>
    <w:p w:rsidR="00E9682C" w:rsidRDefault="00E9682C">
      <w:pPr>
        <w:spacing w:line="3" w:lineRule="exact"/>
        <w:rPr>
          <w:rFonts w:eastAsia="Times New Roman"/>
          <w:sz w:val="24"/>
          <w:szCs w:val="24"/>
        </w:rPr>
      </w:pPr>
    </w:p>
    <w:p w:rsidR="00E9682C" w:rsidRDefault="00D8492A">
      <w:pPr>
        <w:numPr>
          <w:ilvl w:val="0"/>
          <w:numId w:val="7"/>
        </w:numPr>
        <w:tabs>
          <w:tab w:val="left" w:pos="1220"/>
        </w:tabs>
        <w:ind w:left="1220" w:hanging="147"/>
        <w:rPr>
          <w:rFonts w:eastAsia="Times New Roman"/>
          <w:sz w:val="24"/>
          <w:szCs w:val="24"/>
        </w:rPr>
      </w:pPr>
      <w:r>
        <w:rPr>
          <w:rFonts w:eastAsia="Times New Roman"/>
          <w:sz w:val="24"/>
          <w:szCs w:val="24"/>
        </w:rPr>
        <w:t>интегрированные;</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1" w:lineRule="exact"/>
        <w:rPr>
          <w:sz w:val="20"/>
          <w:szCs w:val="20"/>
        </w:rPr>
      </w:pPr>
    </w:p>
    <w:p w:rsidR="00E9682C" w:rsidRDefault="00D8492A">
      <w:pPr>
        <w:ind w:left="14460"/>
        <w:rPr>
          <w:sz w:val="20"/>
          <w:szCs w:val="20"/>
        </w:rPr>
      </w:pPr>
      <w:r>
        <w:rPr>
          <w:rFonts w:eastAsia="Times New Roman"/>
          <w:sz w:val="20"/>
          <w:szCs w:val="20"/>
        </w:rPr>
        <w:t>8</w:t>
      </w:r>
    </w:p>
    <w:p w:rsidR="00E9682C" w:rsidRDefault="00E9682C">
      <w:pPr>
        <w:sectPr w:rsidR="00E9682C">
          <w:pgSz w:w="16840" w:h="11904" w:orient="landscape"/>
          <w:pgMar w:top="844" w:right="1138" w:bottom="373" w:left="1140" w:header="0" w:footer="0" w:gutter="0"/>
          <w:cols w:space="720" w:equalWidth="0">
            <w:col w:w="14560"/>
          </w:cols>
        </w:sectPr>
      </w:pPr>
    </w:p>
    <w:p w:rsidR="00E9682C" w:rsidRDefault="00D8492A">
      <w:pPr>
        <w:ind w:left="120"/>
        <w:rPr>
          <w:sz w:val="20"/>
          <w:szCs w:val="20"/>
        </w:rPr>
      </w:pPr>
      <w:r>
        <w:rPr>
          <w:rFonts w:eastAsia="Times New Roman"/>
          <w:b/>
          <w:bCs/>
          <w:sz w:val="24"/>
          <w:szCs w:val="24"/>
        </w:rPr>
        <w:lastRenderedPageBreak/>
        <w:t>Контингент обучающихся</w:t>
      </w:r>
    </w:p>
    <w:p w:rsidR="00E9682C" w:rsidRDefault="00E9682C">
      <w:pPr>
        <w:spacing w:line="272" w:lineRule="exact"/>
        <w:rPr>
          <w:sz w:val="20"/>
          <w:szCs w:val="20"/>
        </w:rPr>
      </w:pPr>
    </w:p>
    <w:p w:rsidR="00E9682C" w:rsidRDefault="003D4C67">
      <w:pPr>
        <w:ind w:left="820"/>
        <w:rPr>
          <w:sz w:val="20"/>
          <w:szCs w:val="20"/>
        </w:rPr>
      </w:pPr>
      <w:r>
        <w:rPr>
          <w:rFonts w:eastAsia="Times New Roman"/>
          <w:sz w:val="24"/>
          <w:szCs w:val="24"/>
        </w:rPr>
        <w:t>В школе обучается  67</w:t>
      </w:r>
      <w:r w:rsidR="00D8492A">
        <w:rPr>
          <w:rFonts w:eastAsia="Times New Roman"/>
          <w:sz w:val="24"/>
          <w:szCs w:val="24"/>
        </w:rPr>
        <w:t xml:space="preserve"> учащихся.</w:t>
      </w:r>
    </w:p>
    <w:p w:rsidR="00E9682C" w:rsidRDefault="00E9682C">
      <w:pPr>
        <w:spacing w:line="266" w:lineRule="exact"/>
        <w:rPr>
          <w:sz w:val="20"/>
          <w:szCs w:val="20"/>
        </w:rPr>
      </w:pPr>
    </w:p>
    <w:tbl>
      <w:tblPr>
        <w:tblW w:w="0" w:type="auto"/>
        <w:tblInd w:w="10" w:type="dxa"/>
        <w:tblLayout w:type="fixed"/>
        <w:tblCellMar>
          <w:left w:w="0" w:type="dxa"/>
          <w:right w:w="0" w:type="dxa"/>
        </w:tblCellMar>
        <w:tblLook w:val="04A0"/>
      </w:tblPr>
      <w:tblGrid>
        <w:gridCol w:w="2080"/>
        <w:gridCol w:w="1420"/>
        <w:gridCol w:w="1560"/>
        <w:gridCol w:w="1560"/>
        <w:gridCol w:w="1560"/>
        <w:gridCol w:w="1460"/>
      </w:tblGrid>
      <w:tr w:rsidR="00E9682C">
        <w:trPr>
          <w:trHeight w:val="280"/>
        </w:trPr>
        <w:tc>
          <w:tcPr>
            <w:tcW w:w="2080" w:type="dxa"/>
            <w:tcBorders>
              <w:top w:val="single" w:sz="8" w:space="0" w:color="auto"/>
              <w:left w:val="single" w:sz="8" w:space="0" w:color="auto"/>
            </w:tcBorders>
            <w:vAlign w:val="bottom"/>
          </w:tcPr>
          <w:p w:rsidR="00E9682C" w:rsidRDefault="00E9682C">
            <w:pPr>
              <w:rPr>
                <w:sz w:val="24"/>
                <w:szCs w:val="24"/>
              </w:rPr>
            </w:pPr>
          </w:p>
        </w:tc>
        <w:tc>
          <w:tcPr>
            <w:tcW w:w="1420" w:type="dxa"/>
            <w:tcBorders>
              <w:top w:val="single" w:sz="8" w:space="0" w:color="auto"/>
              <w:right w:val="single" w:sz="8" w:space="0" w:color="auto"/>
            </w:tcBorders>
            <w:vAlign w:val="bottom"/>
          </w:tcPr>
          <w:p w:rsidR="00E9682C" w:rsidRDefault="00E9682C">
            <w:pPr>
              <w:rPr>
                <w:sz w:val="24"/>
                <w:szCs w:val="24"/>
              </w:rPr>
            </w:pPr>
          </w:p>
        </w:tc>
        <w:tc>
          <w:tcPr>
            <w:tcW w:w="1560" w:type="dxa"/>
            <w:tcBorders>
              <w:top w:val="single" w:sz="8" w:space="0" w:color="auto"/>
              <w:right w:val="single" w:sz="8" w:space="0" w:color="auto"/>
            </w:tcBorders>
            <w:vAlign w:val="bottom"/>
          </w:tcPr>
          <w:p w:rsidR="00E9682C" w:rsidRDefault="00D8492A">
            <w:pPr>
              <w:ind w:left="80"/>
              <w:rPr>
                <w:sz w:val="20"/>
                <w:szCs w:val="20"/>
              </w:rPr>
            </w:pPr>
            <w:r>
              <w:rPr>
                <w:rFonts w:eastAsia="Times New Roman"/>
                <w:b/>
                <w:bCs/>
                <w:sz w:val="24"/>
                <w:szCs w:val="24"/>
              </w:rPr>
              <w:t>Начальное</w:t>
            </w:r>
          </w:p>
        </w:tc>
        <w:tc>
          <w:tcPr>
            <w:tcW w:w="1560" w:type="dxa"/>
            <w:tcBorders>
              <w:top w:val="single" w:sz="8" w:space="0" w:color="auto"/>
              <w:right w:val="single" w:sz="8" w:space="0" w:color="auto"/>
            </w:tcBorders>
            <w:vAlign w:val="bottom"/>
          </w:tcPr>
          <w:p w:rsidR="00E9682C" w:rsidRDefault="00D8492A">
            <w:pPr>
              <w:ind w:left="100"/>
              <w:rPr>
                <w:sz w:val="20"/>
                <w:szCs w:val="20"/>
              </w:rPr>
            </w:pPr>
            <w:r>
              <w:rPr>
                <w:rFonts w:eastAsia="Times New Roman"/>
                <w:b/>
                <w:bCs/>
                <w:sz w:val="24"/>
                <w:szCs w:val="24"/>
              </w:rPr>
              <w:t>Основное</w:t>
            </w:r>
          </w:p>
        </w:tc>
        <w:tc>
          <w:tcPr>
            <w:tcW w:w="1560" w:type="dxa"/>
            <w:tcBorders>
              <w:top w:val="single" w:sz="8" w:space="0" w:color="auto"/>
              <w:right w:val="single" w:sz="8" w:space="0" w:color="auto"/>
            </w:tcBorders>
            <w:vAlign w:val="bottom"/>
          </w:tcPr>
          <w:p w:rsidR="00E9682C" w:rsidRDefault="00D8492A">
            <w:pPr>
              <w:ind w:left="100"/>
              <w:rPr>
                <w:sz w:val="20"/>
                <w:szCs w:val="20"/>
              </w:rPr>
            </w:pPr>
            <w:r>
              <w:rPr>
                <w:rFonts w:eastAsia="Times New Roman"/>
                <w:b/>
                <w:bCs/>
                <w:sz w:val="24"/>
                <w:szCs w:val="24"/>
              </w:rPr>
              <w:t>Среднее</w:t>
            </w:r>
          </w:p>
        </w:tc>
        <w:tc>
          <w:tcPr>
            <w:tcW w:w="1460" w:type="dxa"/>
            <w:tcBorders>
              <w:top w:val="single" w:sz="8" w:space="0" w:color="auto"/>
              <w:right w:val="single" w:sz="8" w:space="0" w:color="auto"/>
            </w:tcBorders>
            <w:vAlign w:val="bottom"/>
          </w:tcPr>
          <w:p w:rsidR="00E9682C" w:rsidRDefault="00D8492A">
            <w:pPr>
              <w:ind w:left="100"/>
              <w:rPr>
                <w:sz w:val="20"/>
                <w:szCs w:val="20"/>
              </w:rPr>
            </w:pPr>
            <w:r>
              <w:rPr>
                <w:rFonts w:eastAsia="Times New Roman"/>
                <w:b/>
                <w:bCs/>
                <w:sz w:val="24"/>
                <w:szCs w:val="24"/>
              </w:rPr>
              <w:t>Всегопо</w:t>
            </w:r>
          </w:p>
        </w:tc>
      </w:tr>
      <w:tr w:rsidR="00E9682C">
        <w:trPr>
          <w:trHeight w:val="277"/>
        </w:trPr>
        <w:tc>
          <w:tcPr>
            <w:tcW w:w="2080" w:type="dxa"/>
            <w:tcBorders>
              <w:left w:val="single" w:sz="8" w:space="0" w:color="auto"/>
              <w:bottom w:val="single" w:sz="8" w:space="0" w:color="auto"/>
            </w:tcBorders>
            <w:vAlign w:val="bottom"/>
          </w:tcPr>
          <w:p w:rsidR="00E9682C" w:rsidRDefault="00E9682C">
            <w:pPr>
              <w:rPr>
                <w:sz w:val="24"/>
                <w:szCs w:val="24"/>
              </w:rPr>
            </w:pPr>
          </w:p>
        </w:tc>
        <w:tc>
          <w:tcPr>
            <w:tcW w:w="1420" w:type="dxa"/>
            <w:tcBorders>
              <w:bottom w:val="single" w:sz="8" w:space="0" w:color="auto"/>
              <w:right w:val="single" w:sz="8" w:space="0" w:color="auto"/>
            </w:tcBorders>
            <w:vAlign w:val="bottom"/>
          </w:tcPr>
          <w:p w:rsidR="00E9682C" w:rsidRDefault="00E9682C">
            <w:pPr>
              <w:rPr>
                <w:sz w:val="24"/>
                <w:szCs w:val="24"/>
              </w:rPr>
            </w:pPr>
          </w:p>
        </w:tc>
        <w:tc>
          <w:tcPr>
            <w:tcW w:w="1560" w:type="dxa"/>
            <w:tcBorders>
              <w:bottom w:val="single" w:sz="8" w:space="0" w:color="auto"/>
              <w:right w:val="single" w:sz="8" w:space="0" w:color="auto"/>
            </w:tcBorders>
            <w:vAlign w:val="bottom"/>
          </w:tcPr>
          <w:p w:rsidR="00E9682C" w:rsidRDefault="00D8492A">
            <w:pPr>
              <w:spacing w:line="273" w:lineRule="exact"/>
              <w:ind w:left="80"/>
              <w:rPr>
                <w:sz w:val="20"/>
                <w:szCs w:val="20"/>
              </w:rPr>
            </w:pPr>
            <w:r>
              <w:rPr>
                <w:rFonts w:eastAsia="Times New Roman"/>
                <w:b/>
                <w:bCs/>
                <w:sz w:val="24"/>
                <w:szCs w:val="24"/>
              </w:rPr>
              <w:t>образование</w:t>
            </w:r>
          </w:p>
        </w:tc>
        <w:tc>
          <w:tcPr>
            <w:tcW w:w="1560" w:type="dxa"/>
            <w:tcBorders>
              <w:bottom w:val="single" w:sz="8" w:space="0" w:color="auto"/>
              <w:right w:val="single" w:sz="8" w:space="0" w:color="auto"/>
            </w:tcBorders>
            <w:vAlign w:val="bottom"/>
          </w:tcPr>
          <w:p w:rsidR="00E9682C" w:rsidRDefault="00D8492A">
            <w:pPr>
              <w:spacing w:line="273" w:lineRule="exact"/>
              <w:ind w:left="100"/>
              <w:rPr>
                <w:sz w:val="20"/>
                <w:szCs w:val="20"/>
              </w:rPr>
            </w:pPr>
            <w:r>
              <w:rPr>
                <w:rFonts w:eastAsia="Times New Roman"/>
                <w:b/>
                <w:bCs/>
                <w:sz w:val="24"/>
                <w:szCs w:val="24"/>
              </w:rPr>
              <w:t>образование</w:t>
            </w:r>
          </w:p>
        </w:tc>
        <w:tc>
          <w:tcPr>
            <w:tcW w:w="1560" w:type="dxa"/>
            <w:tcBorders>
              <w:bottom w:val="single" w:sz="8" w:space="0" w:color="auto"/>
              <w:right w:val="single" w:sz="8" w:space="0" w:color="auto"/>
            </w:tcBorders>
            <w:vAlign w:val="bottom"/>
          </w:tcPr>
          <w:p w:rsidR="00E9682C" w:rsidRDefault="00D8492A">
            <w:pPr>
              <w:spacing w:line="273" w:lineRule="exact"/>
              <w:ind w:left="100"/>
              <w:rPr>
                <w:sz w:val="20"/>
                <w:szCs w:val="20"/>
              </w:rPr>
            </w:pPr>
            <w:r>
              <w:rPr>
                <w:rFonts w:eastAsia="Times New Roman"/>
                <w:b/>
                <w:bCs/>
                <w:sz w:val="24"/>
                <w:szCs w:val="24"/>
              </w:rPr>
              <w:t>образование</w:t>
            </w:r>
          </w:p>
        </w:tc>
        <w:tc>
          <w:tcPr>
            <w:tcW w:w="1460" w:type="dxa"/>
            <w:tcBorders>
              <w:bottom w:val="single" w:sz="8" w:space="0" w:color="auto"/>
              <w:right w:val="single" w:sz="8" w:space="0" w:color="auto"/>
            </w:tcBorders>
            <w:vAlign w:val="bottom"/>
          </w:tcPr>
          <w:p w:rsidR="00E9682C" w:rsidRDefault="00D8492A">
            <w:pPr>
              <w:spacing w:line="273" w:lineRule="exact"/>
              <w:ind w:left="100"/>
              <w:rPr>
                <w:sz w:val="20"/>
                <w:szCs w:val="20"/>
              </w:rPr>
            </w:pPr>
            <w:r>
              <w:rPr>
                <w:rFonts w:eastAsia="Times New Roman"/>
                <w:b/>
                <w:bCs/>
                <w:sz w:val="24"/>
                <w:szCs w:val="24"/>
              </w:rPr>
              <w:t>ОУ</w:t>
            </w:r>
          </w:p>
        </w:tc>
      </w:tr>
      <w:tr w:rsidR="00E9682C" w:rsidRPr="002E6584">
        <w:trPr>
          <w:trHeight w:val="259"/>
        </w:trPr>
        <w:tc>
          <w:tcPr>
            <w:tcW w:w="2080" w:type="dxa"/>
            <w:tcBorders>
              <w:left w:val="single" w:sz="8" w:space="0" w:color="auto"/>
            </w:tcBorders>
            <w:vAlign w:val="bottom"/>
          </w:tcPr>
          <w:p w:rsidR="00E9682C" w:rsidRPr="002E6584" w:rsidRDefault="00D8492A">
            <w:pPr>
              <w:spacing w:line="259" w:lineRule="exact"/>
              <w:ind w:left="120"/>
              <w:rPr>
                <w:sz w:val="28"/>
                <w:szCs w:val="28"/>
              </w:rPr>
            </w:pPr>
            <w:r w:rsidRPr="002E6584">
              <w:rPr>
                <w:rFonts w:eastAsia="Times New Roman"/>
                <w:sz w:val="28"/>
                <w:szCs w:val="28"/>
              </w:rPr>
              <w:t>Общее</w:t>
            </w:r>
          </w:p>
        </w:tc>
        <w:tc>
          <w:tcPr>
            <w:tcW w:w="1420" w:type="dxa"/>
            <w:tcBorders>
              <w:right w:val="single" w:sz="8" w:space="0" w:color="auto"/>
            </w:tcBorders>
            <w:vAlign w:val="bottom"/>
          </w:tcPr>
          <w:p w:rsidR="00E9682C" w:rsidRPr="002E6584" w:rsidRDefault="00D8492A">
            <w:pPr>
              <w:spacing w:line="259" w:lineRule="exact"/>
              <w:ind w:left="140"/>
              <w:rPr>
                <w:sz w:val="28"/>
                <w:szCs w:val="28"/>
              </w:rPr>
            </w:pPr>
            <w:r w:rsidRPr="002E6584">
              <w:rPr>
                <w:rFonts w:eastAsia="Times New Roman"/>
                <w:sz w:val="28"/>
                <w:szCs w:val="28"/>
              </w:rPr>
              <w:t>количество</w:t>
            </w:r>
          </w:p>
        </w:tc>
        <w:tc>
          <w:tcPr>
            <w:tcW w:w="1560" w:type="dxa"/>
            <w:tcBorders>
              <w:right w:val="single" w:sz="8" w:space="0" w:color="auto"/>
            </w:tcBorders>
            <w:vAlign w:val="bottom"/>
          </w:tcPr>
          <w:p w:rsidR="00E9682C" w:rsidRPr="002E6584" w:rsidRDefault="002E6584">
            <w:pPr>
              <w:spacing w:line="259" w:lineRule="exact"/>
              <w:ind w:left="80"/>
              <w:rPr>
                <w:sz w:val="28"/>
                <w:szCs w:val="28"/>
              </w:rPr>
            </w:pPr>
            <w:r w:rsidRPr="002E6584">
              <w:rPr>
                <w:rFonts w:eastAsia="Times New Roman"/>
                <w:sz w:val="28"/>
                <w:szCs w:val="28"/>
              </w:rPr>
              <w:t>18</w:t>
            </w:r>
          </w:p>
        </w:tc>
        <w:tc>
          <w:tcPr>
            <w:tcW w:w="1560" w:type="dxa"/>
            <w:tcBorders>
              <w:right w:val="single" w:sz="8" w:space="0" w:color="auto"/>
            </w:tcBorders>
            <w:vAlign w:val="bottom"/>
          </w:tcPr>
          <w:p w:rsidR="00E9682C" w:rsidRPr="002E6584" w:rsidRDefault="002E6584">
            <w:pPr>
              <w:spacing w:line="259" w:lineRule="exact"/>
              <w:ind w:left="100"/>
              <w:rPr>
                <w:sz w:val="28"/>
                <w:szCs w:val="28"/>
              </w:rPr>
            </w:pPr>
            <w:r w:rsidRPr="002E6584">
              <w:rPr>
                <w:rFonts w:eastAsia="Times New Roman"/>
                <w:sz w:val="28"/>
                <w:szCs w:val="28"/>
              </w:rPr>
              <w:t>44</w:t>
            </w:r>
          </w:p>
        </w:tc>
        <w:tc>
          <w:tcPr>
            <w:tcW w:w="1560" w:type="dxa"/>
            <w:tcBorders>
              <w:right w:val="single" w:sz="8" w:space="0" w:color="auto"/>
            </w:tcBorders>
            <w:vAlign w:val="bottom"/>
          </w:tcPr>
          <w:p w:rsidR="00E9682C" w:rsidRPr="002E6584" w:rsidRDefault="002E6584">
            <w:pPr>
              <w:spacing w:line="259" w:lineRule="exact"/>
              <w:ind w:left="100"/>
              <w:rPr>
                <w:sz w:val="28"/>
                <w:szCs w:val="28"/>
              </w:rPr>
            </w:pPr>
            <w:r w:rsidRPr="002E6584">
              <w:rPr>
                <w:rFonts w:eastAsia="Times New Roman"/>
                <w:sz w:val="28"/>
                <w:szCs w:val="28"/>
              </w:rPr>
              <w:t>18</w:t>
            </w:r>
          </w:p>
        </w:tc>
        <w:tc>
          <w:tcPr>
            <w:tcW w:w="1460" w:type="dxa"/>
            <w:tcBorders>
              <w:right w:val="single" w:sz="8" w:space="0" w:color="auto"/>
            </w:tcBorders>
            <w:vAlign w:val="bottom"/>
          </w:tcPr>
          <w:p w:rsidR="00E9682C" w:rsidRPr="002E6584" w:rsidRDefault="00D8492A">
            <w:pPr>
              <w:spacing w:line="259" w:lineRule="exact"/>
              <w:ind w:left="100"/>
              <w:rPr>
                <w:sz w:val="28"/>
                <w:szCs w:val="28"/>
              </w:rPr>
            </w:pPr>
            <w:r w:rsidRPr="002E6584">
              <w:rPr>
                <w:rFonts w:eastAsia="Times New Roman"/>
                <w:sz w:val="28"/>
                <w:szCs w:val="28"/>
              </w:rPr>
              <w:t>6</w:t>
            </w:r>
            <w:r w:rsidR="002E6584" w:rsidRPr="002E6584">
              <w:rPr>
                <w:rFonts w:eastAsia="Times New Roman"/>
                <w:sz w:val="28"/>
                <w:szCs w:val="28"/>
              </w:rPr>
              <w:t>7</w:t>
            </w:r>
          </w:p>
        </w:tc>
      </w:tr>
      <w:tr w:rsidR="00E9682C" w:rsidRPr="002E6584">
        <w:trPr>
          <w:trHeight w:val="280"/>
        </w:trPr>
        <w:tc>
          <w:tcPr>
            <w:tcW w:w="2080" w:type="dxa"/>
            <w:tcBorders>
              <w:left w:val="single" w:sz="8" w:space="0" w:color="auto"/>
              <w:bottom w:val="single" w:sz="8" w:space="0" w:color="auto"/>
            </w:tcBorders>
            <w:vAlign w:val="bottom"/>
          </w:tcPr>
          <w:p w:rsidR="00E9682C" w:rsidRPr="002E6584" w:rsidRDefault="00D8492A">
            <w:pPr>
              <w:spacing w:line="274" w:lineRule="exact"/>
              <w:ind w:left="120"/>
              <w:rPr>
                <w:sz w:val="28"/>
                <w:szCs w:val="28"/>
              </w:rPr>
            </w:pPr>
            <w:r w:rsidRPr="002E6584">
              <w:rPr>
                <w:rFonts w:eastAsia="Times New Roman"/>
                <w:sz w:val="28"/>
                <w:szCs w:val="28"/>
              </w:rPr>
              <w:t>обучающихся</w:t>
            </w:r>
          </w:p>
        </w:tc>
        <w:tc>
          <w:tcPr>
            <w:tcW w:w="1420" w:type="dxa"/>
            <w:tcBorders>
              <w:bottom w:val="single" w:sz="8" w:space="0" w:color="auto"/>
              <w:right w:val="single" w:sz="8" w:space="0" w:color="auto"/>
            </w:tcBorders>
            <w:vAlign w:val="bottom"/>
          </w:tcPr>
          <w:p w:rsidR="00E9682C" w:rsidRPr="002E6584" w:rsidRDefault="00E9682C">
            <w:pPr>
              <w:rPr>
                <w:sz w:val="28"/>
                <w:szCs w:val="28"/>
              </w:rPr>
            </w:pPr>
          </w:p>
        </w:tc>
        <w:tc>
          <w:tcPr>
            <w:tcW w:w="1560" w:type="dxa"/>
            <w:tcBorders>
              <w:bottom w:val="single" w:sz="8" w:space="0" w:color="auto"/>
              <w:right w:val="single" w:sz="8" w:space="0" w:color="auto"/>
            </w:tcBorders>
            <w:vAlign w:val="bottom"/>
          </w:tcPr>
          <w:p w:rsidR="00E9682C" w:rsidRPr="002E6584" w:rsidRDefault="00E9682C">
            <w:pPr>
              <w:rPr>
                <w:sz w:val="28"/>
                <w:szCs w:val="28"/>
              </w:rPr>
            </w:pPr>
          </w:p>
        </w:tc>
        <w:tc>
          <w:tcPr>
            <w:tcW w:w="1560" w:type="dxa"/>
            <w:tcBorders>
              <w:bottom w:val="single" w:sz="8" w:space="0" w:color="auto"/>
              <w:right w:val="single" w:sz="8" w:space="0" w:color="auto"/>
            </w:tcBorders>
            <w:vAlign w:val="bottom"/>
          </w:tcPr>
          <w:p w:rsidR="00E9682C" w:rsidRPr="002E6584" w:rsidRDefault="00E9682C">
            <w:pPr>
              <w:rPr>
                <w:sz w:val="28"/>
                <w:szCs w:val="28"/>
              </w:rPr>
            </w:pPr>
          </w:p>
        </w:tc>
        <w:tc>
          <w:tcPr>
            <w:tcW w:w="1560" w:type="dxa"/>
            <w:tcBorders>
              <w:bottom w:val="single" w:sz="8" w:space="0" w:color="auto"/>
              <w:right w:val="single" w:sz="8" w:space="0" w:color="auto"/>
            </w:tcBorders>
            <w:vAlign w:val="bottom"/>
          </w:tcPr>
          <w:p w:rsidR="00E9682C" w:rsidRPr="002E6584" w:rsidRDefault="00E9682C">
            <w:pPr>
              <w:rPr>
                <w:sz w:val="28"/>
                <w:szCs w:val="28"/>
              </w:rPr>
            </w:pPr>
          </w:p>
        </w:tc>
        <w:tc>
          <w:tcPr>
            <w:tcW w:w="1460" w:type="dxa"/>
            <w:tcBorders>
              <w:bottom w:val="single" w:sz="8" w:space="0" w:color="auto"/>
              <w:right w:val="single" w:sz="8" w:space="0" w:color="auto"/>
            </w:tcBorders>
            <w:vAlign w:val="bottom"/>
          </w:tcPr>
          <w:p w:rsidR="00E9682C" w:rsidRPr="002E6584" w:rsidRDefault="00E9682C">
            <w:pPr>
              <w:rPr>
                <w:sz w:val="28"/>
                <w:szCs w:val="28"/>
              </w:rPr>
            </w:pPr>
          </w:p>
        </w:tc>
      </w:tr>
      <w:tr w:rsidR="00E9682C" w:rsidRPr="002E6584">
        <w:trPr>
          <w:trHeight w:val="262"/>
        </w:trPr>
        <w:tc>
          <w:tcPr>
            <w:tcW w:w="3500" w:type="dxa"/>
            <w:gridSpan w:val="2"/>
            <w:tcBorders>
              <w:left w:val="single" w:sz="8" w:space="0" w:color="auto"/>
              <w:right w:val="single" w:sz="8" w:space="0" w:color="auto"/>
            </w:tcBorders>
            <w:vAlign w:val="bottom"/>
          </w:tcPr>
          <w:p w:rsidR="00E9682C" w:rsidRPr="002E6584" w:rsidRDefault="00E9682C">
            <w:pPr>
              <w:spacing w:line="262" w:lineRule="exact"/>
              <w:ind w:left="120"/>
              <w:rPr>
                <w:sz w:val="28"/>
                <w:szCs w:val="28"/>
              </w:rPr>
            </w:pPr>
          </w:p>
        </w:tc>
        <w:tc>
          <w:tcPr>
            <w:tcW w:w="1560" w:type="dxa"/>
            <w:tcBorders>
              <w:right w:val="single" w:sz="8" w:space="0" w:color="auto"/>
            </w:tcBorders>
            <w:vAlign w:val="bottom"/>
          </w:tcPr>
          <w:p w:rsidR="00E9682C" w:rsidRPr="002E6584" w:rsidRDefault="00E9682C">
            <w:pPr>
              <w:spacing w:line="262" w:lineRule="exact"/>
              <w:ind w:left="80"/>
              <w:rPr>
                <w:sz w:val="28"/>
                <w:szCs w:val="28"/>
              </w:rPr>
            </w:pPr>
          </w:p>
        </w:tc>
        <w:tc>
          <w:tcPr>
            <w:tcW w:w="1560" w:type="dxa"/>
            <w:tcBorders>
              <w:right w:val="single" w:sz="8" w:space="0" w:color="auto"/>
            </w:tcBorders>
            <w:vAlign w:val="bottom"/>
          </w:tcPr>
          <w:p w:rsidR="00E9682C" w:rsidRPr="002E6584" w:rsidRDefault="00E9682C">
            <w:pPr>
              <w:spacing w:line="262" w:lineRule="exact"/>
              <w:ind w:left="100"/>
              <w:rPr>
                <w:sz w:val="28"/>
                <w:szCs w:val="28"/>
              </w:rPr>
            </w:pPr>
          </w:p>
        </w:tc>
        <w:tc>
          <w:tcPr>
            <w:tcW w:w="1560" w:type="dxa"/>
            <w:tcBorders>
              <w:right w:val="single" w:sz="8" w:space="0" w:color="auto"/>
            </w:tcBorders>
            <w:vAlign w:val="bottom"/>
          </w:tcPr>
          <w:p w:rsidR="00E9682C" w:rsidRPr="002E6584" w:rsidRDefault="00E9682C">
            <w:pPr>
              <w:spacing w:line="262" w:lineRule="exact"/>
              <w:ind w:left="100"/>
              <w:rPr>
                <w:sz w:val="28"/>
                <w:szCs w:val="28"/>
              </w:rPr>
            </w:pPr>
          </w:p>
        </w:tc>
        <w:tc>
          <w:tcPr>
            <w:tcW w:w="1460" w:type="dxa"/>
            <w:tcBorders>
              <w:right w:val="single" w:sz="8" w:space="0" w:color="auto"/>
            </w:tcBorders>
            <w:vAlign w:val="bottom"/>
          </w:tcPr>
          <w:p w:rsidR="00E9682C" w:rsidRPr="002E6584" w:rsidRDefault="00E9682C">
            <w:pPr>
              <w:spacing w:line="262" w:lineRule="exact"/>
              <w:ind w:left="100"/>
              <w:rPr>
                <w:sz w:val="28"/>
                <w:szCs w:val="28"/>
              </w:rPr>
            </w:pPr>
          </w:p>
        </w:tc>
      </w:tr>
      <w:tr w:rsidR="00E9682C" w:rsidRPr="002E6584">
        <w:trPr>
          <w:trHeight w:val="280"/>
        </w:trPr>
        <w:tc>
          <w:tcPr>
            <w:tcW w:w="2080" w:type="dxa"/>
            <w:tcBorders>
              <w:left w:val="single" w:sz="8" w:space="0" w:color="auto"/>
              <w:bottom w:val="single" w:sz="8" w:space="0" w:color="auto"/>
            </w:tcBorders>
            <w:vAlign w:val="bottom"/>
          </w:tcPr>
          <w:p w:rsidR="00E9682C" w:rsidRPr="002E6584" w:rsidRDefault="002E6584">
            <w:pPr>
              <w:spacing w:line="273" w:lineRule="exact"/>
              <w:ind w:left="120"/>
              <w:rPr>
                <w:sz w:val="28"/>
                <w:szCs w:val="28"/>
              </w:rPr>
            </w:pPr>
            <w:r w:rsidRPr="002E6584">
              <w:rPr>
                <w:sz w:val="28"/>
                <w:szCs w:val="28"/>
              </w:rPr>
              <w:t xml:space="preserve">Классы </w:t>
            </w:r>
            <w:proofErr w:type="gramStart"/>
            <w:r w:rsidR="00CC079A">
              <w:rPr>
                <w:sz w:val="28"/>
                <w:szCs w:val="28"/>
              </w:rPr>
              <w:t>–</w:t>
            </w:r>
            <w:r w:rsidRPr="002E6584">
              <w:rPr>
                <w:sz w:val="28"/>
                <w:szCs w:val="28"/>
              </w:rPr>
              <w:t>к</w:t>
            </w:r>
            <w:proofErr w:type="gramEnd"/>
            <w:r w:rsidRPr="002E6584">
              <w:rPr>
                <w:sz w:val="28"/>
                <w:szCs w:val="28"/>
              </w:rPr>
              <w:t>омплекты</w:t>
            </w:r>
          </w:p>
        </w:tc>
        <w:tc>
          <w:tcPr>
            <w:tcW w:w="1420" w:type="dxa"/>
            <w:tcBorders>
              <w:bottom w:val="single" w:sz="8" w:space="0" w:color="auto"/>
              <w:right w:val="single" w:sz="8" w:space="0" w:color="auto"/>
            </w:tcBorders>
            <w:vAlign w:val="bottom"/>
          </w:tcPr>
          <w:p w:rsidR="00E9682C" w:rsidRPr="002E6584" w:rsidRDefault="00E9682C">
            <w:pPr>
              <w:rPr>
                <w:sz w:val="28"/>
                <w:szCs w:val="28"/>
              </w:rPr>
            </w:pPr>
          </w:p>
        </w:tc>
        <w:tc>
          <w:tcPr>
            <w:tcW w:w="1560" w:type="dxa"/>
            <w:tcBorders>
              <w:bottom w:val="single" w:sz="8" w:space="0" w:color="auto"/>
              <w:right w:val="single" w:sz="8" w:space="0" w:color="auto"/>
            </w:tcBorders>
            <w:vAlign w:val="bottom"/>
          </w:tcPr>
          <w:p w:rsidR="00E9682C" w:rsidRPr="002E6584" w:rsidRDefault="002E6584">
            <w:pPr>
              <w:rPr>
                <w:sz w:val="28"/>
                <w:szCs w:val="28"/>
              </w:rPr>
            </w:pPr>
            <w:r w:rsidRPr="002E6584">
              <w:rPr>
                <w:sz w:val="28"/>
                <w:szCs w:val="28"/>
              </w:rPr>
              <w:t>4</w:t>
            </w:r>
          </w:p>
        </w:tc>
        <w:tc>
          <w:tcPr>
            <w:tcW w:w="1560" w:type="dxa"/>
            <w:tcBorders>
              <w:bottom w:val="single" w:sz="8" w:space="0" w:color="auto"/>
              <w:right w:val="single" w:sz="8" w:space="0" w:color="auto"/>
            </w:tcBorders>
            <w:vAlign w:val="bottom"/>
          </w:tcPr>
          <w:p w:rsidR="00E9682C" w:rsidRPr="002E6584" w:rsidRDefault="002E6584">
            <w:pPr>
              <w:rPr>
                <w:sz w:val="28"/>
                <w:szCs w:val="28"/>
              </w:rPr>
            </w:pPr>
            <w:r w:rsidRPr="002E6584">
              <w:rPr>
                <w:sz w:val="28"/>
                <w:szCs w:val="28"/>
              </w:rPr>
              <w:t>5</w:t>
            </w:r>
          </w:p>
        </w:tc>
        <w:tc>
          <w:tcPr>
            <w:tcW w:w="1560" w:type="dxa"/>
            <w:tcBorders>
              <w:bottom w:val="single" w:sz="8" w:space="0" w:color="auto"/>
              <w:right w:val="single" w:sz="8" w:space="0" w:color="auto"/>
            </w:tcBorders>
            <w:vAlign w:val="bottom"/>
          </w:tcPr>
          <w:p w:rsidR="00E9682C" w:rsidRPr="002E6584" w:rsidRDefault="002E6584">
            <w:pPr>
              <w:rPr>
                <w:sz w:val="28"/>
                <w:szCs w:val="28"/>
              </w:rPr>
            </w:pPr>
            <w:r w:rsidRPr="002E6584">
              <w:rPr>
                <w:sz w:val="28"/>
                <w:szCs w:val="28"/>
              </w:rPr>
              <w:t>2</w:t>
            </w:r>
          </w:p>
        </w:tc>
        <w:tc>
          <w:tcPr>
            <w:tcW w:w="1460" w:type="dxa"/>
            <w:tcBorders>
              <w:bottom w:val="single" w:sz="8" w:space="0" w:color="auto"/>
              <w:right w:val="single" w:sz="8" w:space="0" w:color="auto"/>
            </w:tcBorders>
            <w:vAlign w:val="bottom"/>
          </w:tcPr>
          <w:p w:rsidR="00E9682C" w:rsidRPr="002E6584" w:rsidRDefault="002E6584">
            <w:pPr>
              <w:rPr>
                <w:sz w:val="28"/>
                <w:szCs w:val="28"/>
              </w:rPr>
            </w:pPr>
            <w:r w:rsidRPr="002E6584">
              <w:rPr>
                <w:sz w:val="28"/>
                <w:szCs w:val="28"/>
              </w:rPr>
              <w:t>11</w:t>
            </w:r>
          </w:p>
        </w:tc>
      </w:tr>
    </w:tbl>
    <w:p w:rsidR="00E9682C" w:rsidRPr="002E6584" w:rsidRDefault="00E9682C">
      <w:pPr>
        <w:spacing w:line="264" w:lineRule="exact"/>
        <w:rPr>
          <w:sz w:val="28"/>
          <w:szCs w:val="28"/>
        </w:rPr>
      </w:pPr>
    </w:p>
    <w:p w:rsidR="00E9682C" w:rsidRDefault="00D8492A">
      <w:pPr>
        <w:ind w:left="120"/>
        <w:rPr>
          <w:sz w:val="20"/>
          <w:szCs w:val="20"/>
        </w:rPr>
      </w:pPr>
      <w:r>
        <w:rPr>
          <w:rFonts w:eastAsia="Times New Roman"/>
          <w:sz w:val="24"/>
          <w:szCs w:val="24"/>
        </w:rPr>
        <w:t>Набор учащихся  и комплектование классов проводятся в соответствии с уставом ОУ.</w:t>
      </w:r>
    </w:p>
    <w:p w:rsidR="00E9682C" w:rsidRDefault="00E9682C">
      <w:pPr>
        <w:spacing w:line="329" w:lineRule="exact"/>
        <w:rPr>
          <w:sz w:val="20"/>
          <w:szCs w:val="20"/>
        </w:rPr>
      </w:pPr>
    </w:p>
    <w:p w:rsidR="00E9682C" w:rsidRDefault="00D8492A">
      <w:pPr>
        <w:ind w:left="180"/>
        <w:rPr>
          <w:sz w:val="20"/>
          <w:szCs w:val="20"/>
        </w:rPr>
      </w:pPr>
      <w:r>
        <w:rPr>
          <w:rFonts w:eastAsia="Times New Roman"/>
          <w:b/>
          <w:bCs/>
          <w:sz w:val="24"/>
          <w:szCs w:val="24"/>
        </w:rPr>
        <w:t>Обеспечение условий безопасности</w:t>
      </w:r>
    </w:p>
    <w:p w:rsidR="00E9682C" w:rsidRDefault="00E9682C">
      <w:pPr>
        <w:spacing w:line="283" w:lineRule="exact"/>
        <w:rPr>
          <w:sz w:val="20"/>
          <w:szCs w:val="20"/>
        </w:rPr>
      </w:pPr>
    </w:p>
    <w:p w:rsidR="00E9682C" w:rsidRDefault="00D8492A">
      <w:pPr>
        <w:numPr>
          <w:ilvl w:val="0"/>
          <w:numId w:val="8"/>
        </w:numPr>
        <w:tabs>
          <w:tab w:val="left" w:pos="576"/>
        </w:tabs>
        <w:spacing w:line="233" w:lineRule="auto"/>
        <w:ind w:left="120" w:right="140" w:hanging="7"/>
        <w:rPr>
          <w:rFonts w:eastAsia="Times New Roman"/>
          <w:sz w:val="24"/>
          <w:szCs w:val="24"/>
        </w:rPr>
      </w:pPr>
      <w:r>
        <w:rPr>
          <w:rFonts w:eastAsia="Times New Roman"/>
          <w:sz w:val="24"/>
          <w:szCs w:val="24"/>
        </w:rPr>
        <w:t>школе созданы все условия для обеспечения безопасности учебно-воспитательного процесса. Предприняты соответствующие антитеррористические меры:</w:t>
      </w:r>
    </w:p>
    <w:p w:rsidR="00E9682C" w:rsidRDefault="00E9682C">
      <w:pPr>
        <w:spacing w:line="16" w:lineRule="exact"/>
        <w:rPr>
          <w:rFonts w:eastAsia="Times New Roman"/>
          <w:sz w:val="24"/>
          <w:szCs w:val="24"/>
        </w:rPr>
      </w:pPr>
    </w:p>
    <w:p w:rsidR="00E9682C" w:rsidRDefault="00D8492A">
      <w:pPr>
        <w:spacing w:line="237" w:lineRule="auto"/>
        <w:ind w:left="120" w:right="140"/>
        <w:jc w:val="both"/>
        <w:rPr>
          <w:rFonts w:eastAsia="Times New Roman"/>
          <w:sz w:val="24"/>
          <w:szCs w:val="24"/>
        </w:rPr>
      </w:pPr>
      <w:r>
        <w:rPr>
          <w:rFonts w:eastAsia="Times New Roman"/>
          <w:sz w:val="24"/>
          <w:szCs w:val="24"/>
        </w:rPr>
        <w:t>- организовано ежедневное дежурство техперсонала на входе в школу, ведется учет посещаемости школы посторонними лицами, запрещен проезд автотранспорта на территорию гимназии, установлена противопожарная сигнализации. За последние годы серьезных нарушений со стороны Роспотребнадзора, органов пожарного надзора, инспекции по охране труда не выявлено. Отсутствуют случаи травматизма и пищевых отравлений. За последние годы функционирования учебного заведения в школе не было случаев правонарушений, ни один ученик не был поставлен на учет в Комиссию по делам несовершеннолетних и защите их прав при Исполкоме. Устав школы строго выполняется учащимися, в том числе и пункт о запрете курения, употребления спиртных напитков и наркотиков.</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93" w:lineRule="exact"/>
        <w:rPr>
          <w:sz w:val="20"/>
          <w:szCs w:val="20"/>
        </w:rPr>
      </w:pPr>
    </w:p>
    <w:p w:rsidR="00E9682C" w:rsidRDefault="00E9682C">
      <w:pPr>
        <w:sectPr w:rsidR="00E9682C">
          <w:pgSz w:w="16840" w:h="11904" w:orient="landscape"/>
          <w:pgMar w:top="1123" w:right="1138" w:bottom="373" w:left="1020" w:header="0" w:footer="0" w:gutter="0"/>
          <w:cols w:space="720" w:equalWidth="0">
            <w:col w:w="14680"/>
          </w:cols>
        </w:sectPr>
      </w:pPr>
    </w:p>
    <w:p w:rsidR="00E9682C" w:rsidRDefault="00D8492A">
      <w:pPr>
        <w:ind w:left="180"/>
        <w:rPr>
          <w:sz w:val="20"/>
          <w:szCs w:val="20"/>
        </w:rPr>
      </w:pPr>
      <w:r>
        <w:rPr>
          <w:rFonts w:eastAsia="Times New Roman"/>
          <w:b/>
          <w:bCs/>
          <w:sz w:val="28"/>
          <w:szCs w:val="28"/>
        </w:rPr>
        <w:lastRenderedPageBreak/>
        <w:t>Кадровое обеспечение образовательного процесса</w:t>
      </w:r>
    </w:p>
    <w:p w:rsidR="00E9682C" w:rsidRDefault="00E9682C">
      <w:pPr>
        <w:spacing w:line="271" w:lineRule="exact"/>
        <w:rPr>
          <w:sz w:val="20"/>
          <w:szCs w:val="20"/>
        </w:rPr>
      </w:pPr>
    </w:p>
    <w:p w:rsidR="00E9682C" w:rsidRDefault="00D8492A">
      <w:pPr>
        <w:ind w:left="120"/>
        <w:rPr>
          <w:rFonts w:eastAsia="Times New Roman"/>
          <w:sz w:val="24"/>
          <w:szCs w:val="24"/>
        </w:rPr>
      </w:pPr>
      <w:r>
        <w:rPr>
          <w:rFonts w:eastAsia="Times New Roman"/>
          <w:sz w:val="24"/>
          <w:szCs w:val="24"/>
          <w:u w:val="single"/>
        </w:rPr>
        <w:t>Кадровые ресурсы:</w:t>
      </w:r>
      <w:r>
        <w:rPr>
          <w:rFonts w:eastAsia="Times New Roman"/>
          <w:sz w:val="24"/>
          <w:szCs w:val="24"/>
        </w:rPr>
        <w:t xml:space="preserve">  Школа укомплектована кадрами полностью.</w:t>
      </w:r>
    </w:p>
    <w:p w:rsidR="002E6584" w:rsidRDefault="002E6584">
      <w:pPr>
        <w:ind w:left="120"/>
        <w:rPr>
          <w:sz w:val="20"/>
          <w:szCs w:val="20"/>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52"/>
        <w:gridCol w:w="7655"/>
      </w:tblGrid>
      <w:tr w:rsidR="002E6584" w:rsidRPr="00125625" w:rsidTr="002E6584">
        <w:tc>
          <w:tcPr>
            <w:tcW w:w="4252" w:type="dxa"/>
          </w:tcPr>
          <w:p w:rsidR="002E6584" w:rsidRPr="00125625" w:rsidRDefault="002E6584" w:rsidP="002E6584">
            <w:pPr>
              <w:spacing w:before="30"/>
              <w:ind w:left="360"/>
              <w:jc w:val="both"/>
              <w:rPr>
                <w:color w:val="000000"/>
                <w:sz w:val="24"/>
                <w:szCs w:val="24"/>
              </w:rPr>
            </w:pPr>
            <w:r w:rsidRPr="00125625">
              <w:rPr>
                <w:b/>
                <w:color w:val="000000"/>
                <w:sz w:val="24"/>
                <w:szCs w:val="24"/>
              </w:rPr>
              <w:t>Общее количество учителей</w:t>
            </w:r>
            <w:r w:rsidRPr="00125625">
              <w:rPr>
                <w:color w:val="000000"/>
                <w:sz w:val="24"/>
                <w:szCs w:val="24"/>
              </w:rPr>
              <w:t xml:space="preserve"> </w:t>
            </w:r>
          </w:p>
          <w:p w:rsidR="002E6584" w:rsidRPr="00125625" w:rsidRDefault="002E6584" w:rsidP="002E6584">
            <w:pPr>
              <w:pStyle w:val="ab"/>
              <w:spacing w:before="30" w:after="0" w:line="240" w:lineRule="auto"/>
              <w:ind w:left="426"/>
              <w:jc w:val="both"/>
              <w:rPr>
                <w:rFonts w:ascii="Times New Roman" w:hAnsi="Times New Roman"/>
                <w:color w:val="000000"/>
                <w:sz w:val="24"/>
                <w:szCs w:val="24"/>
              </w:rPr>
            </w:pPr>
            <w:r w:rsidRPr="00125625">
              <w:rPr>
                <w:rFonts w:ascii="Times New Roman" w:hAnsi="Times New Roman"/>
                <w:color w:val="000000"/>
                <w:sz w:val="24"/>
                <w:szCs w:val="24"/>
              </w:rPr>
              <w:t> </w:t>
            </w:r>
          </w:p>
          <w:p w:rsidR="002E6584" w:rsidRPr="00125625" w:rsidRDefault="002E6584" w:rsidP="002E6584">
            <w:pPr>
              <w:pStyle w:val="ab"/>
              <w:spacing w:before="30" w:after="0" w:line="240" w:lineRule="auto"/>
              <w:ind w:left="426"/>
              <w:jc w:val="both"/>
              <w:rPr>
                <w:rFonts w:ascii="Times New Roman" w:hAnsi="Times New Roman"/>
                <w:color w:val="000000"/>
                <w:sz w:val="24"/>
                <w:szCs w:val="24"/>
              </w:rPr>
            </w:pPr>
            <w:r w:rsidRPr="00125625">
              <w:rPr>
                <w:rFonts w:ascii="Times New Roman" w:hAnsi="Times New Roman"/>
                <w:color w:val="000000"/>
                <w:sz w:val="24"/>
                <w:szCs w:val="24"/>
              </w:rPr>
              <w:t> </w:t>
            </w:r>
          </w:p>
          <w:p w:rsidR="002E6584" w:rsidRPr="00125625" w:rsidRDefault="002E6584" w:rsidP="002E6584">
            <w:pPr>
              <w:pStyle w:val="ab"/>
              <w:spacing w:before="30" w:after="0" w:line="240" w:lineRule="auto"/>
              <w:ind w:left="426"/>
              <w:jc w:val="both"/>
              <w:rPr>
                <w:rFonts w:ascii="Times New Roman" w:hAnsi="Times New Roman"/>
                <w:sz w:val="24"/>
                <w:szCs w:val="24"/>
              </w:rPr>
            </w:pPr>
          </w:p>
        </w:tc>
        <w:tc>
          <w:tcPr>
            <w:tcW w:w="7655" w:type="dxa"/>
          </w:tcPr>
          <w:p w:rsidR="002E6584" w:rsidRPr="00125625" w:rsidRDefault="002E6584" w:rsidP="002E6584">
            <w:pPr>
              <w:pStyle w:val="ab"/>
              <w:spacing w:after="0" w:line="240" w:lineRule="auto"/>
              <w:ind w:left="0"/>
              <w:rPr>
                <w:rFonts w:ascii="Times New Roman" w:hAnsi="Times New Roman"/>
                <w:sz w:val="24"/>
                <w:szCs w:val="24"/>
              </w:rPr>
            </w:pPr>
            <w:r w:rsidRPr="00125625">
              <w:rPr>
                <w:rFonts w:ascii="Times New Roman" w:hAnsi="Times New Roman"/>
                <w:sz w:val="24"/>
                <w:szCs w:val="24"/>
              </w:rPr>
              <w:t>19</w:t>
            </w:r>
          </w:p>
          <w:p w:rsidR="002E6584" w:rsidRPr="00125625" w:rsidRDefault="002E6584" w:rsidP="002E6584">
            <w:pPr>
              <w:pStyle w:val="ab"/>
              <w:tabs>
                <w:tab w:val="left" w:pos="0"/>
                <w:tab w:val="left" w:pos="34"/>
              </w:tabs>
              <w:spacing w:before="30" w:after="0" w:line="240" w:lineRule="auto"/>
              <w:ind w:left="34" w:hanging="34"/>
              <w:rPr>
                <w:rFonts w:ascii="Times New Roman" w:hAnsi="Times New Roman"/>
                <w:color w:val="000000"/>
                <w:sz w:val="24"/>
                <w:szCs w:val="24"/>
              </w:rPr>
            </w:pPr>
            <w:r w:rsidRPr="00125625">
              <w:rPr>
                <w:rFonts w:ascii="Times New Roman" w:hAnsi="Times New Roman"/>
                <w:color w:val="000000"/>
                <w:sz w:val="24"/>
                <w:szCs w:val="24"/>
              </w:rPr>
              <w:t>Из них учителей:</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начальной школы - 5</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русского языка и литературы –2</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родного языка и литературы -2</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математики – 2</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информатики - 1</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физики –1</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биологии - 1</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истории и обществознания –1</w:t>
            </w:r>
          </w:p>
          <w:p w:rsidR="002E6584" w:rsidRPr="00125625" w:rsidRDefault="002E6584" w:rsidP="002E6584">
            <w:pPr>
              <w:pStyle w:val="ab"/>
              <w:tabs>
                <w:tab w:val="left" w:pos="0"/>
                <w:tab w:val="left" w:pos="34"/>
              </w:tabs>
              <w:spacing w:before="30" w:after="0" w:line="240" w:lineRule="auto"/>
              <w:ind w:left="34" w:firstLine="392"/>
              <w:rPr>
                <w:rFonts w:ascii="Times New Roman" w:hAnsi="Times New Roman"/>
                <w:color w:val="000000"/>
                <w:sz w:val="24"/>
                <w:szCs w:val="24"/>
              </w:rPr>
            </w:pPr>
            <w:r w:rsidRPr="00125625">
              <w:rPr>
                <w:rFonts w:ascii="Times New Roman" w:hAnsi="Times New Roman"/>
                <w:color w:val="000000"/>
                <w:sz w:val="24"/>
                <w:szCs w:val="24"/>
              </w:rPr>
              <w:t>иностранного языка –1</w:t>
            </w:r>
          </w:p>
          <w:p w:rsidR="002E6584" w:rsidRPr="00125625" w:rsidRDefault="002E6584" w:rsidP="002E6584">
            <w:pPr>
              <w:tabs>
                <w:tab w:val="left" w:pos="0"/>
                <w:tab w:val="left" w:pos="34"/>
              </w:tabs>
              <w:spacing w:before="30"/>
              <w:ind w:left="34" w:firstLine="392"/>
              <w:rPr>
                <w:color w:val="000000"/>
                <w:sz w:val="24"/>
                <w:szCs w:val="24"/>
              </w:rPr>
            </w:pPr>
            <w:r w:rsidRPr="00125625">
              <w:rPr>
                <w:color w:val="000000"/>
                <w:sz w:val="24"/>
                <w:szCs w:val="24"/>
              </w:rPr>
              <w:t>физической культуры - 1,</w:t>
            </w:r>
          </w:p>
          <w:p w:rsidR="002E6584" w:rsidRPr="00125625" w:rsidRDefault="002E6584" w:rsidP="002E6584">
            <w:pPr>
              <w:tabs>
                <w:tab w:val="left" w:pos="0"/>
                <w:tab w:val="left" w:pos="34"/>
              </w:tabs>
              <w:spacing w:before="30"/>
              <w:rPr>
                <w:color w:val="000000"/>
                <w:sz w:val="24"/>
                <w:szCs w:val="24"/>
              </w:rPr>
            </w:pPr>
            <w:r w:rsidRPr="00125625">
              <w:rPr>
                <w:color w:val="000000"/>
                <w:sz w:val="24"/>
                <w:szCs w:val="24"/>
              </w:rPr>
              <w:t xml:space="preserve">        технологии -1</w:t>
            </w:r>
          </w:p>
          <w:p w:rsidR="002E6584" w:rsidRPr="00125625" w:rsidRDefault="002E6584" w:rsidP="002E6584">
            <w:pPr>
              <w:tabs>
                <w:tab w:val="left" w:pos="0"/>
                <w:tab w:val="left" w:pos="34"/>
              </w:tabs>
              <w:spacing w:before="30"/>
              <w:rPr>
                <w:color w:val="000000"/>
                <w:sz w:val="24"/>
                <w:szCs w:val="24"/>
              </w:rPr>
            </w:pPr>
            <w:r w:rsidRPr="00125625">
              <w:rPr>
                <w:color w:val="000000"/>
                <w:sz w:val="24"/>
                <w:szCs w:val="24"/>
              </w:rPr>
              <w:t xml:space="preserve">        ОБЖ-1 </w:t>
            </w:r>
          </w:p>
        </w:tc>
      </w:tr>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sz w:val="24"/>
                <w:szCs w:val="24"/>
              </w:rPr>
            </w:pPr>
            <w:r w:rsidRPr="00125625">
              <w:rPr>
                <w:rFonts w:ascii="Times New Roman" w:hAnsi="Times New Roman"/>
                <w:b/>
                <w:color w:val="000000"/>
                <w:sz w:val="24"/>
                <w:szCs w:val="24"/>
              </w:rPr>
              <w:t>Уровень образования</w:t>
            </w:r>
          </w:p>
        </w:tc>
        <w:tc>
          <w:tcPr>
            <w:tcW w:w="7655" w:type="dxa"/>
          </w:tcPr>
          <w:p w:rsidR="002E6584" w:rsidRPr="00125625" w:rsidRDefault="002E6584" w:rsidP="002E6584">
            <w:pPr>
              <w:pStyle w:val="ab"/>
              <w:spacing w:before="30" w:after="0" w:line="240" w:lineRule="auto"/>
              <w:ind w:left="34"/>
              <w:jc w:val="both"/>
              <w:rPr>
                <w:rFonts w:ascii="Times New Roman" w:hAnsi="Times New Roman"/>
                <w:color w:val="000000"/>
                <w:sz w:val="24"/>
                <w:szCs w:val="24"/>
              </w:rPr>
            </w:pPr>
            <w:r w:rsidRPr="00125625">
              <w:rPr>
                <w:rFonts w:ascii="Times New Roman" w:hAnsi="Times New Roman"/>
                <w:color w:val="000000"/>
                <w:sz w:val="24"/>
                <w:szCs w:val="24"/>
              </w:rPr>
              <w:t>высшее педагогическое –  18 (95%)</w:t>
            </w:r>
          </w:p>
          <w:p w:rsidR="002E6584" w:rsidRPr="00125625" w:rsidRDefault="002E6584" w:rsidP="002E6584">
            <w:pPr>
              <w:pStyle w:val="ab"/>
              <w:spacing w:before="30" w:after="0" w:line="240" w:lineRule="auto"/>
              <w:ind w:left="34"/>
              <w:jc w:val="both"/>
              <w:rPr>
                <w:rFonts w:ascii="Times New Roman" w:hAnsi="Times New Roman"/>
                <w:color w:val="000000"/>
                <w:sz w:val="24"/>
                <w:szCs w:val="24"/>
              </w:rPr>
            </w:pPr>
            <w:r w:rsidRPr="00125625">
              <w:rPr>
                <w:rFonts w:ascii="Times New Roman" w:hAnsi="Times New Roman"/>
                <w:color w:val="000000"/>
                <w:sz w:val="24"/>
                <w:szCs w:val="24"/>
              </w:rPr>
              <w:t>ср/</w:t>
            </w:r>
            <w:proofErr w:type="gramStart"/>
            <w:r w:rsidRPr="00125625">
              <w:rPr>
                <w:rFonts w:ascii="Times New Roman" w:hAnsi="Times New Roman"/>
                <w:color w:val="000000"/>
                <w:sz w:val="24"/>
                <w:szCs w:val="24"/>
              </w:rPr>
              <w:t>специальное</w:t>
            </w:r>
            <w:proofErr w:type="gramEnd"/>
            <w:r w:rsidRPr="00125625">
              <w:rPr>
                <w:rFonts w:ascii="Times New Roman" w:hAnsi="Times New Roman"/>
                <w:color w:val="000000"/>
                <w:sz w:val="24"/>
                <w:szCs w:val="24"/>
              </w:rPr>
              <w:t xml:space="preserve"> – 1 (5%)</w:t>
            </w:r>
          </w:p>
          <w:p w:rsidR="002E6584" w:rsidRPr="00125625" w:rsidRDefault="002E6584" w:rsidP="002E6584">
            <w:pPr>
              <w:pStyle w:val="ab"/>
              <w:spacing w:after="0" w:line="240" w:lineRule="auto"/>
              <w:ind w:left="0"/>
              <w:rPr>
                <w:rFonts w:ascii="Times New Roman" w:hAnsi="Times New Roman"/>
                <w:sz w:val="24"/>
                <w:szCs w:val="24"/>
              </w:rPr>
            </w:pPr>
          </w:p>
        </w:tc>
      </w:tr>
      <w:tr w:rsidR="002E6584" w:rsidRPr="00125625" w:rsidTr="002E6584">
        <w:tc>
          <w:tcPr>
            <w:tcW w:w="4252" w:type="dxa"/>
          </w:tcPr>
          <w:p w:rsidR="002E6584" w:rsidRPr="00125625" w:rsidRDefault="002E6584" w:rsidP="002E6584">
            <w:pPr>
              <w:pStyle w:val="ab"/>
              <w:spacing w:after="0" w:line="240" w:lineRule="auto"/>
              <w:ind w:left="0"/>
              <w:rPr>
                <w:rFonts w:ascii="Times New Roman" w:hAnsi="Times New Roman"/>
                <w:b/>
                <w:color w:val="000000"/>
                <w:sz w:val="24"/>
                <w:szCs w:val="24"/>
              </w:rPr>
            </w:pPr>
            <w:r w:rsidRPr="00125625">
              <w:rPr>
                <w:rFonts w:ascii="Times New Roman" w:hAnsi="Times New Roman"/>
                <w:b/>
                <w:color w:val="000000"/>
                <w:sz w:val="24"/>
                <w:szCs w:val="24"/>
              </w:rPr>
              <w:t>Стаж педагогической работы</w:t>
            </w:r>
          </w:p>
        </w:tc>
        <w:tc>
          <w:tcPr>
            <w:tcW w:w="7655" w:type="dxa"/>
          </w:tcPr>
          <w:p w:rsidR="002E6584" w:rsidRPr="00125625" w:rsidRDefault="002E6584" w:rsidP="002E6584">
            <w:pPr>
              <w:pStyle w:val="ab"/>
              <w:spacing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 xml:space="preserve"> до 5 лет – 0 (0 %)</w:t>
            </w:r>
          </w:p>
          <w:p w:rsidR="002E6584" w:rsidRPr="00125625" w:rsidRDefault="002E6584" w:rsidP="002E6584">
            <w:pPr>
              <w:pStyle w:val="ab"/>
              <w:tabs>
                <w:tab w:val="left" w:pos="3165"/>
              </w:tabs>
              <w:spacing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 xml:space="preserve"> от 5  до 25 лет – 7 (37 %)</w:t>
            </w:r>
          </w:p>
          <w:p w:rsidR="002E6584" w:rsidRPr="002B6037" w:rsidRDefault="002E6584" w:rsidP="002B6037">
            <w:pPr>
              <w:pStyle w:val="ab"/>
              <w:tabs>
                <w:tab w:val="left" w:pos="3165"/>
              </w:tabs>
              <w:spacing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 xml:space="preserve"> 25 лет и более – 12 (63  %)</w:t>
            </w:r>
          </w:p>
          <w:p w:rsidR="002E6584" w:rsidRPr="00125625" w:rsidRDefault="002E6584" w:rsidP="002E6584">
            <w:pPr>
              <w:pStyle w:val="ab"/>
              <w:spacing w:after="0" w:line="240" w:lineRule="auto"/>
              <w:ind w:left="34"/>
              <w:jc w:val="both"/>
              <w:rPr>
                <w:rFonts w:ascii="Times New Roman" w:hAnsi="Times New Roman"/>
                <w:color w:val="000000"/>
                <w:sz w:val="24"/>
                <w:szCs w:val="24"/>
              </w:rPr>
            </w:pPr>
          </w:p>
        </w:tc>
      </w:tr>
      <w:tr w:rsidR="002E6584" w:rsidRPr="00125625" w:rsidTr="002E6584">
        <w:tc>
          <w:tcPr>
            <w:tcW w:w="4252" w:type="dxa"/>
          </w:tcPr>
          <w:p w:rsidR="002E6584" w:rsidRPr="00125625" w:rsidRDefault="002E6584" w:rsidP="002E6584">
            <w:pPr>
              <w:pStyle w:val="a8"/>
              <w:spacing w:after="0" w:afterAutospacing="0"/>
              <w:jc w:val="both"/>
              <w:rPr>
                <w:b/>
              </w:rPr>
            </w:pPr>
            <w:r w:rsidRPr="00125625">
              <w:rPr>
                <w:b/>
              </w:rPr>
              <w:t>Распределение педагогов по квалификационным категориям</w:t>
            </w:r>
            <w:r w:rsidRPr="00125625">
              <w:rPr>
                <w:color w:val="000000"/>
              </w:rPr>
              <w:tab/>
            </w:r>
          </w:p>
          <w:p w:rsidR="002E6584" w:rsidRPr="00125625" w:rsidRDefault="002E6584" w:rsidP="002E6584">
            <w:pPr>
              <w:pStyle w:val="ab"/>
              <w:spacing w:after="0" w:line="240" w:lineRule="auto"/>
              <w:ind w:left="0"/>
              <w:rPr>
                <w:rFonts w:ascii="Times New Roman" w:hAnsi="Times New Roman"/>
                <w:sz w:val="24"/>
                <w:szCs w:val="24"/>
              </w:rPr>
            </w:pPr>
          </w:p>
        </w:tc>
        <w:tc>
          <w:tcPr>
            <w:tcW w:w="7655" w:type="dxa"/>
          </w:tcPr>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 xml:space="preserve">Имеют квалификационную категорию:  </w:t>
            </w:r>
          </w:p>
          <w:p w:rsidR="002E6584" w:rsidRPr="00125625" w:rsidRDefault="002E6584" w:rsidP="002E6584">
            <w:pPr>
              <w:pStyle w:val="ab"/>
              <w:spacing w:before="30" w:after="0" w:line="240" w:lineRule="auto"/>
              <w:ind w:left="34"/>
              <w:rPr>
                <w:rFonts w:ascii="Times New Roman" w:hAnsi="Times New Roman"/>
                <w:color w:val="000000"/>
                <w:sz w:val="24"/>
                <w:szCs w:val="24"/>
              </w:rPr>
            </w:pPr>
            <w:r w:rsidRPr="00125625">
              <w:rPr>
                <w:rFonts w:ascii="Times New Roman" w:hAnsi="Times New Roman"/>
                <w:color w:val="000000"/>
                <w:sz w:val="24"/>
                <w:szCs w:val="24"/>
              </w:rPr>
              <w:t xml:space="preserve"> Первую – 17 (89 %)</w:t>
            </w:r>
          </w:p>
          <w:p w:rsidR="002E6584" w:rsidRPr="00125625" w:rsidRDefault="002E6584" w:rsidP="002E6584">
            <w:pPr>
              <w:pStyle w:val="ab"/>
              <w:spacing w:before="30" w:after="0" w:line="240" w:lineRule="auto"/>
              <w:ind w:left="0"/>
              <w:rPr>
                <w:rFonts w:ascii="Times New Roman" w:hAnsi="Times New Roman"/>
                <w:color w:val="000000"/>
                <w:sz w:val="24"/>
                <w:szCs w:val="24"/>
              </w:rPr>
            </w:pPr>
            <w:r w:rsidRPr="00125625">
              <w:rPr>
                <w:rFonts w:ascii="Times New Roman" w:hAnsi="Times New Roman"/>
                <w:color w:val="000000"/>
                <w:sz w:val="24"/>
                <w:szCs w:val="24"/>
              </w:rPr>
              <w:t xml:space="preserve">  Без категории – 2 (11 %)</w:t>
            </w:r>
          </w:p>
          <w:p w:rsidR="002E6584" w:rsidRPr="00125625" w:rsidRDefault="002E6584" w:rsidP="002E6584">
            <w:pPr>
              <w:pStyle w:val="ab"/>
              <w:spacing w:after="0" w:line="240" w:lineRule="auto"/>
              <w:ind w:left="0"/>
              <w:rPr>
                <w:rFonts w:ascii="Times New Roman" w:hAnsi="Times New Roman"/>
                <w:sz w:val="24"/>
                <w:szCs w:val="24"/>
              </w:rPr>
            </w:pPr>
          </w:p>
        </w:tc>
      </w:tr>
    </w:tbl>
    <w:p w:rsidR="002E6584" w:rsidRDefault="002E6584" w:rsidP="002E6584">
      <w:pPr>
        <w:tabs>
          <w:tab w:val="left" w:pos="1830"/>
        </w:tabs>
        <w:rPr>
          <w:b/>
          <w:i/>
          <w:sz w:val="24"/>
          <w:szCs w:val="24"/>
        </w:rPr>
      </w:pPr>
    </w:p>
    <w:p w:rsidR="002E6584" w:rsidRPr="00125625" w:rsidRDefault="002E6584" w:rsidP="002E6584">
      <w:pPr>
        <w:tabs>
          <w:tab w:val="left" w:pos="1830"/>
        </w:tabs>
        <w:rPr>
          <w:b/>
          <w:i/>
          <w:sz w:val="24"/>
          <w:szCs w:val="24"/>
        </w:rPr>
      </w:pPr>
    </w:p>
    <w:p w:rsidR="002E6584" w:rsidRPr="00125625" w:rsidRDefault="002E6584" w:rsidP="002E6584">
      <w:pPr>
        <w:tabs>
          <w:tab w:val="left" w:pos="1830"/>
        </w:tabs>
        <w:jc w:val="center"/>
        <w:rPr>
          <w:b/>
          <w:i/>
          <w:sz w:val="24"/>
          <w:szCs w:val="24"/>
        </w:rPr>
      </w:pPr>
      <w:r w:rsidRPr="00125625">
        <w:rPr>
          <w:b/>
          <w:i/>
          <w:sz w:val="24"/>
          <w:szCs w:val="24"/>
        </w:rPr>
        <w:t>Распределение педагогов по возрасту</w:t>
      </w:r>
    </w:p>
    <w:tbl>
      <w:tblPr>
        <w:tblpPr w:leftFromText="180" w:rightFromText="180" w:vertAnchor="text" w:horzAnchor="margin" w:tblpXSpec="center" w:tblpY="120"/>
        <w:tblW w:w="10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35"/>
        <w:gridCol w:w="1843"/>
        <w:gridCol w:w="1923"/>
        <w:gridCol w:w="1923"/>
      </w:tblGrid>
      <w:tr w:rsidR="002E6584" w:rsidRPr="00125625" w:rsidTr="002E6584">
        <w:trPr>
          <w:trHeight w:val="488"/>
        </w:trPr>
        <w:tc>
          <w:tcPr>
            <w:tcW w:w="4635" w:type="dxa"/>
          </w:tcPr>
          <w:p w:rsidR="002E6584" w:rsidRPr="00125625" w:rsidRDefault="002E6584" w:rsidP="002E6584">
            <w:pPr>
              <w:pStyle w:val="a8"/>
              <w:spacing w:after="0" w:afterAutospacing="0"/>
              <w:jc w:val="center"/>
              <w:rPr>
                <w:b/>
              </w:rPr>
            </w:pPr>
            <w:r w:rsidRPr="00125625">
              <w:rPr>
                <w:b/>
              </w:rPr>
              <w:t>25-39 лет</w:t>
            </w:r>
          </w:p>
        </w:tc>
        <w:tc>
          <w:tcPr>
            <w:tcW w:w="1843" w:type="dxa"/>
            <w:tcBorders>
              <w:right w:val="single" w:sz="4" w:space="0" w:color="auto"/>
            </w:tcBorders>
          </w:tcPr>
          <w:p w:rsidR="002E6584" w:rsidRPr="00125625" w:rsidRDefault="002E6584" w:rsidP="002E6584">
            <w:pPr>
              <w:pStyle w:val="a8"/>
              <w:spacing w:after="0" w:afterAutospacing="0"/>
              <w:jc w:val="center"/>
              <w:rPr>
                <w:b/>
              </w:rPr>
            </w:pPr>
            <w:r w:rsidRPr="00125625">
              <w:rPr>
                <w:b/>
              </w:rPr>
              <w:t>40-49 лет</w:t>
            </w:r>
          </w:p>
        </w:tc>
        <w:tc>
          <w:tcPr>
            <w:tcW w:w="1923" w:type="dxa"/>
          </w:tcPr>
          <w:p w:rsidR="002E6584" w:rsidRPr="00125625" w:rsidRDefault="002E6584" w:rsidP="002E6584">
            <w:pPr>
              <w:pStyle w:val="a8"/>
              <w:spacing w:after="0" w:afterAutospacing="0"/>
              <w:jc w:val="center"/>
              <w:rPr>
                <w:b/>
              </w:rPr>
            </w:pPr>
            <w:r w:rsidRPr="00125625">
              <w:rPr>
                <w:b/>
              </w:rPr>
              <w:t>50-60 лет</w:t>
            </w:r>
          </w:p>
        </w:tc>
        <w:tc>
          <w:tcPr>
            <w:tcW w:w="1923" w:type="dxa"/>
          </w:tcPr>
          <w:p w:rsidR="002E6584" w:rsidRPr="00125625" w:rsidRDefault="002E6584" w:rsidP="002E6584">
            <w:pPr>
              <w:pStyle w:val="a8"/>
              <w:spacing w:after="0" w:afterAutospacing="0"/>
              <w:jc w:val="center"/>
              <w:rPr>
                <w:b/>
              </w:rPr>
            </w:pPr>
            <w:r w:rsidRPr="00125625">
              <w:rPr>
                <w:b/>
              </w:rPr>
              <w:t>Свыше 60 лет</w:t>
            </w:r>
          </w:p>
        </w:tc>
      </w:tr>
      <w:tr w:rsidR="002E6584" w:rsidRPr="00125625" w:rsidTr="002E6584">
        <w:trPr>
          <w:trHeight w:val="484"/>
        </w:trPr>
        <w:tc>
          <w:tcPr>
            <w:tcW w:w="4635" w:type="dxa"/>
          </w:tcPr>
          <w:p w:rsidR="002E6584" w:rsidRPr="00125625" w:rsidRDefault="002E6584" w:rsidP="002E6584">
            <w:pPr>
              <w:pStyle w:val="a8"/>
              <w:spacing w:after="0" w:afterAutospacing="0"/>
              <w:jc w:val="center"/>
            </w:pPr>
            <w:r w:rsidRPr="00125625">
              <w:t xml:space="preserve"> 2  (10 %)</w:t>
            </w:r>
          </w:p>
        </w:tc>
        <w:tc>
          <w:tcPr>
            <w:tcW w:w="1843" w:type="dxa"/>
            <w:tcBorders>
              <w:right w:val="single" w:sz="4" w:space="0" w:color="auto"/>
            </w:tcBorders>
          </w:tcPr>
          <w:p w:rsidR="002E6584" w:rsidRPr="00125625" w:rsidRDefault="002E6584" w:rsidP="002E6584">
            <w:pPr>
              <w:pStyle w:val="a8"/>
              <w:spacing w:after="0" w:afterAutospacing="0"/>
              <w:jc w:val="center"/>
            </w:pPr>
            <w:r w:rsidRPr="00125625">
              <w:t>9  (47) %</w:t>
            </w:r>
          </w:p>
        </w:tc>
        <w:tc>
          <w:tcPr>
            <w:tcW w:w="1923" w:type="dxa"/>
          </w:tcPr>
          <w:p w:rsidR="002E6584" w:rsidRPr="00125625" w:rsidRDefault="002E6584" w:rsidP="002E6584">
            <w:pPr>
              <w:pStyle w:val="a8"/>
              <w:spacing w:after="0" w:afterAutospacing="0"/>
              <w:jc w:val="center"/>
            </w:pPr>
            <w:r w:rsidRPr="00125625">
              <w:t>7 (37  %)</w:t>
            </w:r>
          </w:p>
        </w:tc>
        <w:tc>
          <w:tcPr>
            <w:tcW w:w="1923" w:type="dxa"/>
          </w:tcPr>
          <w:p w:rsidR="002E6584" w:rsidRPr="00125625" w:rsidRDefault="002E6584" w:rsidP="002E6584">
            <w:pPr>
              <w:pStyle w:val="a8"/>
              <w:spacing w:after="0" w:afterAutospacing="0"/>
              <w:jc w:val="center"/>
            </w:pPr>
            <w:r w:rsidRPr="00125625">
              <w:t>1 (5 %)</w:t>
            </w:r>
          </w:p>
        </w:tc>
      </w:tr>
    </w:tbl>
    <w:p w:rsidR="00E9682C" w:rsidRDefault="00E9682C">
      <w:pPr>
        <w:sectPr w:rsidR="00E9682C">
          <w:pgSz w:w="16840" w:h="11904" w:orient="landscape"/>
          <w:pgMar w:top="847" w:right="1138" w:bottom="373" w:left="1020" w:header="0" w:footer="0" w:gutter="0"/>
          <w:cols w:space="720" w:equalWidth="0">
            <w:col w:w="14680"/>
          </w:cols>
        </w:sectPr>
      </w:pPr>
    </w:p>
    <w:p w:rsidR="00E9682C" w:rsidRDefault="00D8492A">
      <w:pPr>
        <w:spacing w:line="235" w:lineRule="auto"/>
        <w:ind w:left="7" w:right="140"/>
        <w:rPr>
          <w:sz w:val="20"/>
          <w:szCs w:val="20"/>
        </w:rPr>
      </w:pPr>
      <w:r>
        <w:rPr>
          <w:rFonts w:eastAsia="Times New Roman"/>
          <w:sz w:val="24"/>
          <w:szCs w:val="24"/>
        </w:rPr>
        <w:lastRenderedPageBreak/>
        <w:t>Уровень педагогического мастерства педагогического коллектива школы позволяет максимально полно реализовывать возможности каждого ребенка.</w:t>
      </w:r>
    </w:p>
    <w:p w:rsidR="00E9682C" w:rsidRDefault="00E9682C">
      <w:pPr>
        <w:spacing w:line="329" w:lineRule="exact"/>
        <w:rPr>
          <w:sz w:val="20"/>
          <w:szCs w:val="20"/>
        </w:rPr>
      </w:pPr>
    </w:p>
    <w:p w:rsidR="00E9682C" w:rsidRDefault="00D8492A">
      <w:pPr>
        <w:ind w:left="787"/>
        <w:rPr>
          <w:sz w:val="20"/>
          <w:szCs w:val="20"/>
        </w:rPr>
      </w:pPr>
      <w:r>
        <w:rPr>
          <w:rFonts w:eastAsia="Times New Roman"/>
          <w:b/>
          <w:bCs/>
          <w:sz w:val="28"/>
          <w:szCs w:val="28"/>
        </w:rPr>
        <w:t>Эффективное использование информационно-коммуникационных технологий</w:t>
      </w:r>
    </w:p>
    <w:p w:rsidR="00E9682C" w:rsidRDefault="00E9682C">
      <w:pPr>
        <w:spacing w:line="283" w:lineRule="exact"/>
        <w:rPr>
          <w:sz w:val="20"/>
          <w:szCs w:val="20"/>
        </w:rPr>
      </w:pPr>
    </w:p>
    <w:p w:rsidR="00E9682C" w:rsidRDefault="00D8492A">
      <w:pPr>
        <w:spacing w:line="233" w:lineRule="auto"/>
        <w:ind w:left="7" w:firstLine="706"/>
        <w:rPr>
          <w:sz w:val="20"/>
          <w:szCs w:val="20"/>
        </w:rPr>
      </w:pPr>
      <w:r>
        <w:rPr>
          <w:rFonts w:eastAsia="Times New Roman"/>
          <w:sz w:val="24"/>
          <w:szCs w:val="24"/>
        </w:rPr>
        <w:t>Использование современных инновационных технологий можно рассматривать как ключевое условие повышения качества образования.</w:t>
      </w:r>
    </w:p>
    <w:p w:rsidR="00E9682C" w:rsidRDefault="00E9682C">
      <w:pPr>
        <w:spacing w:line="4" w:lineRule="exact"/>
        <w:rPr>
          <w:sz w:val="20"/>
          <w:szCs w:val="20"/>
        </w:rPr>
      </w:pPr>
    </w:p>
    <w:p w:rsidR="00E9682C" w:rsidRDefault="00D8492A">
      <w:pPr>
        <w:ind w:left="7"/>
        <w:rPr>
          <w:sz w:val="20"/>
          <w:szCs w:val="20"/>
        </w:rPr>
      </w:pPr>
      <w:r>
        <w:rPr>
          <w:rFonts w:eastAsia="Times New Roman"/>
          <w:sz w:val="24"/>
          <w:szCs w:val="24"/>
        </w:rPr>
        <w:t>Педагогический коллектив успешно работает над проблемой введения новых информационных технологий в учебный процесс.</w:t>
      </w:r>
    </w:p>
    <w:p w:rsidR="00E9682C" w:rsidRDefault="00E9682C">
      <w:pPr>
        <w:spacing w:line="10" w:lineRule="exact"/>
        <w:rPr>
          <w:sz w:val="20"/>
          <w:szCs w:val="20"/>
        </w:rPr>
      </w:pPr>
    </w:p>
    <w:p w:rsidR="00E9682C" w:rsidRDefault="00D8492A">
      <w:pPr>
        <w:numPr>
          <w:ilvl w:val="1"/>
          <w:numId w:val="9"/>
        </w:numPr>
        <w:tabs>
          <w:tab w:val="left" w:pos="986"/>
        </w:tabs>
        <w:spacing w:line="235" w:lineRule="auto"/>
        <w:ind w:left="7" w:firstLine="699"/>
        <w:jc w:val="both"/>
        <w:rPr>
          <w:rFonts w:eastAsia="Times New Roman"/>
          <w:sz w:val="24"/>
          <w:szCs w:val="24"/>
        </w:rPr>
      </w:pPr>
      <w:r>
        <w:rPr>
          <w:rFonts w:eastAsia="Times New Roman"/>
          <w:sz w:val="24"/>
          <w:szCs w:val="24"/>
        </w:rPr>
        <w:t>кабинете информатики и библиотеке имеется медиатека из дисков обучающих программ для изучения курса информатики и отдельных разделов учебных предметов, задания для осуществления индивидуального подхода при обучении, для подготовки к олимпиадам</w:t>
      </w:r>
    </w:p>
    <w:p w:rsidR="00E9682C" w:rsidRDefault="00E9682C">
      <w:pPr>
        <w:spacing w:line="1" w:lineRule="exact"/>
        <w:rPr>
          <w:rFonts w:eastAsia="Times New Roman"/>
          <w:sz w:val="24"/>
          <w:szCs w:val="24"/>
        </w:rPr>
      </w:pPr>
    </w:p>
    <w:p w:rsidR="00E9682C" w:rsidRDefault="00D8492A">
      <w:pPr>
        <w:numPr>
          <w:ilvl w:val="0"/>
          <w:numId w:val="9"/>
        </w:numPr>
        <w:tabs>
          <w:tab w:val="left" w:pos="187"/>
        </w:tabs>
        <w:spacing w:line="237" w:lineRule="auto"/>
        <w:ind w:left="187" w:hanging="187"/>
        <w:rPr>
          <w:rFonts w:eastAsia="Times New Roman"/>
          <w:sz w:val="24"/>
          <w:szCs w:val="24"/>
        </w:rPr>
      </w:pPr>
      <w:r>
        <w:rPr>
          <w:rFonts w:eastAsia="Times New Roman"/>
          <w:sz w:val="24"/>
          <w:szCs w:val="24"/>
        </w:rPr>
        <w:t>ЕГЭ, организации самостоятельных работ и упражнений. Существует локальная сеть, работает Интернет.</w:t>
      </w:r>
    </w:p>
    <w:p w:rsidR="00E9682C" w:rsidRDefault="00E9682C">
      <w:pPr>
        <w:spacing w:line="16" w:lineRule="exact"/>
        <w:rPr>
          <w:sz w:val="20"/>
          <w:szCs w:val="20"/>
        </w:rPr>
      </w:pPr>
    </w:p>
    <w:p w:rsidR="00E9682C" w:rsidRDefault="00D8492A">
      <w:pPr>
        <w:spacing w:line="236" w:lineRule="auto"/>
        <w:ind w:left="7"/>
        <w:jc w:val="both"/>
        <w:rPr>
          <w:sz w:val="20"/>
          <w:szCs w:val="20"/>
        </w:rPr>
      </w:pPr>
      <w:r>
        <w:rPr>
          <w:rFonts w:eastAsia="Times New Roman"/>
          <w:sz w:val="24"/>
          <w:szCs w:val="24"/>
        </w:rPr>
        <w:t>Интернет используется для поиска и систематизации необходимой информации, эстетического оформления, близкого к профессиональному уровню. Все это делает проекты более выверенными и презентабельными. Правильно организованный процесс дает немало положительных результатов. Администрации и ученикам оказывается большая помощь при подготовке и участии в различных конкурсах.</w:t>
      </w:r>
    </w:p>
    <w:p w:rsidR="00E9682C" w:rsidRDefault="00E9682C">
      <w:pPr>
        <w:spacing w:line="285" w:lineRule="exact"/>
        <w:rPr>
          <w:sz w:val="20"/>
          <w:szCs w:val="20"/>
        </w:rPr>
      </w:pPr>
    </w:p>
    <w:p w:rsidR="00E9682C" w:rsidRDefault="00D8492A">
      <w:pPr>
        <w:ind w:left="747"/>
        <w:rPr>
          <w:sz w:val="20"/>
          <w:szCs w:val="20"/>
        </w:rPr>
      </w:pPr>
      <w:r>
        <w:rPr>
          <w:rFonts w:eastAsia="Times New Roman"/>
          <w:b/>
          <w:bCs/>
          <w:sz w:val="28"/>
          <w:szCs w:val="28"/>
        </w:rPr>
        <w:t>Результаты внедрения передовых педагогических технологий</w:t>
      </w:r>
    </w:p>
    <w:p w:rsidR="00E9682C" w:rsidRDefault="00E9682C">
      <w:pPr>
        <w:spacing w:line="266" w:lineRule="exact"/>
        <w:rPr>
          <w:sz w:val="20"/>
          <w:szCs w:val="20"/>
        </w:rPr>
      </w:pPr>
    </w:p>
    <w:p w:rsidR="00E9682C" w:rsidRDefault="00D8492A">
      <w:pPr>
        <w:tabs>
          <w:tab w:val="left" w:pos="6546"/>
        </w:tabs>
        <w:ind w:left="747"/>
        <w:rPr>
          <w:sz w:val="20"/>
          <w:szCs w:val="20"/>
        </w:rPr>
      </w:pPr>
      <w:r>
        <w:rPr>
          <w:rFonts w:eastAsia="Times New Roman"/>
          <w:sz w:val="24"/>
          <w:szCs w:val="24"/>
        </w:rPr>
        <w:t>Внедрение современных педагогических технологий</w:t>
      </w:r>
      <w:r>
        <w:rPr>
          <w:rFonts w:eastAsia="Times New Roman"/>
          <w:sz w:val="24"/>
          <w:szCs w:val="24"/>
        </w:rPr>
        <w:tab/>
        <w:t>дает хорошие результаты, определяемые по двум основным параметрам:</w:t>
      </w:r>
    </w:p>
    <w:p w:rsidR="00E9682C" w:rsidRDefault="00E9682C">
      <w:pPr>
        <w:spacing w:line="2" w:lineRule="exact"/>
        <w:rPr>
          <w:sz w:val="20"/>
          <w:szCs w:val="20"/>
        </w:rPr>
      </w:pPr>
    </w:p>
    <w:p w:rsidR="00E9682C" w:rsidRDefault="00D8492A">
      <w:pPr>
        <w:ind w:left="7"/>
        <w:rPr>
          <w:sz w:val="20"/>
          <w:szCs w:val="20"/>
        </w:rPr>
      </w:pPr>
      <w:r>
        <w:rPr>
          <w:rFonts w:eastAsia="Times New Roman"/>
          <w:sz w:val="24"/>
          <w:szCs w:val="24"/>
        </w:rPr>
        <w:t>обученность (удовлетворительное усвоение знаний) и качество знаний (усвоение знаний на «4» и «5</w:t>
      </w:r>
    </w:p>
    <w:p w:rsidR="00E9682C" w:rsidRDefault="00E9682C">
      <w:pPr>
        <w:spacing w:line="10" w:lineRule="exact"/>
        <w:rPr>
          <w:sz w:val="20"/>
          <w:szCs w:val="20"/>
        </w:rPr>
      </w:pPr>
    </w:p>
    <w:p w:rsidR="00E9682C" w:rsidRDefault="00D8492A">
      <w:pPr>
        <w:numPr>
          <w:ilvl w:val="0"/>
          <w:numId w:val="10"/>
        </w:numPr>
        <w:tabs>
          <w:tab w:val="left" w:pos="367"/>
        </w:tabs>
        <w:spacing w:line="235" w:lineRule="auto"/>
        <w:ind w:left="7" w:right="140" w:hanging="7"/>
        <w:rPr>
          <w:rFonts w:eastAsia="Times New Roman"/>
          <w:sz w:val="24"/>
          <w:szCs w:val="24"/>
        </w:rPr>
      </w:pPr>
      <w:r>
        <w:rPr>
          <w:rFonts w:eastAsia="Times New Roman"/>
          <w:sz w:val="24"/>
          <w:szCs w:val="24"/>
        </w:rPr>
        <w:t>школе проводится большая работа с одаренными детьми, по программе «Одаренные дети», что видно по стабильным результатам районных олимипиад</w:t>
      </w:r>
    </w:p>
    <w:p w:rsidR="00E9682C" w:rsidRDefault="00E9682C">
      <w:pPr>
        <w:spacing w:line="1" w:lineRule="exact"/>
        <w:rPr>
          <w:rFonts w:eastAsia="Times New Roman"/>
          <w:sz w:val="24"/>
          <w:szCs w:val="24"/>
        </w:rPr>
      </w:pPr>
    </w:p>
    <w:p w:rsidR="00E9682C" w:rsidRDefault="00D8492A">
      <w:pPr>
        <w:spacing w:line="238" w:lineRule="auto"/>
        <w:ind w:left="707"/>
        <w:rPr>
          <w:rFonts w:eastAsia="Times New Roman"/>
          <w:sz w:val="24"/>
          <w:szCs w:val="24"/>
        </w:rPr>
      </w:pPr>
      <w:r>
        <w:rPr>
          <w:rFonts w:eastAsia="Times New Roman"/>
          <w:sz w:val="24"/>
          <w:szCs w:val="24"/>
        </w:rPr>
        <w:t>Показателем  высокого уровня образования учащихся  является участие в научно-практических конференциях, конкурсах.</w:t>
      </w:r>
    </w:p>
    <w:p w:rsidR="00E9682C" w:rsidRDefault="00E9682C">
      <w:pPr>
        <w:spacing w:line="14" w:lineRule="exact"/>
        <w:rPr>
          <w:rFonts w:eastAsia="Times New Roman"/>
          <w:sz w:val="24"/>
          <w:szCs w:val="24"/>
        </w:rPr>
      </w:pPr>
    </w:p>
    <w:p w:rsidR="00E9682C" w:rsidRDefault="00D8492A">
      <w:pPr>
        <w:spacing w:line="236" w:lineRule="auto"/>
        <w:ind w:left="7" w:right="140"/>
        <w:jc w:val="both"/>
        <w:rPr>
          <w:rFonts w:eastAsia="Times New Roman"/>
          <w:sz w:val="24"/>
          <w:szCs w:val="24"/>
        </w:rPr>
      </w:pPr>
      <w:r>
        <w:rPr>
          <w:rFonts w:eastAsia="Times New Roman"/>
          <w:sz w:val="24"/>
          <w:szCs w:val="24"/>
        </w:rPr>
        <w:t>Внешним показателем высших результатов образования выпускников школы является показатель поступления учащихся в вузы. в 2018 учебном году из 5 выпускников все поступили учиться на бюджетные отделения различных вузов. Наиболее престижными вузами, выбранными выпускни</w:t>
      </w:r>
      <w:r w:rsidR="00BD66FA">
        <w:rPr>
          <w:rFonts w:eastAsia="Times New Roman"/>
          <w:sz w:val="24"/>
          <w:szCs w:val="24"/>
        </w:rPr>
        <w:t>ками гимназии, являются</w:t>
      </w:r>
      <w:proofErr w:type="gramStart"/>
      <w:r w:rsidR="00BD66FA">
        <w:rPr>
          <w:rFonts w:eastAsia="Times New Roman"/>
          <w:sz w:val="24"/>
          <w:szCs w:val="24"/>
        </w:rPr>
        <w:t xml:space="preserve"> ,</w:t>
      </w:r>
      <w:proofErr w:type="gramEnd"/>
      <w:r w:rsidR="00BD66FA">
        <w:rPr>
          <w:rFonts w:eastAsia="Times New Roman"/>
          <w:sz w:val="24"/>
          <w:szCs w:val="24"/>
        </w:rPr>
        <w:t xml:space="preserve"> ЧГУ, Ч</w:t>
      </w:r>
      <w:r>
        <w:rPr>
          <w:rFonts w:eastAsia="Times New Roman"/>
          <w:sz w:val="24"/>
          <w:szCs w:val="24"/>
        </w:rPr>
        <w:t>МУ, КГАУ, Академия спорта и туризма</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56" w:lineRule="exact"/>
        <w:rPr>
          <w:sz w:val="20"/>
          <w:szCs w:val="20"/>
        </w:rPr>
      </w:pPr>
    </w:p>
    <w:p w:rsidR="00E9682C" w:rsidRDefault="00D8492A">
      <w:pPr>
        <w:ind w:left="14367"/>
        <w:rPr>
          <w:sz w:val="20"/>
          <w:szCs w:val="20"/>
        </w:rPr>
      </w:pPr>
      <w:r>
        <w:rPr>
          <w:rFonts w:eastAsia="Times New Roman"/>
          <w:sz w:val="20"/>
          <w:szCs w:val="20"/>
        </w:rPr>
        <w:t>11</w:t>
      </w:r>
    </w:p>
    <w:p w:rsidR="00E9682C" w:rsidRDefault="00E9682C">
      <w:pPr>
        <w:sectPr w:rsidR="00E9682C">
          <w:pgSz w:w="16840" w:h="11904" w:orient="landscape"/>
          <w:pgMar w:top="852" w:right="1138" w:bottom="373" w:left="1133" w:header="0" w:footer="0" w:gutter="0"/>
          <w:cols w:space="720" w:equalWidth="0">
            <w:col w:w="14567"/>
          </w:cols>
        </w:sectPr>
      </w:pPr>
    </w:p>
    <w:p w:rsidR="00E9682C" w:rsidRDefault="00D8492A">
      <w:pPr>
        <w:rPr>
          <w:sz w:val="20"/>
          <w:szCs w:val="20"/>
        </w:rPr>
      </w:pPr>
      <w:r>
        <w:rPr>
          <w:rFonts w:eastAsia="Times New Roman"/>
          <w:b/>
          <w:bCs/>
          <w:sz w:val="24"/>
          <w:szCs w:val="24"/>
          <w:u w:val="single"/>
        </w:rPr>
        <w:lastRenderedPageBreak/>
        <w:t>Материально-техническая база:</w:t>
      </w:r>
    </w:p>
    <w:p w:rsidR="00E9682C" w:rsidRDefault="00E9682C">
      <w:pPr>
        <w:spacing w:line="200" w:lineRule="exact"/>
        <w:rPr>
          <w:sz w:val="20"/>
          <w:szCs w:val="20"/>
        </w:rPr>
      </w:pPr>
    </w:p>
    <w:tbl>
      <w:tblPr>
        <w:tblW w:w="0" w:type="auto"/>
        <w:tblInd w:w="1270" w:type="dxa"/>
        <w:tblLayout w:type="fixed"/>
        <w:tblCellMar>
          <w:left w:w="0" w:type="dxa"/>
          <w:right w:w="0" w:type="dxa"/>
        </w:tblCellMar>
        <w:tblLook w:val="04A0"/>
      </w:tblPr>
      <w:tblGrid>
        <w:gridCol w:w="5700"/>
        <w:gridCol w:w="6800"/>
      </w:tblGrid>
      <w:tr w:rsidR="00E9682C">
        <w:trPr>
          <w:trHeight w:val="282"/>
        </w:trPr>
        <w:tc>
          <w:tcPr>
            <w:tcW w:w="5700" w:type="dxa"/>
            <w:tcBorders>
              <w:top w:val="single" w:sz="8" w:space="0" w:color="auto"/>
              <w:left w:val="single" w:sz="8" w:space="0" w:color="auto"/>
              <w:bottom w:val="single" w:sz="8" w:space="0" w:color="auto"/>
              <w:right w:val="single" w:sz="8" w:space="0" w:color="auto"/>
            </w:tcBorders>
            <w:vAlign w:val="bottom"/>
          </w:tcPr>
          <w:p w:rsidR="00E9682C" w:rsidRDefault="00D8492A">
            <w:pPr>
              <w:ind w:left="120"/>
              <w:rPr>
                <w:sz w:val="20"/>
                <w:szCs w:val="20"/>
              </w:rPr>
            </w:pPr>
            <w:r>
              <w:rPr>
                <w:rFonts w:eastAsia="Times New Roman"/>
                <w:b/>
                <w:bCs/>
                <w:sz w:val="24"/>
                <w:szCs w:val="24"/>
              </w:rPr>
              <w:t>Наименование</w:t>
            </w:r>
          </w:p>
        </w:tc>
        <w:tc>
          <w:tcPr>
            <w:tcW w:w="6800" w:type="dxa"/>
            <w:tcBorders>
              <w:top w:val="single" w:sz="8" w:space="0" w:color="auto"/>
              <w:bottom w:val="single" w:sz="8" w:space="0" w:color="auto"/>
              <w:right w:val="single" w:sz="8" w:space="0" w:color="auto"/>
            </w:tcBorders>
            <w:vAlign w:val="bottom"/>
          </w:tcPr>
          <w:p w:rsidR="00E9682C" w:rsidRDefault="00D8492A">
            <w:pPr>
              <w:ind w:left="100"/>
              <w:rPr>
                <w:sz w:val="20"/>
                <w:szCs w:val="20"/>
              </w:rPr>
            </w:pPr>
            <w:r>
              <w:rPr>
                <w:rFonts w:eastAsia="Times New Roman"/>
                <w:b/>
                <w:bCs/>
                <w:sz w:val="24"/>
                <w:szCs w:val="24"/>
              </w:rPr>
              <w:t>Количество</w:t>
            </w:r>
          </w:p>
        </w:tc>
      </w:tr>
      <w:tr w:rsidR="00E9682C">
        <w:trPr>
          <w:trHeight w:val="242"/>
        </w:trPr>
        <w:tc>
          <w:tcPr>
            <w:tcW w:w="5700" w:type="dxa"/>
            <w:tcBorders>
              <w:left w:val="single" w:sz="8" w:space="0" w:color="auto"/>
              <w:bottom w:val="single" w:sz="8" w:space="0" w:color="auto"/>
              <w:right w:val="single" w:sz="8" w:space="0" w:color="auto"/>
            </w:tcBorders>
            <w:vAlign w:val="bottom"/>
          </w:tcPr>
          <w:p w:rsidR="00E9682C" w:rsidRDefault="00D8492A">
            <w:pPr>
              <w:spacing w:line="242" w:lineRule="exact"/>
              <w:ind w:left="120"/>
              <w:rPr>
                <w:sz w:val="20"/>
                <w:szCs w:val="20"/>
              </w:rPr>
            </w:pPr>
            <w:r>
              <w:rPr>
                <w:rFonts w:eastAsia="Times New Roman"/>
              </w:rPr>
              <w:t>Классные комнаты</w:t>
            </w:r>
          </w:p>
        </w:tc>
        <w:tc>
          <w:tcPr>
            <w:tcW w:w="6800" w:type="dxa"/>
            <w:tcBorders>
              <w:bottom w:val="single" w:sz="8" w:space="0" w:color="auto"/>
              <w:right w:val="single" w:sz="8" w:space="0" w:color="auto"/>
            </w:tcBorders>
            <w:vAlign w:val="bottom"/>
          </w:tcPr>
          <w:p w:rsidR="00E9682C" w:rsidRDefault="00D8492A">
            <w:pPr>
              <w:spacing w:line="242" w:lineRule="exact"/>
              <w:ind w:left="100"/>
              <w:rPr>
                <w:sz w:val="20"/>
                <w:szCs w:val="20"/>
              </w:rPr>
            </w:pPr>
            <w:r>
              <w:rPr>
                <w:rFonts w:eastAsia="Times New Roman"/>
              </w:rPr>
              <w:t>1</w:t>
            </w:r>
            <w:r w:rsidR="00BD66FA">
              <w:rPr>
                <w:rFonts w:eastAsia="Times New Roman"/>
              </w:rPr>
              <w:t>7</w:t>
            </w:r>
          </w:p>
        </w:tc>
      </w:tr>
      <w:tr w:rsidR="00E9682C">
        <w:trPr>
          <w:trHeight w:val="244"/>
        </w:trPr>
        <w:tc>
          <w:tcPr>
            <w:tcW w:w="5700" w:type="dxa"/>
            <w:tcBorders>
              <w:left w:val="single" w:sz="8" w:space="0" w:color="auto"/>
              <w:bottom w:val="single" w:sz="8" w:space="0" w:color="auto"/>
              <w:right w:val="single" w:sz="8" w:space="0" w:color="auto"/>
            </w:tcBorders>
            <w:vAlign w:val="bottom"/>
          </w:tcPr>
          <w:p w:rsidR="00E9682C" w:rsidRDefault="00D8492A">
            <w:pPr>
              <w:spacing w:line="242" w:lineRule="exact"/>
              <w:ind w:left="120"/>
              <w:rPr>
                <w:sz w:val="20"/>
                <w:szCs w:val="20"/>
              </w:rPr>
            </w:pPr>
            <w:r>
              <w:rPr>
                <w:rFonts w:eastAsia="Times New Roman"/>
              </w:rPr>
              <w:t>Спортивный зал</w:t>
            </w:r>
          </w:p>
        </w:tc>
        <w:tc>
          <w:tcPr>
            <w:tcW w:w="6800" w:type="dxa"/>
            <w:tcBorders>
              <w:bottom w:val="single" w:sz="8" w:space="0" w:color="auto"/>
              <w:right w:val="single" w:sz="8" w:space="0" w:color="auto"/>
            </w:tcBorders>
            <w:vAlign w:val="bottom"/>
          </w:tcPr>
          <w:p w:rsidR="00E9682C" w:rsidRDefault="00D8492A">
            <w:pPr>
              <w:spacing w:line="242" w:lineRule="exact"/>
              <w:ind w:left="100"/>
              <w:rPr>
                <w:sz w:val="20"/>
                <w:szCs w:val="20"/>
              </w:rPr>
            </w:pPr>
            <w:r>
              <w:rPr>
                <w:rFonts w:eastAsia="Times New Roman"/>
              </w:rPr>
              <w:t>1</w:t>
            </w:r>
          </w:p>
        </w:tc>
      </w:tr>
      <w:tr w:rsidR="00E9682C">
        <w:trPr>
          <w:trHeight w:val="259"/>
        </w:trPr>
        <w:tc>
          <w:tcPr>
            <w:tcW w:w="5700" w:type="dxa"/>
            <w:tcBorders>
              <w:left w:val="single" w:sz="8" w:space="0" w:color="auto"/>
              <w:right w:val="single" w:sz="8" w:space="0" w:color="auto"/>
            </w:tcBorders>
            <w:vAlign w:val="bottom"/>
          </w:tcPr>
          <w:p w:rsidR="00E9682C" w:rsidRDefault="00D8492A">
            <w:pPr>
              <w:spacing w:line="242" w:lineRule="exact"/>
              <w:ind w:left="120"/>
              <w:rPr>
                <w:sz w:val="20"/>
                <w:szCs w:val="20"/>
              </w:rPr>
            </w:pPr>
            <w:r>
              <w:rPr>
                <w:rFonts w:eastAsia="Times New Roman"/>
              </w:rPr>
              <w:t>Столовая</w:t>
            </w:r>
          </w:p>
        </w:tc>
        <w:tc>
          <w:tcPr>
            <w:tcW w:w="6800" w:type="dxa"/>
            <w:tcBorders>
              <w:right w:val="single" w:sz="8" w:space="0" w:color="auto"/>
            </w:tcBorders>
            <w:vAlign w:val="bottom"/>
          </w:tcPr>
          <w:p w:rsidR="00E9682C" w:rsidRDefault="00BD66FA">
            <w:pPr>
              <w:spacing w:line="259" w:lineRule="exact"/>
              <w:ind w:left="100"/>
              <w:rPr>
                <w:sz w:val="20"/>
                <w:szCs w:val="20"/>
              </w:rPr>
            </w:pPr>
            <w:r>
              <w:rPr>
                <w:rFonts w:eastAsia="Times New Roman"/>
              </w:rPr>
              <w:t>1/ 8</w:t>
            </w:r>
            <w:r w:rsidR="00D8492A">
              <w:rPr>
                <w:rFonts w:eastAsia="Times New Roman"/>
              </w:rPr>
              <w:t xml:space="preserve">0 посадочных мест, </w:t>
            </w:r>
            <w:proofErr w:type="gramStart"/>
            <w:r w:rsidR="00D8492A">
              <w:rPr>
                <w:rFonts w:eastAsia="Times New Roman"/>
                <w:sz w:val="24"/>
                <w:szCs w:val="24"/>
              </w:rPr>
              <w:t>оборудована</w:t>
            </w:r>
            <w:proofErr w:type="gramEnd"/>
            <w:r w:rsidR="00D8492A">
              <w:rPr>
                <w:rFonts w:eastAsia="Times New Roman"/>
                <w:sz w:val="24"/>
                <w:szCs w:val="24"/>
              </w:rPr>
              <w:t xml:space="preserve"> мебелью,</w:t>
            </w:r>
            <w:r w:rsidR="00D8492A">
              <w:rPr>
                <w:rFonts w:eastAsia="Times New Roman"/>
              </w:rPr>
              <w:t xml:space="preserve"> </w:t>
            </w:r>
            <w:r w:rsidR="00D8492A">
              <w:rPr>
                <w:rFonts w:eastAsia="Times New Roman"/>
                <w:sz w:val="24"/>
                <w:szCs w:val="24"/>
              </w:rPr>
              <w:t>технологическим</w:t>
            </w:r>
          </w:p>
        </w:tc>
      </w:tr>
      <w:tr w:rsidR="00E9682C">
        <w:trPr>
          <w:trHeight w:val="280"/>
        </w:trPr>
        <w:tc>
          <w:tcPr>
            <w:tcW w:w="5700" w:type="dxa"/>
            <w:tcBorders>
              <w:left w:val="single" w:sz="8" w:space="0" w:color="auto"/>
              <w:bottom w:val="single" w:sz="8" w:space="0" w:color="auto"/>
              <w:right w:val="single" w:sz="8" w:space="0" w:color="auto"/>
            </w:tcBorders>
            <w:vAlign w:val="bottom"/>
          </w:tcPr>
          <w:p w:rsidR="00E9682C" w:rsidRDefault="00E9682C">
            <w:pPr>
              <w:rPr>
                <w:sz w:val="24"/>
                <w:szCs w:val="24"/>
              </w:rPr>
            </w:pPr>
          </w:p>
        </w:tc>
        <w:tc>
          <w:tcPr>
            <w:tcW w:w="6800" w:type="dxa"/>
            <w:tcBorders>
              <w:bottom w:val="single" w:sz="8" w:space="0" w:color="auto"/>
              <w:right w:val="single" w:sz="8" w:space="0" w:color="auto"/>
            </w:tcBorders>
            <w:vAlign w:val="bottom"/>
          </w:tcPr>
          <w:p w:rsidR="00E9682C" w:rsidRDefault="00D8492A">
            <w:pPr>
              <w:spacing w:line="273" w:lineRule="exact"/>
              <w:ind w:left="100"/>
              <w:rPr>
                <w:sz w:val="20"/>
                <w:szCs w:val="20"/>
              </w:rPr>
            </w:pPr>
            <w:r>
              <w:rPr>
                <w:rFonts w:eastAsia="Times New Roman"/>
                <w:sz w:val="24"/>
                <w:szCs w:val="24"/>
              </w:rPr>
              <w:t>оборудованием.</w:t>
            </w:r>
          </w:p>
        </w:tc>
      </w:tr>
      <w:tr w:rsidR="00E9682C">
        <w:trPr>
          <w:trHeight w:val="244"/>
        </w:trPr>
        <w:tc>
          <w:tcPr>
            <w:tcW w:w="5700" w:type="dxa"/>
            <w:tcBorders>
              <w:left w:val="single" w:sz="8" w:space="0" w:color="auto"/>
              <w:right w:val="single" w:sz="8" w:space="0" w:color="auto"/>
            </w:tcBorders>
            <w:vAlign w:val="bottom"/>
          </w:tcPr>
          <w:p w:rsidR="00E9682C" w:rsidRDefault="00D8492A">
            <w:pPr>
              <w:spacing w:line="244" w:lineRule="exact"/>
              <w:ind w:left="120"/>
              <w:rPr>
                <w:sz w:val="20"/>
                <w:szCs w:val="20"/>
              </w:rPr>
            </w:pPr>
            <w:r>
              <w:rPr>
                <w:rFonts w:eastAsia="Times New Roman"/>
              </w:rPr>
              <w:t>Кабинет   информатики   и   ИКТ   /   рабочих   мест   с</w:t>
            </w:r>
          </w:p>
        </w:tc>
        <w:tc>
          <w:tcPr>
            <w:tcW w:w="6800" w:type="dxa"/>
            <w:tcBorders>
              <w:right w:val="single" w:sz="8" w:space="0" w:color="auto"/>
            </w:tcBorders>
            <w:vAlign w:val="bottom"/>
          </w:tcPr>
          <w:p w:rsidR="00E9682C" w:rsidRDefault="00D8492A">
            <w:pPr>
              <w:spacing w:line="244" w:lineRule="exact"/>
              <w:ind w:left="100"/>
              <w:rPr>
                <w:sz w:val="20"/>
                <w:szCs w:val="20"/>
              </w:rPr>
            </w:pPr>
            <w:r>
              <w:rPr>
                <w:rFonts w:eastAsia="Times New Roman"/>
              </w:rPr>
              <w:t>1/8</w:t>
            </w:r>
          </w:p>
        </w:tc>
      </w:tr>
      <w:tr w:rsidR="00E9682C">
        <w:trPr>
          <w:trHeight w:val="253"/>
        </w:trPr>
        <w:tc>
          <w:tcPr>
            <w:tcW w:w="5700" w:type="dxa"/>
            <w:tcBorders>
              <w:left w:val="single" w:sz="8" w:space="0" w:color="auto"/>
              <w:bottom w:val="single" w:sz="8" w:space="0" w:color="auto"/>
              <w:right w:val="single" w:sz="8" w:space="0" w:color="auto"/>
            </w:tcBorders>
            <w:vAlign w:val="bottom"/>
          </w:tcPr>
          <w:p w:rsidR="00E9682C" w:rsidRDefault="00D8492A">
            <w:pPr>
              <w:spacing w:line="249" w:lineRule="exact"/>
              <w:ind w:left="120"/>
              <w:rPr>
                <w:sz w:val="20"/>
                <w:szCs w:val="20"/>
              </w:rPr>
            </w:pPr>
            <w:r>
              <w:rPr>
                <w:rFonts w:eastAsia="Times New Roman"/>
              </w:rPr>
              <w:t>компьютерами</w:t>
            </w:r>
          </w:p>
        </w:tc>
        <w:tc>
          <w:tcPr>
            <w:tcW w:w="6800" w:type="dxa"/>
            <w:tcBorders>
              <w:bottom w:val="single" w:sz="8" w:space="0" w:color="auto"/>
              <w:right w:val="single" w:sz="8" w:space="0" w:color="auto"/>
            </w:tcBorders>
            <w:vAlign w:val="bottom"/>
          </w:tcPr>
          <w:p w:rsidR="00E9682C" w:rsidRDefault="00E9682C"/>
        </w:tc>
      </w:tr>
      <w:tr w:rsidR="00E9682C">
        <w:trPr>
          <w:trHeight w:val="265"/>
        </w:trPr>
        <w:tc>
          <w:tcPr>
            <w:tcW w:w="5700" w:type="dxa"/>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Библиотека</w:t>
            </w:r>
          </w:p>
        </w:tc>
        <w:tc>
          <w:tcPr>
            <w:tcW w:w="6800" w:type="dxa"/>
            <w:tcBorders>
              <w:bottom w:val="single" w:sz="8" w:space="0" w:color="auto"/>
              <w:right w:val="single" w:sz="8" w:space="0" w:color="auto"/>
            </w:tcBorders>
            <w:vAlign w:val="bottom"/>
          </w:tcPr>
          <w:p w:rsidR="00E9682C" w:rsidRDefault="00D8492A">
            <w:pPr>
              <w:spacing w:line="242" w:lineRule="exact"/>
              <w:ind w:left="100"/>
              <w:rPr>
                <w:sz w:val="20"/>
                <w:szCs w:val="20"/>
              </w:rPr>
            </w:pPr>
            <w:r>
              <w:rPr>
                <w:rFonts w:eastAsia="Times New Roman"/>
              </w:rPr>
              <w:t>1</w:t>
            </w:r>
          </w:p>
        </w:tc>
      </w:tr>
      <w:tr w:rsidR="00E9682C">
        <w:trPr>
          <w:trHeight w:val="266"/>
        </w:trPr>
        <w:tc>
          <w:tcPr>
            <w:tcW w:w="5700" w:type="dxa"/>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Компьютер</w:t>
            </w:r>
          </w:p>
        </w:tc>
        <w:tc>
          <w:tcPr>
            <w:tcW w:w="6800" w:type="dxa"/>
            <w:tcBorders>
              <w:bottom w:val="single" w:sz="8" w:space="0" w:color="auto"/>
              <w:right w:val="single" w:sz="8" w:space="0" w:color="auto"/>
            </w:tcBorders>
            <w:vAlign w:val="bottom"/>
          </w:tcPr>
          <w:p w:rsidR="00E9682C" w:rsidRDefault="00BD66FA">
            <w:pPr>
              <w:spacing w:line="264" w:lineRule="exact"/>
              <w:ind w:left="100"/>
              <w:rPr>
                <w:sz w:val="20"/>
                <w:szCs w:val="20"/>
              </w:rPr>
            </w:pPr>
            <w:r>
              <w:rPr>
                <w:rFonts w:eastAsia="Times New Roman"/>
                <w:sz w:val="24"/>
                <w:szCs w:val="24"/>
              </w:rPr>
              <w:t>9</w:t>
            </w:r>
          </w:p>
        </w:tc>
      </w:tr>
      <w:tr w:rsidR="00E9682C">
        <w:trPr>
          <w:trHeight w:val="268"/>
        </w:trPr>
        <w:tc>
          <w:tcPr>
            <w:tcW w:w="5700" w:type="dxa"/>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Ноутбук</w:t>
            </w:r>
          </w:p>
        </w:tc>
        <w:tc>
          <w:tcPr>
            <w:tcW w:w="6800" w:type="dxa"/>
            <w:tcBorders>
              <w:bottom w:val="single" w:sz="8" w:space="0" w:color="auto"/>
              <w:right w:val="single" w:sz="8" w:space="0" w:color="auto"/>
            </w:tcBorders>
            <w:vAlign w:val="bottom"/>
          </w:tcPr>
          <w:p w:rsidR="00E9682C" w:rsidRDefault="00BD66FA">
            <w:pPr>
              <w:spacing w:line="264" w:lineRule="exact"/>
              <w:ind w:left="100"/>
              <w:rPr>
                <w:sz w:val="20"/>
                <w:szCs w:val="20"/>
              </w:rPr>
            </w:pPr>
            <w:r>
              <w:rPr>
                <w:rFonts w:eastAsia="Times New Roman"/>
                <w:sz w:val="24"/>
                <w:szCs w:val="24"/>
              </w:rPr>
              <w:t>19</w:t>
            </w:r>
          </w:p>
        </w:tc>
      </w:tr>
      <w:tr w:rsidR="00E9682C">
        <w:trPr>
          <w:trHeight w:val="266"/>
        </w:trPr>
        <w:tc>
          <w:tcPr>
            <w:tcW w:w="5700" w:type="dxa"/>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Мультимедийный проектор</w:t>
            </w:r>
          </w:p>
        </w:tc>
        <w:tc>
          <w:tcPr>
            <w:tcW w:w="6800" w:type="dxa"/>
            <w:tcBorders>
              <w:bottom w:val="single" w:sz="8" w:space="0" w:color="auto"/>
              <w:right w:val="single" w:sz="8" w:space="0" w:color="auto"/>
            </w:tcBorders>
            <w:vAlign w:val="bottom"/>
          </w:tcPr>
          <w:p w:rsidR="00E9682C" w:rsidRDefault="00BD66FA">
            <w:pPr>
              <w:spacing w:line="264" w:lineRule="exact"/>
              <w:ind w:left="100"/>
              <w:rPr>
                <w:sz w:val="20"/>
                <w:szCs w:val="20"/>
              </w:rPr>
            </w:pPr>
            <w:r>
              <w:rPr>
                <w:rFonts w:eastAsia="Times New Roman"/>
                <w:sz w:val="24"/>
                <w:szCs w:val="24"/>
              </w:rPr>
              <w:t>4</w:t>
            </w:r>
          </w:p>
        </w:tc>
      </w:tr>
      <w:tr w:rsidR="00E9682C">
        <w:trPr>
          <w:trHeight w:val="266"/>
        </w:trPr>
        <w:tc>
          <w:tcPr>
            <w:tcW w:w="5700" w:type="dxa"/>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Музыкальный центр</w:t>
            </w:r>
          </w:p>
        </w:tc>
        <w:tc>
          <w:tcPr>
            <w:tcW w:w="6800" w:type="dxa"/>
            <w:tcBorders>
              <w:bottom w:val="single" w:sz="8" w:space="0" w:color="auto"/>
              <w:right w:val="single" w:sz="8" w:space="0" w:color="auto"/>
            </w:tcBorders>
            <w:vAlign w:val="bottom"/>
          </w:tcPr>
          <w:p w:rsidR="00E9682C" w:rsidRDefault="00D8492A">
            <w:pPr>
              <w:spacing w:line="264" w:lineRule="exact"/>
              <w:ind w:left="100"/>
              <w:rPr>
                <w:sz w:val="20"/>
                <w:szCs w:val="20"/>
              </w:rPr>
            </w:pPr>
            <w:r>
              <w:rPr>
                <w:rFonts w:eastAsia="Times New Roman"/>
                <w:sz w:val="24"/>
                <w:szCs w:val="24"/>
              </w:rPr>
              <w:t>1</w:t>
            </w:r>
          </w:p>
        </w:tc>
      </w:tr>
      <w:tr w:rsidR="00E9682C">
        <w:trPr>
          <w:trHeight w:val="266"/>
        </w:trPr>
        <w:tc>
          <w:tcPr>
            <w:tcW w:w="5700" w:type="dxa"/>
            <w:tcBorders>
              <w:left w:val="single" w:sz="8" w:space="0" w:color="auto"/>
              <w:bottom w:val="single" w:sz="8" w:space="0" w:color="auto"/>
              <w:right w:val="single" w:sz="8" w:space="0" w:color="auto"/>
            </w:tcBorders>
            <w:vAlign w:val="bottom"/>
          </w:tcPr>
          <w:p w:rsidR="00E9682C" w:rsidRDefault="00D8492A">
            <w:pPr>
              <w:spacing w:line="264" w:lineRule="exact"/>
              <w:ind w:left="120"/>
              <w:rPr>
                <w:sz w:val="20"/>
                <w:szCs w:val="20"/>
              </w:rPr>
            </w:pPr>
            <w:r>
              <w:rPr>
                <w:rFonts w:eastAsia="Times New Roman"/>
                <w:sz w:val="24"/>
                <w:szCs w:val="24"/>
              </w:rPr>
              <w:t>Интерактивная доска</w:t>
            </w:r>
          </w:p>
        </w:tc>
        <w:tc>
          <w:tcPr>
            <w:tcW w:w="6800" w:type="dxa"/>
            <w:tcBorders>
              <w:bottom w:val="single" w:sz="8" w:space="0" w:color="auto"/>
              <w:right w:val="single" w:sz="8" w:space="0" w:color="auto"/>
            </w:tcBorders>
            <w:vAlign w:val="bottom"/>
          </w:tcPr>
          <w:p w:rsidR="00E9682C" w:rsidRDefault="00BD66FA">
            <w:pPr>
              <w:spacing w:line="264" w:lineRule="exact"/>
              <w:ind w:left="100"/>
              <w:rPr>
                <w:sz w:val="20"/>
                <w:szCs w:val="20"/>
              </w:rPr>
            </w:pPr>
            <w:r>
              <w:rPr>
                <w:rFonts w:eastAsia="Times New Roman"/>
                <w:sz w:val="24"/>
                <w:szCs w:val="24"/>
              </w:rPr>
              <w:t>2</w:t>
            </w:r>
          </w:p>
        </w:tc>
      </w:tr>
      <w:tr w:rsidR="00E9682C">
        <w:trPr>
          <w:trHeight w:val="247"/>
        </w:trPr>
        <w:tc>
          <w:tcPr>
            <w:tcW w:w="5700" w:type="dxa"/>
            <w:tcBorders>
              <w:left w:val="single" w:sz="8" w:space="0" w:color="auto"/>
              <w:bottom w:val="single" w:sz="8" w:space="0" w:color="auto"/>
              <w:right w:val="single" w:sz="8" w:space="0" w:color="auto"/>
            </w:tcBorders>
            <w:vAlign w:val="bottom"/>
          </w:tcPr>
          <w:p w:rsidR="00E9682C" w:rsidRDefault="00D8492A">
            <w:pPr>
              <w:spacing w:line="243" w:lineRule="exact"/>
              <w:ind w:left="120"/>
              <w:rPr>
                <w:sz w:val="20"/>
                <w:szCs w:val="20"/>
              </w:rPr>
            </w:pPr>
            <w:r>
              <w:rPr>
                <w:rFonts w:eastAsia="Times New Roman"/>
              </w:rPr>
              <w:t>Подключение к сети Интернет</w:t>
            </w:r>
          </w:p>
        </w:tc>
        <w:tc>
          <w:tcPr>
            <w:tcW w:w="6800" w:type="dxa"/>
            <w:tcBorders>
              <w:bottom w:val="single" w:sz="8" w:space="0" w:color="auto"/>
              <w:right w:val="single" w:sz="8" w:space="0" w:color="auto"/>
            </w:tcBorders>
            <w:vAlign w:val="bottom"/>
          </w:tcPr>
          <w:p w:rsidR="00E9682C" w:rsidRDefault="00D8492A">
            <w:pPr>
              <w:spacing w:line="243" w:lineRule="exact"/>
              <w:ind w:left="100"/>
              <w:rPr>
                <w:sz w:val="20"/>
                <w:szCs w:val="20"/>
              </w:rPr>
            </w:pPr>
            <w:r>
              <w:rPr>
                <w:rFonts w:eastAsia="Times New Roman"/>
              </w:rPr>
              <w:t>есть</w:t>
            </w:r>
          </w:p>
        </w:tc>
      </w:tr>
      <w:tr w:rsidR="00E9682C">
        <w:trPr>
          <w:trHeight w:val="240"/>
        </w:trPr>
        <w:tc>
          <w:tcPr>
            <w:tcW w:w="5700" w:type="dxa"/>
            <w:tcBorders>
              <w:left w:val="single" w:sz="8" w:space="0" w:color="auto"/>
              <w:bottom w:val="single" w:sz="8" w:space="0" w:color="auto"/>
              <w:right w:val="single" w:sz="8" w:space="0" w:color="auto"/>
            </w:tcBorders>
            <w:vAlign w:val="bottom"/>
          </w:tcPr>
          <w:p w:rsidR="00E9682C" w:rsidRDefault="00D8492A">
            <w:pPr>
              <w:spacing w:line="240" w:lineRule="exact"/>
              <w:ind w:left="120"/>
              <w:rPr>
                <w:sz w:val="20"/>
                <w:szCs w:val="20"/>
              </w:rPr>
            </w:pPr>
            <w:r>
              <w:rPr>
                <w:rFonts w:eastAsia="Times New Roman"/>
              </w:rPr>
              <w:t>Наличие электронной почты</w:t>
            </w:r>
          </w:p>
        </w:tc>
        <w:tc>
          <w:tcPr>
            <w:tcW w:w="6800" w:type="dxa"/>
            <w:tcBorders>
              <w:bottom w:val="single" w:sz="8" w:space="0" w:color="auto"/>
              <w:right w:val="single" w:sz="8" w:space="0" w:color="auto"/>
            </w:tcBorders>
            <w:vAlign w:val="bottom"/>
          </w:tcPr>
          <w:p w:rsidR="00E9682C" w:rsidRDefault="00D8492A">
            <w:pPr>
              <w:spacing w:line="240" w:lineRule="exact"/>
              <w:ind w:left="100"/>
              <w:rPr>
                <w:sz w:val="20"/>
                <w:szCs w:val="20"/>
              </w:rPr>
            </w:pPr>
            <w:r>
              <w:rPr>
                <w:rFonts w:eastAsia="Times New Roman"/>
              </w:rPr>
              <w:t>есть</w:t>
            </w:r>
          </w:p>
        </w:tc>
      </w:tr>
      <w:tr w:rsidR="00E9682C">
        <w:trPr>
          <w:trHeight w:val="244"/>
        </w:trPr>
        <w:tc>
          <w:tcPr>
            <w:tcW w:w="5700" w:type="dxa"/>
            <w:tcBorders>
              <w:left w:val="single" w:sz="8" w:space="0" w:color="auto"/>
              <w:bottom w:val="single" w:sz="8" w:space="0" w:color="auto"/>
              <w:right w:val="single" w:sz="8" w:space="0" w:color="auto"/>
            </w:tcBorders>
            <w:vAlign w:val="bottom"/>
          </w:tcPr>
          <w:p w:rsidR="00E9682C" w:rsidRDefault="00D8492A">
            <w:pPr>
              <w:spacing w:line="242" w:lineRule="exact"/>
              <w:ind w:left="120"/>
              <w:rPr>
                <w:sz w:val="20"/>
                <w:szCs w:val="20"/>
              </w:rPr>
            </w:pPr>
            <w:r>
              <w:rPr>
                <w:rFonts w:eastAsia="Times New Roman"/>
              </w:rPr>
              <w:t>Наличие собственного сайта</w:t>
            </w:r>
          </w:p>
        </w:tc>
        <w:tc>
          <w:tcPr>
            <w:tcW w:w="6800" w:type="dxa"/>
            <w:tcBorders>
              <w:bottom w:val="single" w:sz="8" w:space="0" w:color="auto"/>
              <w:right w:val="single" w:sz="8" w:space="0" w:color="auto"/>
            </w:tcBorders>
            <w:vAlign w:val="bottom"/>
          </w:tcPr>
          <w:p w:rsidR="00E9682C" w:rsidRDefault="00D8492A">
            <w:pPr>
              <w:spacing w:line="242" w:lineRule="exact"/>
              <w:ind w:left="100"/>
              <w:rPr>
                <w:sz w:val="20"/>
                <w:szCs w:val="20"/>
              </w:rPr>
            </w:pPr>
            <w:r>
              <w:rPr>
                <w:rFonts w:eastAsia="Times New Roman"/>
              </w:rPr>
              <w:t>есть</w:t>
            </w:r>
          </w:p>
        </w:tc>
      </w:tr>
    </w:tbl>
    <w:p w:rsidR="00E9682C" w:rsidRDefault="00E9682C">
      <w:pPr>
        <w:spacing w:line="281" w:lineRule="exact"/>
        <w:rPr>
          <w:sz w:val="20"/>
          <w:szCs w:val="20"/>
        </w:rPr>
      </w:pPr>
    </w:p>
    <w:p w:rsidR="00E9682C" w:rsidRDefault="00D8492A">
      <w:pPr>
        <w:spacing w:line="233" w:lineRule="auto"/>
        <w:ind w:right="360" w:firstLine="360"/>
        <w:rPr>
          <w:sz w:val="20"/>
          <w:szCs w:val="20"/>
        </w:rPr>
      </w:pPr>
      <w:r>
        <w:rPr>
          <w:rFonts w:eastAsia="Times New Roman"/>
          <w:sz w:val="24"/>
          <w:szCs w:val="24"/>
        </w:rPr>
        <w:t>Создана благоприятная обстановка внутри учреждения, побуждающая к обновлению образовательного процесса, инновационной деятельности. Традициями школы являются:</w:t>
      </w:r>
    </w:p>
    <w:p w:rsidR="00E9682C" w:rsidRDefault="00E9682C">
      <w:pPr>
        <w:spacing w:line="4" w:lineRule="exact"/>
        <w:rPr>
          <w:sz w:val="20"/>
          <w:szCs w:val="20"/>
        </w:rPr>
      </w:pPr>
    </w:p>
    <w:p w:rsidR="00E9682C" w:rsidRDefault="00D8492A">
      <w:pPr>
        <w:numPr>
          <w:ilvl w:val="0"/>
          <w:numId w:val="11"/>
        </w:numPr>
        <w:tabs>
          <w:tab w:val="left" w:pos="560"/>
        </w:tabs>
        <w:ind w:left="560" w:hanging="144"/>
        <w:rPr>
          <w:rFonts w:eastAsia="Times New Roman"/>
          <w:sz w:val="24"/>
          <w:szCs w:val="24"/>
        </w:rPr>
      </w:pPr>
      <w:r>
        <w:rPr>
          <w:rFonts w:eastAsia="Times New Roman"/>
          <w:sz w:val="24"/>
          <w:szCs w:val="24"/>
        </w:rPr>
        <w:t>открытость образовательного и воспитательного процессов;</w:t>
      </w:r>
    </w:p>
    <w:p w:rsidR="00E9682C" w:rsidRDefault="00D8492A">
      <w:pPr>
        <w:numPr>
          <w:ilvl w:val="0"/>
          <w:numId w:val="11"/>
        </w:numPr>
        <w:tabs>
          <w:tab w:val="left" w:pos="560"/>
        </w:tabs>
        <w:spacing w:line="237" w:lineRule="auto"/>
        <w:ind w:left="560" w:hanging="144"/>
        <w:rPr>
          <w:rFonts w:eastAsia="Times New Roman"/>
          <w:sz w:val="24"/>
          <w:szCs w:val="24"/>
        </w:rPr>
      </w:pPr>
      <w:r>
        <w:rPr>
          <w:rFonts w:eastAsia="Times New Roman"/>
          <w:sz w:val="24"/>
          <w:szCs w:val="24"/>
        </w:rPr>
        <w:t>уважение к личности ученика и педагога;</w:t>
      </w:r>
    </w:p>
    <w:p w:rsidR="00E9682C" w:rsidRDefault="00E9682C">
      <w:pPr>
        <w:spacing w:line="3" w:lineRule="exact"/>
        <w:rPr>
          <w:sz w:val="20"/>
          <w:szCs w:val="20"/>
        </w:rPr>
      </w:pPr>
    </w:p>
    <w:p w:rsidR="00E9682C" w:rsidRDefault="00D8492A">
      <w:pPr>
        <w:ind w:left="420"/>
        <w:rPr>
          <w:sz w:val="20"/>
          <w:szCs w:val="20"/>
        </w:rPr>
      </w:pPr>
      <w:r>
        <w:rPr>
          <w:rFonts w:eastAsia="Times New Roman"/>
          <w:sz w:val="24"/>
          <w:szCs w:val="24"/>
        </w:rPr>
        <w:t>-стремление педагогического коллектива оказывать поддержку всем участникам образовательного процесса;</w:t>
      </w:r>
    </w:p>
    <w:p w:rsidR="00E9682C" w:rsidRDefault="00D8492A">
      <w:pPr>
        <w:numPr>
          <w:ilvl w:val="0"/>
          <w:numId w:val="12"/>
        </w:numPr>
        <w:tabs>
          <w:tab w:val="left" w:pos="500"/>
        </w:tabs>
        <w:spacing w:line="237" w:lineRule="auto"/>
        <w:ind w:left="500" w:hanging="147"/>
        <w:rPr>
          <w:rFonts w:eastAsia="Times New Roman"/>
          <w:sz w:val="24"/>
          <w:szCs w:val="24"/>
        </w:rPr>
      </w:pPr>
      <w:r>
        <w:rPr>
          <w:rFonts w:eastAsia="Times New Roman"/>
          <w:sz w:val="24"/>
          <w:szCs w:val="24"/>
        </w:rPr>
        <w:t>организация непрерывного образования учащихся;</w:t>
      </w:r>
    </w:p>
    <w:p w:rsidR="00E9682C" w:rsidRDefault="00E9682C">
      <w:pPr>
        <w:spacing w:line="4" w:lineRule="exact"/>
        <w:rPr>
          <w:rFonts w:eastAsia="Times New Roman"/>
          <w:sz w:val="24"/>
          <w:szCs w:val="24"/>
        </w:rPr>
      </w:pPr>
    </w:p>
    <w:p w:rsidR="00E9682C" w:rsidRDefault="00D8492A">
      <w:pPr>
        <w:numPr>
          <w:ilvl w:val="0"/>
          <w:numId w:val="12"/>
        </w:numPr>
        <w:tabs>
          <w:tab w:val="left" w:pos="500"/>
        </w:tabs>
        <w:ind w:left="500" w:hanging="147"/>
        <w:rPr>
          <w:rFonts w:eastAsia="Times New Roman"/>
          <w:sz w:val="24"/>
          <w:szCs w:val="24"/>
        </w:rPr>
      </w:pPr>
      <w:r>
        <w:rPr>
          <w:rFonts w:eastAsia="Times New Roman"/>
          <w:sz w:val="24"/>
          <w:szCs w:val="24"/>
        </w:rPr>
        <w:t>признание любых позитивных изменений в процессе и результатах деятельности в качестве достижения ученика;</w:t>
      </w:r>
    </w:p>
    <w:p w:rsidR="00E9682C" w:rsidRDefault="00D8492A">
      <w:pPr>
        <w:numPr>
          <w:ilvl w:val="0"/>
          <w:numId w:val="12"/>
        </w:numPr>
        <w:tabs>
          <w:tab w:val="left" w:pos="560"/>
        </w:tabs>
        <w:spacing w:line="237" w:lineRule="auto"/>
        <w:ind w:left="560" w:hanging="207"/>
        <w:rPr>
          <w:rFonts w:eastAsia="Times New Roman"/>
          <w:sz w:val="24"/>
          <w:szCs w:val="24"/>
        </w:rPr>
      </w:pPr>
      <w:r>
        <w:rPr>
          <w:rFonts w:eastAsia="Times New Roman"/>
          <w:sz w:val="24"/>
          <w:szCs w:val="24"/>
        </w:rPr>
        <w:t>сохранение и передача педагогического опыта;</w:t>
      </w:r>
    </w:p>
    <w:p w:rsidR="00E9682C" w:rsidRDefault="00E9682C">
      <w:pPr>
        <w:spacing w:line="3" w:lineRule="exact"/>
        <w:rPr>
          <w:rFonts w:eastAsia="Times New Roman"/>
          <w:sz w:val="24"/>
          <w:szCs w:val="24"/>
        </w:rPr>
      </w:pPr>
    </w:p>
    <w:p w:rsidR="00E9682C" w:rsidRDefault="00D8492A">
      <w:pPr>
        <w:numPr>
          <w:ilvl w:val="0"/>
          <w:numId w:val="12"/>
        </w:numPr>
        <w:tabs>
          <w:tab w:val="left" w:pos="500"/>
        </w:tabs>
        <w:ind w:left="500" w:hanging="147"/>
        <w:rPr>
          <w:rFonts w:eastAsia="Times New Roman"/>
          <w:sz w:val="24"/>
          <w:szCs w:val="24"/>
        </w:rPr>
      </w:pPr>
      <w:r>
        <w:rPr>
          <w:rFonts w:eastAsia="Times New Roman"/>
          <w:sz w:val="24"/>
          <w:szCs w:val="24"/>
        </w:rPr>
        <w:t>ориентация на использование передовых педагогических технологий в сочетании с эффективными традиционными методами;</w:t>
      </w:r>
    </w:p>
    <w:p w:rsidR="00E9682C" w:rsidRDefault="00D8492A">
      <w:pPr>
        <w:numPr>
          <w:ilvl w:val="0"/>
          <w:numId w:val="12"/>
        </w:numPr>
        <w:tabs>
          <w:tab w:val="left" w:pos="500"/>
        </w:tabs>
        <w:spacing w:line="237" w:lineRule="auto"/>
        <w:ind w:left="500" w:hanging="147"/>
        <w:rPr>
          <w:rFonts w:eastAsia="Times New Roman"/>
          <w:sz w:val="24"/>
          <w:szCs w:val="24"/>
        </w:rPr>
      </w:pPr>
      <w:r>
        <w:rPr>
          <w:rFonts w:eastAsia="Times New Roman"/>
          <w:sz w:val="24"/>
          <w:szCs w:val="24"/>
        </w:rPr>
        <w:t>активное включение выпускников школы в образовательный процесс.</w:t>
      </w:r>
    </w:p>
    <w:p w:rsidR="00E9682C" w:rsidRDefault="00E9682C">
      <w:pPr>
        <w:spacing w:line="3" w:lineRule="exact"/>
        <w:rPr>
          <w:sz w:val="20"/>
          <w:szCs w:val="20"/>
        </w:rPr>
      </w:pPr>
    </w:p>
    <w:p w:rsidR="00E9682C" w:rsidRDefault="00D8492A">
      <w:pPr>
        <w:ind w:left="360"/>
        <w:rPr>
          <w:sz w:val="20"/>
          <w:szCs w:val="20"/>
        </w:rPr>
      </w:pPr>
      <w:r>
        <w:rPr>
          <w:rFonts w:eastAsia="Times New Roman"/>
          <w:sz w:val="24"/>
          <w:szCs w:val="24"/>
        </w:rPr>
        <w:t>Урочная и внеурочная деятельность педагогов направлена на то, чтобы:</w:t>
      </w:r>
    </w:p>
    <w:p w:rsidR="00E9682C" w:rsidRDefault="00D8492A">
      <w:pPr>
        <w:spacing w:line="238" w:lineRule="auto"/>
        <w:ind w:left="1440"/>
        <w:rPr>
          <w:sz w:val="20"/>
          <w:szCs w:val="20"/>
        </w:rPr>
      </w:pPr>
      <w:r>
        <w:rPr>
          <w:rFonts w:eastAsia="Times New Roman"/>
          <w:sz w:val="24"/>
          <w:szCs w:val="24"/>
        </w:rPr>
        <w:t>Воспитать творческую личность, подготовленную к жизни;</w:t>
      </w:r>
    </w:p>
    <w:p w:rsidR="00E9682C" w:rsidRDefault="00E9682C">
      <w:pPr>
        <w:spacing w:line="4" w:lineRule="exact"/>
        <w:rPr>
          <w:sz w:val="20"/>
          <w:szCs w:val="20"/>
        </w:rPr>
      </w:pPr>
    </w:p>
    <w:p w:rsidR="00E9682C" w:rsidRDefault="00D8492A">
      <w:pPr>
        <w:numPr>
          <w:ilvl w:val="0"/>
          <w:numId w:val="13"/>
        </w:numPr>
        <w:tabs>
          <w:tab w:val="left" w:pos="1440"/>
        </w:tabs>
        <w:ind w:left="1440" w:hanging="367"/>
        <w:rPr>
          <w:rFonts w:ascii="Symbol" w:eastAsia="Symbol" w:hAnsi="Symbol" w:cs="Symbol"/>
          <w:sz w:val="24"/>
          <w:szCs w:val="24"/>
        </w:rPr>
      </w:pPr>
      <w:r>
        <w:rPr>
          <w:rFonts w:eastAsia="Times New Roman"/>
          <w:sz w:val="24"/>
          <w:szCs w:val="24"/>
        </w:rPr>
        <w:t>Сформировать у учащихся мировоззренческие позиции толерантности, доброты, культуры;</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75" w:lineRule="exact"/>
        <w:rPr>
          <w:sz w:val="20"/>
          <w:szCs w:val="20"/>
        </w:rPr>
      </w:pPr>
    </w:p>
    <w:p w:rsidR="00E9682C" w:rsidRDefault="00D8492A">
      <w:pPr>
        <w:jc w:val="right"/>
        <w:rPr>
          <w:sz w:val="20"/>
          <w:szCs w:val="20"/>
        </w:rPr>
      </w:pPr>
      <w:r>
        <w:rPr>
          <w:rFonts w:eastAsia="Times New Roman"/>
          <w:sz w:val="20"/>
          <w:szCs w:val="20"/>
        </w:rPr>
        <w:t>12</w:t>
      </w:r>
    </w:p>
    <w:p w:rsidR="00E9682C" w:rsidRDefault="00E9682C">
      <w:pPr>
        <w:sectPr w:rsidR="00E9682C">
          <w:pgSz w:w="16840" w:h="11904" w:orient="landscape"/>
          <w:pgMar w:top="844" w:right="1138" w:bottom="373" w:left="1140" w:header="0" w:footer="0" w:gutter="0"/>
          <w:cols w:space="720" w:equalWidth="0">
            <w:col w:w="14560"/>
          </w:cols>
        </w:sectPr>
      </w:pPr>
    </w:p>
    <w:p w:rsidR="00E9682C" w:rsidRDefault="00D8492A">
      <w:pPr>
        <w:numPr>
          <w:ilvl w:val="2"/>
          <w:numId w:val="14"/>
        </w:numPr>
        <w:tabs>
          <w:tab w:val="left" w:pos="1447"/>
        </w:tabs>
        <w:spacing w:line="226" w:lineRule="auto"/>
        <w:ind w:left="1447" w:right="1200" w:hanging="367"/>
        <w:rPr>
          <w:rFonts w:ascii="Symbol" w:eastAsia="Symbol" w:hAnsi="Symbol" w:cs="Symbol"/>
          <w:sz w:val="24"/>
          <w:szCs w:val="24"/>
        </w:rPr>
      </w:pPr>
      <w:r>
        <w:rPr>
          <w:rFonts w:eastAsia="Times New Roman"/>
          <w:sz w:val="24"/>
          <w:szCs w:val="24"/>
        </w:rPr>
        <w:lastRenderedPageBreak/>
        <w:t>Сформировать и воспитать в учащихся такие традиционные отечественные ценности, как сострадание, милосердие, гражданское самосознание, любовь к Родине;</w:t>
      </w:r>
    </w:p>
    <w:p w:rsidR="00E9682C" w:rsidRDefault="00E9682C">
      <w:pPr>
        <w:spacing w:line="4" w:lineRule="exact"/>
        <w:rPr>
          <w:rFonts w:ascii="Symbol" w:eastAsia="Symbol" w:hAnsi="Symbol" w:cs="Symbol"/>
          <w:sz w:val="24"/>
          <w:szCs w:val="24"/>
        </w:rPr>
      </w:pPr>
    </w:p>
    <w:p w:rsidR="00E9682C" w:rsidRDefault="00D8492A">
      <w:pPr>
        <w:numPr>
          <w:ilvl w:val="2"/>
          <w:numId w:val="14"/>
        </w:numPr>
        <w:tabs>
          <w:tab w:val="left" w:pos="1447"/>
        </w:tabs>
        <w:ind w:left="1447" w:hanging="367"/>
        <w:rPr>
          <w:rFonts w:ascii="Symbol" w:eastAsia="Symbol" w:hAnsi="Symbol" w:cs="Symbol"/>
          <w:sz w:val="24"/>
          <w:szCs w:val="24"/>
        </w:rPr>
      </w:pPr>
      <w:r>
        <w:rPr>
          <w:rFonts w:eastAsia="Times New Roman"/>
          <w:sz w:val="24"/>
          <w:szCs w:val="24"/>
        </w:rPr>
        <w:t>Сформировать у учащихся бережное отношение к природе.</w:t>
      </w:r>
    </w:p>
    <w:p w:rsidR="00E9682C" w:rsidRDefault="00D8492A">
      <w:pPr>
        <w:numPr>
          <w:ilvl w:val="2"/>
          <w:numId w:val="14"/>
        </w:numPr>
        <w:tabs>
          <w:tab w:val="left" w:pos="1447"/>
        </w:tabs>
        <w:ind w:left="1447" w:hanging="367"/>
        <w:rPr>
          <w:rFonts w:ascii="Symbol" w:eastAsia="Symbol" w:hAnsi="Symbol" w:cs="Symbol"/>
          <w:sz w:val="24"/>
          <w:szCs w:val="24"/>
        </w:rPr>
      </w:pPr>
      <w:r>
        <w:rPr>
          <w:rFonts w:eastAsia="Times New Roman"/>
          <w:sz w:val="24"/>
          <w:szCs w:val="24"/>
        </w:rPr>
        <w:t>Создать условия, обеспечивающие преемственность на всех ступенях обучения.</w:t>
      </w:r>
    </w:p>
    <w:p w:rsidR="00E9682C" w:rsidRDefault="00D8492A">
      <w:pPr>
        <w:numPr>
          <w:ilvl w:val="1"/>
          <w:numId w:val="14"/>
        </w:numPr>
        <w:tabs>
          <w:tab w:val="left" w:pos="1187"/>
        </w:tabs>
        <w:spacing w:line="237" w:lineRule="auto"/>
        <w:ind w:left="1187" w:hanging="236"/>
        <w:rPr>
          <w:rFonts w:eastAsia="Times New Roman"/>
          <w:b/>
          <w:bCs/>
          <w:sz w:val="24"/>
          <w:szCs w:val="24"/>
        </w:rPr>
      </w:pPr>
      <w:r>
        <w:rPr>
          <w:rFonts w:eastAsia="Times New Roman"/>
          <w:b/>
          <w:bCs/>
          <w:sz w:val="24"/>
          <w:szCs w:val="24"/>
        </w:rPr>
        <w:t>числу «сильных» сторон ОУ следует отнести</w:t>
      </w:r>
      <w:r>
        <w:rPr>
          <w:rFonts w:eastAsia="Times New Roman"/>
          <w:sz w:val="24"/>
          <w:szCs w:val="24"/>
        </w:rPr>
        <w:t>:</w:t>
      </w:r>
    </w:p>
    <w:p w:rsidR="00E9682C" w:rsidRDefault="00E9682C">
      <w:pPr>
        <w:spacing w:line="1" w:lineRule="exact"/>
        <w:rPr>
          <w:rFonts w:eastAsia="Times New Roman"/>
          <w:b/>
          <w:bCs/>
          <w:sz w:val="24"/>
          <w:szCs w:val="24"/>
        </w:rPr>
      </w:pPr>
    </w:p>
    <w:p w:rsidR="00E9682C" w:rsidRDefault="00D8492A">
      <w:pPr>
        <w:numPr>
          <w:ilvl w:val="2"/>
          <w:numId w:val="14"/>
        </w:numPr>
        <w:tabs>
          <w:tab w:val="left" w:pos="1447"/>
        </w:tabs>
        <w:spacing w:line="239" w:lineRule="auto"/>
        <w:ind w:left="1447" w:hanging="367"/>
        <w:rPr>
          <w:rFonts w:ascii="Symbol" w:eastAsia="Symbol" w:hAnsi="Symbol" w:cs="Symbol"/>
          <w:sz w:val="24"/>
          <w:szCs w:val="24"/>
        </w:rPr>
      </w:pPr>
      <w:r>
        <w:rPr>
          <w:rFonts w:eastAsia="Times New Roman"/>
          <w:sz w:val="24"/>
          <w:szCs w:val="24"/>
        </w:rPr>
        <w:t>Благоприятный психологический климат в педагогическом  и ученическом коллективах;</w:t>
      </w:r>
    </w:p>
    <w:p w:rsidR="00E9682C" w:rsidRDefault="00D8492A">
      <w:pPr>
        <w:numPr>
          <w:ilvl w:val="2"/>
          <w:numId w:val="14"/>
        </w:numPr>
        <w:tabs>
          <w:tab w:val="left" w:pos="1447"/>
        </w:tabs>
        <w:spacing w:line="239" w:lineRule="auto"/>
        <w:ind w:left="1447" w:hanging="367"/>
        <w:rPr>
          <w:rFonts w:ascii="Symbol" w:eastAsia="Symbol" w:hAnsi="Symbol" w:cs="Symbol"/>
          <w:sz w:val="24"/>
          <w:szCs w:val="24"/>
        </w:rPr>
      </w:pPr>
      <w:r>
        <w:rPr>
          <w:rFonts w:eastAsia="Times New Roman"/>
          <w:sz w:val="24"/>
          <w:szCs w:val="24"/>
        </w:rPr>
        <w:t>Высокую эффективность воспитательной и спортивно – массовой работы.</w:t>
      </w:r>
    </w:p>
    <w:p w:rsidR="00E9682C" w:rsidRDefault="00D8492A">
      <w:pPr>
        <w:numPr>
          <w:ilvl w:val="2"/>
          <w:numId w:val="14"/>
        </w:numPr>
        <w:tabs>
          <w:tab w:val="left" w:pos="1447"/>
        </w:tabs>
        <w:spacing w:line="239" w:lineRule="auto"/>
        <w:ind w:left="1447" w:hanging="367"/>
        <w:rPr>
          <w:rFonts w:ascii="Symbol" w:eastAsia="Symbol" w:hAnsi="Symbol" w:cs="Symbol"/>
          <w:sz w:val="24"/>
          <w:szCs w:val="24"/>
        </w:rPr>
      </w:pPr>
      <w:r>
        <w:rPr>
          <w:rFonts w:eastAsia="Times New Roman"/>
          <w:sz w:val="24"/>
          <w:szCs w:val="24"/>
        </w:rPr>
        <w:t>Стабильность результатов на муниципальном этапе олимпиад</w:t>
      </w:r>
    </w:p>
    <w:p w:rsidR="00E9682C" w:rsidRDefault="00E9682C">
      <w:pPr>
        <w:spacing w:line="281" w:lineRule="exact"/>
        <w:rPr>
          <w:rFonts w:ascii="Symbol" w:eastAsia="Symbol" w:hAnsi="Symbol" w:cs="Symbol"/>
          <w:sz w:val="24"/>
          <w:szCs w:val="24"/>
        </w:rPr>
      </w:pPr>
    </w:p>
    <w:p w:rsidR="00E9682C" w:rsidRDefault="00D8492A">
      <w:pPr>
        <w:ind w:left="7"/>
        <w:rPr>
          <w:rFonts w:ascii="Symbol" w:eastAsia="Symbol" w:hAnsi="Symbol" w:cs="Symbol"/>
          <w:sz w:val="24"/>
          <w:szCs w:val="24"/>
        </w:rPr>
      </w:pPr>
      <w:r>
        <w:rPr>
          <w:rFonts w:eastAsia="Times New Roman"/>
          <w:b/>
          <w:bCs/>
          <w:sz w:val="24"/>
          <w:szCs w:val="24"/>
          <w:u w:val="single"/>
        </w:rPr>
        <w:t>V. Результативность работы школы:</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D8492A">
      <w:pPr>
        <w:ind w:left="7"/>
        <w:rPr>
          <w:sz w:val="20"/>
          <w:szCs w:val="20"/>
        </w:rPr>
      </w:pPr>
      <w:r>
        <w:rPr>
          <w:rFonts w:eastAsia="Times New Roman"/>
          <w:b/>
          <w:bCs/>
          <w:i/>
          <w:iCs/>
          <w:sz w:val="23"/>
          <w:szCs w:val="23"/>
        </w:rPr>
        <w:t>Итоги успеваемости по классам в 2019-2020 учебном году.</w:t>
      </w:r>
    </w:p>
    <w:p w:rsidR="00E9682C" w:rsidRDefault="00D8492A">
      <w:pPr>
        <w:spacing w:line="235" w:lineRule="auto"/>
        <w:ind w:left="567"/>
        <w:rPr>
          <w:sz w:val="20"/>
          <w:szCs w:val="20"/>
        </w:rPr>
      </w:pPr>
      <w:r>
        <w:rPr>
          <w:rFonts w:eastAsia="Times New Roman"/>
          <w:sz w:val="23"/>
          <w:szCs w:val="23"/>
        </w:rPr>
        <w:t>Ежегодно осуществляется мониторинг качества образовательной деятельности по следующим показателям:</w:t>
      </w:r>
    </w:p>
    <w:p w:rsidR="00E9682C" w:rsidRDefault="00D8492A">
      <w:pPr>
        <w:numPr>
          <w:ilvl w:val="0"/>
          <w:numId w:val="15"/>
        </w:numPr>
        <w:tabs>
          <w:tab w:val="left" w:pos="707"/>
        </w:tabs>
        <w:ind w:left="707" w:hanging="140"/>
        <w:rPr>
          <w:rFonts w:eastAsia="Times New Roman"/>
          <w:sz w:val="23"/>
          <w:szCs w:val="23"/>
        </w:rPr>
      </w:pPr>
      <w:r>
        <w:rPr>
          <w:rFonts w:eastAsia="Times New Roman"/>
          <w:sz w:val="23"/>
          <w:szCs w:val="23"/>
        </w:rPr>
        <w:t>Сравнительный анализ уровня обученности учащихся.</w:t>
      </w:r>
    </w:p>
    <w:p w:rsidR="00E9682C" w:rsidRDefault="00E9682C">
      <w:pPr>
        <w:spacing w:line="38" w:lineRule="exact"/>
        <w:rPr>
          <w:rFonts w:eastAsia="Times New Roman"/>
          <w:sz w:val="23"/>
          <w:szCs w:val="23"/>
        </w:rPr>
      </w:pPr>
    </w:p>
    <w:p w:rsidR="00E9682C" w:rsidRDefault="00D8492A">
      <w:pPr>
        <w:numPr>
          <w:ilvl w:val="0"/>
          <w:numId w:val="15"/>
        </w:numPr>
        <w:tabs>
          <w:tab w:val="left" w:pos="707"/>
        </w:tabs>
        <w:ind w:left="707" w:hanging="140"/>
        <w:rPr>
          <w:rFonts w:eastAsia="Times New Roman"/>
          <w:sz w:val="23"/>
          <w:szCs w:val="23"/>
        </w:rPr>
      </w:pPr>
      <w:r>
        <w:rPr>
          <w:rFonts w:eastAsia="Times New Roman"/>
          <w:sz w:val="23"/>
          <w:szCs w:val="23"/>
        </w:rPr>
        <w:t>Мониторинг уровня успеваемости и качества знаний (динамика от начала года до конца года).</w:t>
      </w:r>
    </w:p>
    <w:p w:rsidR="00E9682C" w:rsidRDefault="00E9682C">
      <w:pPr>
        <w:spacing w:line="37" w:lineRule="exact"/>
        <w:rPr>
          <w:rFonts w:eastAsia="Times New Roman"/>
          <w:sz w:val="23"/>
          <w:szCs w:val="23"/>
        </w:rPr>
      </w:pPr>
    </w:p>
    <w:p w:rsidR="00E9682C" w:rsidRDefault="00D8492A">
      <w:pPr>
        <w:numPr>
          <w:ilvl w:val="0"/>
          <w:numId w:val="15"/>
        </w:numPr>
        <w:tabs>
          <w:tab w:val="left" w:pos="707"/>
        </w:tabs>
        <w:ind w:left="707" w:hanging="140"/>
        <w:rPr>
          <w:rFonts w:eastAsia="Times New Roman"/>
          <w:sz w:val="23"/>
          <w:szCs w:val="23"/>
        </w:rPr>
      </w:pPr>
      <w:r>
        <w:rPr>
          <w:rFonts w:eastAsia="Times New Roman"/>
          <w:sz w:val="23"/>
          <w:szCs w:val="23"/>
        </w:rPr>
        <w:t>Мониторинг успеваемости и качества знаний учащихся по результатам входных, промежуточных и итоговых контрольных работ.</w:t>
      </w:r>
    </w:p>
    <w:p w:rsidR="00E9682C" w:rsidRDefault="00E9682C">
      <w:pPr>
        <w:spacing w:line="42" w:lineRule="exact"/>
        <w:rPr>
          <w:rFonts w:eastAsia="Times New Roman"/>
          <w:sz w:val="23"/>
          <w:szCs w:val="23"/>
        </w:rPr>
      </w:pPr>
    </w:p>
    <w:p w:rsidR="00E9682C" w:rsidRDefault="00D8492A">
      <w:pPr>
        <w:numPr>
          <w:ilvl w:val="0"/>
          <w:numId w:val="15"/>
        </w:numPr>
        <w:tabs>
          <w:tab w:val="left" w:pos="707"/>
        </w:tabs>
        <w:ind w:left="707" w:hanging="140"/>
        <w:rPr>
          <w:rFonts w:eastAsia="Times New Roman"/>
          <w:sz w:val="23"/>
          <w:szCs w:val="23"/>
        </w:rPr>
      </w:pPr>
      <w:r>
        <w:rPr>
          <w:rFonts w:eastAsia="Times New Roman"/>
          <w:sz w:val="23"/>
          <w:szCs w:val="23"/>
        </w:rPr>
        <w:t>Мониторинг адаптации обучающихся к новым условиям обучения.</w:t>
      </w:r>
    </w:p>
    <w:p w:rsidR="00E9682C" w:rsidRDefault="00E9682C">
      <w:pPr>
        <w:spacing w:line="37" w:lineRule="exact"/>
        <w:rPr>
          <w:rFonts w:eastAsia="Times New Roman"/>
          <w:sz w:val="23"/>
          <w:szCs w:val="23"/>
        </w:rPr>
      </w:pPr>
    </w:p>
    <w:p w:rsidR="00E9682C" w:rsidRDefault="00D8492A">
      <w:pPr>
        <w:numPr>
          <w:ilvl w:val="0"/>
          <w:numId w:val="15"/>
        </w:numPr>
        <w:tabs>
          <w:tab w:val="left" w:pos="707"/>
        </w:tabs>
        <w:ind w:left="707" w:hanging="140"/>
        <w:rPr>
          <w:rFonts w:eastAsia="Times New Roman"/>
          <w:sz w:val="23"/>
          <w:szCs w:val="23"/>
        </w:rPr>
      </w:pPr>
      <w:r>
        <w:rPr>
          <w:rFonts w:eastAsia="Times New Roman"/>
          <w:sz w:val="23"/>
          <w:szCs w:val="23"/>
        </w:rPr>
        <w:t>Мониторинг итоговой аттестации учащихся.</w:t>
      </w:r>
    </w:p>
    <w:p w:rsidR="00E9682C" w:rsidRDefault="00E9682C">
      <w:pPr>
        <w:spacing w:line="56" w:lineRule="exact"/>
        <w:rPr>
          <w:sz w:val="20"/>
          <w:szCs w:val="20"/>
        </w:rPr>
      </w:pPr>
    </w:p>
    <w:p w:rsidR="00E9682C" w:rsidRDefault="00D8492A">
      <w:pPr>
        <w:spacing w:line="249" w:lineRule="auto"/>
        <w:ind w:left="7" w:firstLine="566"/>
        <w:jc w:val="both"/>
        <w:rPr>
          <w:sz w:val="20"/>
          <w:szCs w:val="20"/>
        </w:rPr>
      </w:pPr>
      <w:r>
        <w:rPr>
          <w:rFonts w:eastAsia="Times New Roman"/>
        </w:rPr>
        <w:t>Знания обучающихся 2 - 10 классов подвергались всестороннему анализу и сравнению по предметам, темам, классам, с выходом на конкретного учителя. В течение учебного года в школе осуществлялся педагогический мониторинг, одним из основных этапов которого являлось отслеживание и анализ качества обучения и образования по уровням обучения, анализ уровня промежуточной и итоговой аттестации по предметам</w:t>
      </w:r>
    </w:p>
    <w:p w:rsidR="00E9682C" w:rsidRDefault="00E9682C">
      <w:pPr>
        <w:spacing w:line="5" w:lineRule="exact"/>
        <w:rPr>
          <w:sz w:val="20"/>
          <w:szCs w:val="20"/>
        </w:rPr>
      </w:pPr>
    </w:p>
    <w:p w:rsidR="00E9682C" w:rsidRDefault="00D8492A">
      <w:pPr>
        <w:numPr>
          <w:ilvl w:val="0"/>
          <w:numId w:val="16"/>
        </w:numPr>
        <w:tabs>
          <w:tab w:val="left" w:pos="165"/>
        </w:tabs>
        <w:spacing w:line="250" w:lineRule="auto"/>
        <w:ind w:left="7" w:hanging="7"/>
        <w:jc w:val="both"/>
        <w:rPr>
          <w:rFonts w:eastAsia="Times New Roman"/>
        </w:rPr>
      </w:pPr>
      <w:r>
        <w:rPr>
          <w:rFonts w:eastAsia="Times New Roman"/>
        </w:rPr>
        <w:t>целью выявления недостатков в работе педагогического коллектива по обучению учащихся и их причин. В течение учебного года отслеживаются стабильно прогрессирующие и регрессирующие по уровню обученности классы. Результаты мониторинга обобщаются, представляются в аналитических справках, графиках, являются предметом обсуждения педагогических советов, совещаний при директоре, МО школы.</w:t>
      </w:r>
    </w:p>
    <w:p w:rsidR="00E9682C" w:rsidRDefault="00E9682C">
      <w:pPr>
        <w:spacing w:line="2" w:lineRule="exact"/>
        <w:rPr>
          <w:rFonts w:eastAsia="Times New Roman"/>
        </w:rPr>
      </w:pPr>
    </w:p>
    <w:p w:rsidR="00E9682C" w:rsidRDefault="00D8492A">
      <w:pPr>
        <w:spacing w:line="233" w:lineRule="auto"/>
        <w:ind w:left="7" w:firstLine="566"/>
        <w:rPr>
          <w:rFonts w:eastAsia="Times New Roman"/>
        </w:rPr>
      </w:pPr>
      <w:r>
        <w:rPr>
          <w:rFonts w:eastAsia="Times New Roman"/>
          <w:sz w:val="23"/>
          <w:szCs w:val="23"/>
        </w:rPr>
        <w:t>Уровень обученности учеников 2-10 классов изучался и анализировался систематически путем проведения контрольных работ (входных, четвертных, по итогам полугодий, года), проведенных в рамках контроля за качеством преподавания предметов, классно-обобщающего контроля.</w:t>
      </w:r>
    </w:p>
    <w:p w:rsidR="00E9682C" w:rsidRDefault="00E9682C">
      <w:pPr>
        <w:spacing w:line="14" w:lineRule="exact"/>
        <w:rPr>
          <w:sz w:val="20"/>
          <w:szCs w:val="20"/>
        </w:rPr>
      </w:pPr>
    </w:p>
    <w:p w:rsidR="00E9682C" w:rsidRDefault="00D8492A">
      <w:pPr>
        <w:spacing w:line="234" w:lineRule="auto"/>
        <w:ind w:left="7" w:firstLine="360"/>
        <w:rPr>
          <w:sz w:val="20"/>
          <w:szCs w:val="20"/>
        </w:rPr>
      </w:pPr>
      <w:r>
        <w:rPr>
          <w:rFonts w:eastAsia="Times New Roman"/>
          <w:sz w:val="23"/>
          <w:szCs w:val="23"/>
        </w:rPr>
        <w:t>С целью выявления уровня готовности выпускников к сдаче 9 ОГЭ проводятся пробные экзамены. Ведется мониторинг успеваемости в разрезе классов, начиная со 2-го класса по каждому предмету. Качест</w:t>
      </w:r>
      <w:r w:rsidR="00BD66FA">
        <w:rPr>
          <w:rFonts w:eastAsia="Times New Roman"/>
          <w:sz w:val="23"/>
          <w:szCs w:val="23"/>
        </w:rPr>
        <w:t>во знаний по школе составляет 49</w:t>
      </w:r>
      <w:r>
        <w:rPr>
          <w:rFonts w:eastAsia="Times New Roman"/>
          <w:sz w:val="23"/>
          <w:szCs w:val="23"/>
        </w:rPr>
        <w:t xml:space="preserve"> % при 100% успеваемости.</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34" w:lineRule="exact"/>
        <w:rPr>
          <w:sz w:val="20"/>
          <w:szCs w:val="20"/>
        </w:rPr>
      </w:pPr>
    </w:p>
    <w:p w:rsidR="00E9682C" w:rsidRDefault="00D8492A">
      <w:pPr>
        <w:jc w:val="right"/>
        <w:rPr>
          <w:sz w:val="20"/>
          <w:szCs w:val="20"/>
        </w:rPr>
      </w:pPr>
      <w:r>
        <w:rPr>
          <w:rFonts w:eastAsia="Times New Roman"/>
          <w:sz w:val="20"/>
          <w:szCs w:val="20"/>
        </w:rPr>
        <w:t>13</w:t>
      </w:r>
    </w:p>
    <w:p w:rsidR="00E9682C" w:rsidRDefault="00E9682C">
      <w:pPr>
        <w:sectPr w:rsidR="00E9682C">
          <w:pgSz w:w="16840" w:h="11904" w:orient="landscape"/>
          <w:pgMar w:top="871" w:right="1138" w:bottom="373" w:left="1133" w:header="0" w:footer="0" w:gutter="0"/>
          <w:cols w:space="720" w:equalWidth="0">
            <w:col w:w="14567"/>
          </w:cols>
        </w:sectPr>
      </w:pPr>
    </w:p>
    <w:p w:rsidR="00CB5A28" w:rsidRPr="00125625" w:rsidRDefault="00CB5A28" w:rsidP="00CB5A28">
      <w:pPr>
        <w:pStyle w:val="a6"/>
        <w:jc w:val="center"/>
        <w:rPr>
          <w:rFonts w:ascii="Times New Roman" w:eastAsia="Calibri" w:hAnsi="Times New Roman"/>
          <w:b/>
          <w:sz w:val="24"/>
          <w:szCs w:val="24"/>
        </w:rPr>
      </w:pPr>
      <w:r w:rsidRPr="00125625">
        <w:rPr>
          <w:rFonts w:ascii="Times New Roman" w:eastAsia="Calibri" w:hAnsi="Times New Roman"/>
          <w:b/>
          <w:sz w:val="24"/>
          <w:szCs w:val="24"/>
        </w:rPr>
        <w:lastRenderedPageBreak/>
        <w:t xml:space="preserve">Средние показатели качества успеваемости </w:t>
      </w:r>
      <w:proofErr w:type="gramStart"/>
      <w:r w:rsidRPr="00125625">
        <w:rPr>
          <w:rFonts w:ascii="Times New Roman" w:eastAsia="Calibri" w:hAnsi="Times New Roman"/>
          <w:b/>
          <w:sz w:val="24"/>
          <w:szCs w:val="24"/>
        </w:rPr>
        <w:t>обучающихся</w:t>
      </w:r>
      <w:proofErr w:type="gramEnd"/>
    </w:p>
    <w:p w:rsidR="00CB5A28" w:rsidRPr="00125625" w:rsidRDefault="00CB5A28" w:rsidP="00CB5A28">
      <w:pPr>
        <w:pStyle w:val="a6"/>
        <w:jc w:val="center"/>
        <w:rPr>
          <w:rFonts w:ascii="Times New Roman" w:eastAsia="Calibri" w:hAnsi="Times New Roman"/>
          <w:b/>
          <w:sz w:val="24"/>
          <w:szCs w:val="24"/>
        </w:rPr>
      </w:pPr>
      <w:r w:rsidRPr="00125625">
        <w:rPr>
          <w:rFonts w:ascii="Times New Roman" w:eastAsia="Calibri" w:hAnsi="Times New Roman"/>
          <w:b/>
          <w:sz w:val="24"/>
          <w:szCs w:val="24"/>
        </w:rPr>
        <w:t>МБОУ «Убеевская СОШ имени Дементьева П.В.»</w:t>
      </w:r>
    </w:p>
    <w:p w:rsidR="00CB5A28" w:rsidRPr="00125625" w:rsidRDefault="00CB5A28" w:rsidP="00CB5A28">
      <w:pPr>
        <w:pStyle w:val="a6"/>
        <w:jc w:val="center"/>
        <w:rPr>
          <w:rFonts w:ascii="Times New Roman" w:eastAsia="Calibri" w:hAnsi="Times New Roman"/>
          <w:b/>
          <w:sz w:val="24"/>
          <w:szCs w:val="24"/>
        </w:rPr>
      </w:pPr>
      <w:r w:rsidRPr="00125625">
        <w:rPr>
          <w:rFonts w:ascii="Times New Roman" w:eastAsia="Calibri" w:hAnsi="Times New Roman"/>
          <w:b/>
          <w:sz w:val="24"/>
          <w:szCs w:val="24"/>
        </w:rPr>
        <w:t>в период с 2017 по 2020 гг.</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077"/>
        <w:gridCol w:w="2694"/>
        <w:gridCol w:w="2693"/>
        <w:gridCol w:w="2693"/>
      </w:tblGrid>
      <w:tr w:rsidR="00CB5A28" w:rsidRPr="00125625" w:rsidTr="00A7633B">
        <w:tc>
          <w:tcPr>
            <w:tcW w:w="40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Показатели</w:t>
            </w:r>
          </w:p>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 xml:space="preserve"> (учебный год)</w:t>
            </w:r>
          </w:p>
        </w:tc>
        <w:tc>
          <w:tcPr>
            <w:tcW w:w="2694"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2017-2018</w:t>
            </w:r>
          </w:p>
        </w:tc>
        <w:tc>
          <w:tcPr>
            <w:tcW w:w="26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2018-2019</w:t>
            </w:r>
          </w:p>
        </w:tc>
        <w:tc>
          <w:tcPr>
            <w:tcW w:w="26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2019-2020</w:t>
            </w:r>
          </w:p>
        </w:tc>
      </w:tr>
      <w:tr w:rsidR="00CB5A28" w:rsidRPr="00125625" w:rsidTr="00A7633B">
        <w:tc>
          <w:tcPr>
            <w:tcW w:w="40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Успеваемость %</w:t>
            </w:r>
          </w:p>
        </w:tc>
        <w:tc>
          <w:tcPr>
            <w:tcW w:w="2694"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100 %</w:t>
            </w:r>
          </w:p>
        </w:tc>
        <w:tc>
          <w:tcPr>
            <w:tcW w:w="26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100 %</w:t>
            </w:r>
          </w:p>
        </w:tc>
        <w:tc>
          <w:tcPr>
            <w:tcW w:w="26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100 %</w:t>
            </w:r>
          </w:p>
        </w:tc>
      </w:tr>
      <w:tr w:rsidR="00CB5A28" w:rsidRPr="00125625" w:rsidTr="00A7633B">
        <w:tc>
          <w:tcPr>
            <w:tcW w:w="40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Качество знаний %</w:t>
            </w:r>
          </w:p>
        </w:tc>
        <w:tc>
          <w:tcPr>
            <w:tcW w:w="2694"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49 %</w:t>
            </w:r>
          </w:p>
        </w:tc>
        <w:tc>
          <w:tcPr>
            <w:tcW w:w="26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49 %</w:t>
            </w:r>
          </w:p>
        </w:tc>
        <w:tc>
          <w:tcPr>
            <w:tcW w:w="26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pStyle w:val="a8"/>
              <w:spacing w:before="0" w:beforeAutospacing="0" w:after="0" w:afterAutospacing="0"/>
              <w:jc w:val="both"/>
              <w:rPr>
                <w:rFonts w:eastAsia="Calibri"/>
                <w:lang w:eastAsia="en-US"/>
              </w:rPr>
            </w:pPr>
            <w:r w:rsidRPr="00125625">
              <w:rPr>
                <w:rFonts w:eastAsia="Calibri"/>
                <w:lang w:eastAsia="en-US"/>
              </w:rPr>
              <w:t>49 %</w:t>
            </w:r>
          </w:p>
        </w:tc>
      </w:tr>
    </w:tbl>
    <w:p w:rsidR="00CB5A28" w:rsidRPr="00125625" w:rsidRDefault="00CB5A28" w:rsidP="00CB5A28">
      <w:pPr>
        <w:pStyle w:val="a8"/>
        <w:spacing w:before="0" w:beforeAutospacing="0" w:after="0" w:afterAutospacing="0"/>
        <w:jc w:val="both"/>
        <w:rPr>
          <w:rFonts w:eastAsia="Calibri"/>
          <w:b/>
          <w:lang w:eastAsia="en-US"/>
        </w:rPr>
      </w:pPr>
      <w:r w:rsidRPr="00125625">
        <w:rPr>
          <w:rFonts w:eastAsia="Calibri"/>
          <w:b/>
          <w:lang w:eastAsia="en-US"/>
        </w:rPr>
        <w:t>Динамика успеваемости и качества обученности обучающихся за три учебных года</w:t>
      </w:r>
    </w:p>
    <w:p w:rsidR="00CB5A28" w:rsidRPr="00125625" w:rsidRDefault="00CB5A28" w:rsidP="00CB5A28">
      <w:pPr>
        <w:jc w:val="both"/>
        <w:rPr>
          <w:b/>
          <w:sz w:val="24"/>
          <w:szCs w:val="24"/>
        </w:rPr>
      </w:pPr>
    </w:p>
    <w:p w:rsidR="00CB5A28" w:rsidRPr="00125625" w:rsidRDefault="00CB5A28" w:rsidP="00A7633B">
      <w:pPr>
        <w:ind w:left="1701" w:hanging="1701"/>
        <w:jc w:val="both"/>
        <w:rPr>
          <w:sz w:val="24"/>
          <w:szCs w:val="24"/>
        </w:rPr>
      </w:pPr>
      <w:r>
        <w:rPr>
          <w:noProof/>
          <w:sz w:val="24"/>
          <w:szCs w:val="24"/>
        </w:rPr>
        <w:drawing>
          <wp:inline distT="0" distB="0" distL="0" distR="0">
            <wp:extent cx="6913093" cy="1543507"/>
            <wp:effectExtent l="19050" t="0" r="2057" b="0"/>
            <wp:docPr id="1" name="Диаграмм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
                    <pic:cNvPicPr>
                      <a:picLocks noChangeArrowheads="1"/>
                    </pic:cNvPicPr>
                  </pic:nvPicPr>
                  <pic:blipFill>
                    <a:blip r:embed="rId8" cstate="print"/>
                    <a:srcRect/>
                    <a:stretch>
                      <a:fillRect/>
                    </a:stretch>
                  </pic:blipFill>
                  <pic:spPr bwMode="auto">
                    <a:xfrm>
                      <a:off x="0" y="0"/>
                      <a:ext cx="6911046" cy="1543050"/>
                    </a:xfrm>
                    <a:prstGeom prst="rect">
                      <a:avLst/>
                    </a:prstGeom>
                    <a:noFill/>
                    <a:ln w="9525">
                      <a:noFill/>
                      <a:miter lim="800000"/>
                      <a:headEnd/>
                      <a:tailEnd/>
                    </a:ln>
                  </pic:spPr>
                </pic:pic>
              </a:graphicData>
            </a:graphic>
          </wp:inline>
        </w:drawing>
      </w:r>
    </w:p>
    <w:p w:rsidR="00CB5A28" w:rsidRPr="00125625" w:rsidRDefault="00CB5A28" w:rsidP="00CB5A28">
      <w:pPr>
        <w:jc w:val="both"/>
        <w:rPr>
          <w:b/>
          <w:sz w:val="24"/>
          <w:szCs w:val="24"/>
        </w:rPr>
      </w:pPr>
      <w:r w:rsidRPr="00125625">
        <w:rPr>
          <w:b/>
          <w:sz w:val="24"/>
          <w:szCs w:val="24"/>
        </w:rPr>
        <w:t>Итоги 2019-2020 учебного года 2-4 классы</w:t>
      </w:r>
    </w:p>
    <w:tbl>
      <w:tblPr>
        <w:tblW w:w="1059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0"/>
        <w:gridCol w:w="993"/>
        <w:gridCol w:w="1135"/>
        <w:gridCol w:w="1276"/>
        <w:gridCol w:w="1277"/>
        <w:gridCol w:w="1135"/>
        <w:gridCol w:w="1277"/>
        <w:gridCol w:w="1277"/>
        <w:gridCol w:w="1370"/>
      </w:tblGrid>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класс</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Кол-во</w:t>
            </w:r>
          </w:p>
          <w:p w:rsidR="00CB5A28" w:rsidRPr="00125625" w:rsidRDefault="00CB5A28" w:rsidP="002E6584">
            <w:pPr>
              <w:jc w:val="both"/>
              <w:rPr>
                <w:rFonts w:eastAsia="Times New Roman"/>
                <w:sz w:val="24"/>
                <w:szCs w:val="24"/>
              </w:rPr>
            </w:pPr>
            <w:proofErr w:type="spellStart"/>
            <w:r w:rsidRPr="00125625">
              <w:rPr>
                <w:rFonts w:eastAsia="Times New Roman"/>
                <w:sz w:val="24"/>
                <w:szCs w:val="24"/>
              </w:rPr>
              <w:t>обуч-ся</w:t>
            </w:r>
            <w:proofErr w:type="spellEnd"/>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на «5»</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на «4» и «5»</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с одной «3»</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с «3»</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Не успевают</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 качества</w:t>
            </w:r>
          </w:p>
          <w:p w:rsidR="00CB5A28" w:rsidRPr="00125625" w:rsidRDefault="00CB5A28" w:rsidP="002E6584">
            <w:pPr>
              <w:jc w:val="both"/>
              <w:rPr>
                <w:rFonts w:eastAsia="Times New Roman"/>
                <w:sz w:val="24"/>
                <w:szCs w:val="24"/>
              </w:rPr>
            </w:pPr>
            <w:r w:rsidRPr="00125625">
              <w:rPr>
                <w:rFonts w:eastAsia="Times New Roman"/>
                <w:sz w:val="24"/>
                <w:szCs w:val="24"/>
              </w:rPr>
              <w:t>обучения</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 успеваемости</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8</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75</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80</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8</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50</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Итого</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21</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11</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7</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66</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bl>
    <w:p w:rsidR="00CB5A28" w:rsidRPr="00125625" w:rsidRDefault="00CB5A28" w:rsidP="00CB5A28">
      <w:pPr>
        <w:jc w:val="both"/>
        <w:rPr>
          <w:b/>
          <w:sz w:val="24"/>
          <w:szCs w:val="24"/>
        </w:rPr>
      </w:pPr>
    </w:p>
    <w:p w:rsidR="00CB5A28" w:rsidRPr="00125625" w:rsidRDefault="00CB5A28" w:rsidP="00CB5A28">
      <w:pPr>
        <w:jc w:val="both"/>
        <w:rPr>
          <w:b/>
          <w:sz w:val="24"/>
          <w:szCs w:val="24"/>
        </w:rPr>
      </w:pPr>
      <w:r w:rsidRPr="00125625">
        <w:rPr>
          <w:b/>
          <w:sz w:val="24"/>
          <w:szCs w:val="24"/>
        </w:rPr>
        <w:t>Итоги 2019-2020 учебного года 5-9 классы</w:t>
      </w:r>
    </w:p>
    <w:tbl>
      <w:tblPr>
        <w:tblW w:w="1059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0"/>
        <w:gridCol w:w="993"/>
        <w:gridCol w:w="1135"/>
        <w:gridCol w:w="1276"/>
        <w:gridCol w:w="1277"/>
        <w:gridCol w:w="1135"/>
        <w:gridCol w:w="1277"/>
        <w:gridCol w:w="1277"/>
        <w:gridCol w:w="1370"/>
      </w:tblGrid>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класс</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Кол-во</w:t>
            </w:r>
          </w:p>
          <w:p w:rsidR="00CB5A28" w:rsidRPr="00125625" w:rsidRDefault="00CB5A28" w:rsidP="002E6584">
            <w:pPr>
              <w:jc w:val="both"/>
              <w:rPr>
                <w:rFonts w:eastAsia="Times New Roman"/>
                <w:sz w:val="24"/>
                <w:szCs w:val="24"/>
              </w:rPr>
            </w:pPr>
            <w:proofErr w:type="spellStart"/>
            <w:r w:rsidRPr="00125625">
              <w:rPr>
                <w:rFonts w:eastAsia="Times New Roman"/>
                <w:sz w:val="24"/>
                <w:szCs w:val="24"/>
              </w:rPr>
              <w:t>обуч-ся</w:t>
            </w:r>
            <w:proofErr w:type="spellEnd"/>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на «5»</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на «4» и «5»</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с одной «3»</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с «3»</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Не успевают</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 качества</w:t>
            </w:r>
          </w:p>
          <w:p w:rsidR="00CB5A28" w:rsidRPr="00125625" w:rsidRDefault="00CB5A28" w:rsidP="002E6584">
            <w:pPr>
              <w:jc w:val="both"/>
              <w:rPr>
                <w:rFonts w:eastAsia="Times New Roman"/>
                <w:sz w:val="24"/>
                <w:szCs w:val="24"/>
              </w:rPr>
            </w:pPr>
            <w:r w:rsidRPr="00125625">
              <w:rPr>
                <w:rFonts w:eastAsia="Times New Roman"/>
                <w:sz w:val="24"/>
                <w:szCs w:val="24"/>
              </w:rPr>
              <w:t>обучения</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 xml:space="preserve">Уровень обученности </w:t>
            </w:r>
          </w:p>
          <w:p w:rsidR="00CB5A28" w:rsidRPr="00125625" w:rsidRDefault="00CB5A28" w:rsidP="002E6584">
            <w:pPr>
              <w:jc w:val="both"/>
              <w:rPr>
                <w:rFonts w:eastAsia="Times New Roman"/>
                <w:sz w:val="24"/>
                <w:szCs w:val="24"/>
              </w:rPr>
            </w:pPr>
            <w:r w:rsidRPr="00125625">
              <w:rPr>
                <w:rFonts w:eastAsia="Times New Roman"/>
                <w:sz w:val="24"/>
                <w:szCs w:val="24"/>
              </w:rPr>
              <w:t>%</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50</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6</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12</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8</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33</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7</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6</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40</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8</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11</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9</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18</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9</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18</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6</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11</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39</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итого</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51</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13</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33</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bl>
    <w:p w:rsidR="00CB5A28" w:rsidRPr="00125625" w:rsidRDefault="00CB5A28" w:rsidP="00CB5A28">
      <w:pPr>
        <w:jc w:val="both"/>
        <w:rPr>
          <w:b/>
          <w:sz w:val="24"/>
          <w:szCs w:val="24"/>
        </w:rPr>
      </w:pPr>
    </w:p>
    <w:p w:rsidR="00CB5A28" w:rsidRPr="00125625" w:rsidRDefault="00CB5A28" w:rsidP="00CB5A28">
      <w:pPr>
        <w:jc w:val="both"/>
        <w:rPr>
          <w:b/>
          <w:sz w:val="24"/>
          <w:szCs w:val="24"/>
        </w:rPr>
      </w:pPr>
      <w:r w:rsidRPr="00125625">
        <w:rPr>
          <w:b/>
          <w:sz w:val="24"/>
          <w:szCs w:val="24"/>
        </w:rPr>
        <w:t>Итоги 2019-2020 учебного года 10-11 классы</w:t>
      </w:r>
    </w:p>
    <w:tbl>
      <w:tblPr>
        <w:tblW w:w="1059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0"/>
        <w:gridCol w:w="993"/>
        <w:gridCol w:w="1135"/>
        <w:gridCol w:w="1276"/>
        <w:gridCol w:w="1277"/>
        <w:gridCol w:w="1135"/>
        <w:gridCol w:w="1277"/>
        <w:gridCol w:w="1277"/>
        <w:gridCol w:w="1370"/>
      </w:tblGrid>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класс</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Кол-во</w:t>
            </w:r>
          </w:p>
          <w:p w:rsidR="00CB5A28" w:rsidRPr="00125625" w:rsidRDefault="00CB5A28" w:rsidP="002E6584">
            <w:pPr>
              <w:jc w:val="both"/>
              <w:rPr>
                <w:rFonts w:eastAsia="Times New Roman"/>
                <w:sz w:val="24"/>
                <w:szCs w:val="24"/>
              </w:rPr>
            </w:pPr>
            <w:proofErr w:type="spellStart"/>
            <w:r w:rsidRPr="00125625">
              <w:rPr>
                <w:rFonts w:eastAsia="Times New Roman"/>
                <w:sz w:val="24"/>
                <w:szCs w:val="24"/>
              </w:rPr>
              <w:t>обуч-ся</w:t>
            </w:r>
            <w:proofErr w:type="spellEnd"/>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на «5»</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на «4» и «5»</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с одной «3»</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Успевают с «3»</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Не успевают</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 качества</w:t>
            </w:r>
          </w:p>
          <w:p w:rsidR="00CB5A28" w:rsidRPr="00125625" w:rsidRDefault="00CB5A28" w:rsidP="002E6584">
            <w:pPr>
              <w:jc w:val="both"/>
              <w:rPr>
                <w:rFonts w:eastAsia="Times New Roman"/>
                <w:sz w:val="24"/>
                <w:szCs w:val="24"/>
              </w:rPr>
            </w:pPr>
            <w:r w:rsidRPr="00125625">
              <w:rPr>
                <w:rFonts w:eastAsia="Times New Roman"/>
                <w:sz w:val="24"/>
                <w:szCs w:val="24"/>
              </w:rPr>
              <w:t>обучения</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 xml:space="preserve">Уровень обученности </w:t>
            </w:r>
          </w:p>
          <w:p w:rsidR="00CB5A28" w:rsidRPr="00125625" w:rsidRDefault="00CB5A28" w:rsidP="002E6584">
            <w:pPr>
              <w:jc w:val="both"/>
              <w:rPr>
                <w:rFonts w:eastAsia="Times New Roman"/>
                <w:sz w:val="24"/>
                <w:szCs w:val="24"/>
              </w:rPr>
            </w:pPr>
            <w:r w:rsidRPr="00125625">
              <w:rPr>
                <w:rFonts w:eastAsia="Times New Roman"/>
                <w:sz w:val="24"/>
                <w:szCs w:val="24"/>
              </w:rPr>
              <w:t>%</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12</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67</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11</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6</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83</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r w:rsidR="00CB5A28" w:rsidRPr="00125625" w:rsidTr="002E6584">
        <w:tc>
          <w:tcPr>
            <w:tcW w:w="85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итого</w:t>
            </w:r>
          </w:p>
        </w:tc>
        <w:tc>
          <w:tcPr>
            <w:tcW w:w="993"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18</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9</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0</w:t>
            </w:r>
          </w:p>
        </w:tc>
        <w:tc>
          <w:tcPr>
            <w:tcW w:w="1277"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72</w:t>
            </w:r>
          </w:p>
        </w:tc>
        <w:tc>
          <w:tcPr>
            <w:tcW w:w="1370"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100</w:t>
            </w:r>
          </w:p>
        </w:tc>
      </w:tr>
    </w:tbl>
    <w:p w:rsidR="00CB5A28" w:rsidRPr="00125625" w:rsidRDefault="00CB5A28" w:rsidP="00CB5A28">
      <w:pPr>
        <w:jc w:val="both"/>
        <w:rPr>
          <w:b/>
          <w:sz w:val="24"/>
          <w:szCs w:val="24"/>
        </w:rPr>
      </w:pPr>
    </w:p>
    <w:p w:rsidR="00CB5A28" w:rsidRPr="00125625" w:rsidRDefault="00CB5A28" w:rsidP="00CB5A28">
      <w:pPr>
        <w:jc w:val="both"/>
        <w:rPr>
          <w:b/>
          <w:sz w:val="24"/>
          <w:szCs w:val="24"/>
        </w:rPr>
      </w:pPr>
      <w:r w:rsidRPr="00125625">
        <w:rPr>
          <w:b/>
          <w:sz w:val="24"/>
          <w:szCs w:val="24"/>
        </w:rPr>
        <w:t>Количество отличников и хорошистов по итогам 2019-2020 учебного года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84"/>
        <w:gridCol w:w="2458"/>
        <w:gridCol w:w="1685"/>
        <w:gridCol w:w="1624"/>
        <w:gridCol w:w="1417"/>
      </w:tblGrid>
      <w:tr w:rsidR="00CB5A28" w:rsidRPr="00125625" w:rsidTr="002E6584">
        <w:tc>
          <w:tcPr>
            <w:tcW w:w="3084"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Отличники/хорошисты</w:t>
            </w:r>
          </w:p>
        </w:tc>
        <w:tc>
          <w:tcPr>
            <w:tcW w:w="2458"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2-4 классы</w:t>
            </w:r>
          </w:p>
        </w:tc>
        <w:tc>
          <w:tcPr>
            <w:tcW w:w="168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5-9 классы</w:t>
            </w:r>
          </w:p>
        </w:tc>
        <w:tc>
          <w:tcPr>
            <w:tcW w:w="1624" w:type="dxa"/>
            <w:tcBorders>
              <w:top w:val="single" w:sz="4" w:space="0" w:color="auto"/>
              <w:left w:val="single" w:sz="4" w:space="0" w:color="auto"/>
              <w:bottom w:val="single" w:sz="4" w:space="0" w:color="auto"/>
              <w:right w:val="single" w:sz="4" w:space="0" w:color="auto"/>
            </w:tcBorders>
          </w:tcPr>
          <w:p w:rsidR="00CB5A28" w:rsidRPr="00125625" w:rsidRDefault="00CB5A28" w:rsidP="002E6584">
            <w:pPr>
              <w:jc w:val="both"/>
              <w:rPr>
                <w:rFonts w:eastAsia="Times New Roman"/>
                <w:sz w:val="24"/>
                <w:szCs w:val="24"/>
              </w:rPr>
            </w:pPr>
            <w:r w:rsidRPr="00125625">
              <w:rPr>
                <w:rFonts w:eastAsia="Times New Roman"/>
                <w:sz w:val="24"/>
                <w:szCs w:val="24"/>
              </w:rPr>
              <w:t>10-11 классы</w:t>
            </w:r>
          </w:p>
        </w:tc>
        <w:tc>
          <w:tcPr>
            <w:tcW w:w="1417" w:type="dxa"/>
            <w:tcBorders>
              <w:top w:val="single" w:sz="4" w:space="0" w:color="auto"/>
              <w:left w:val="single" w:sz="4" w:space="0" w:color="auto"/>
              <w:bottom w:val="single" w:sz="4" w:space="0" w:color="auto"/>
              <w:right w:val="single" w:sz="4" w:space="0" w:color="auto"/>
            </w:tcBorders>
          </w:tcPr>
          <w:p w:rsidR="00CB5A28" w:rsidRPr="00125625" w:rsidRDefault="00CB5A28" w:rsidP="002E6584">
            <w:pPr>
              <w:jc w:val="both"/>
              <w:rPr>
                <w:rFonts w:eastAsia="Times New Roman"/>
                <w:sz w:val="24"/>
                <w:szCs w:val="24"/>
              </w:rPr>
            </w:pPr>
            <w:r w:rsidRPr="00125625">
              <w:rPr>
                <w:rFonts w:eastAsia="Times New Roman"/>
                <w:sz w:val="24"/>
                <w:szCs w:val="24"/>
              </w:rPr>
              <w:t>итого</w:t>
            </w:r>
          </w:p>
        </w:tc>
      </w:tr>
      <w:tr w:rsidR="00CB5A28" w:rsidRPr="00125625" w:rsidTr="002E6584">
        <w:tc>
          <w:tcPr>
            <w:tcW w:w="3084"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«5»</w:t>
            </w:r>
          </w:p>
        </w:tc>
        <w:tc>
          <w:tcPr>
            <w:tcW w:w="2458"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3</w:t>
            </w:r>
          </w:p>
        </w:tc>
        <w:tc>
          <w:tcPr>
            <w:tcW w:w="168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624" w:type="dxa"/>
            <w:tcBorders>
              <w:top w:val="single" w:sz="4" w:space="0" w:color="auto"/>
              <w:left w:val="single" w:sz="4" w:space="0" w:color="auto"/>
              <w:bottom w:val="single" w:sz="4" w:space="0" w:color="auto"/>
              <w:right w:val="single" w:sz="4" w:space="0" w:color="auto"/>
            </w:tcBorders>
          </w:tcPr>
          <w:p w:rsidR="00CB5A28" w:rsidRPr="00125625" w:rsidRDefault="00CB5A28" w:rsidP="002E6584">
            <w:pPr>
              <w:jc w:val="both"/>
              <w:rPr>
                <w:rFonts w:eastAsia="Times New Roman"/>
                <w:sz w:val="24"/>
                <w:szCs w:val="24"/>
              </w:rPr>
            </w:pPr>
            <w:r w:rsidRPr="00125625">
              <w:rPr>
                <w:rFonts w:eastAsia="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CB5A28" w:rsidRPr="00125625" w:rsidRDefault="00CB5A28" w:rsidP="002E6584">
            <w:pPr>
              <w:jc w:val="both"/>
              <w:rPr>
                <w:rFonts w:eastAsia="Times New Roman"/>
                <w:sz w:val="24"/>
                <w:szCs w:val="24"/>
              </w:rPr>
            </w:pPr>
            <w:r w:rsidRPr="00125625">
              <w:rPr>
                <w:rFonts w:eastAsia="Times New Roman"/>
                <w:sz w:val="24"/>
                <w:szCs w:val="24"/>
              </w:rPr>
              <w:t>11</w:t>
            </w:r>
          </w:p>
        </w:tc>
      </w:tr>
      <w:tr w:rsidR="00CB5A28" w:rsidRPr="00125625" w:rsidTr="002E6584">
        <w:tc>
          <w:tcPr>
            <w:tcW w:w="3084"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«4» - «5»</w:t>
            </w:r>
          </w:p>
        </w:tc>
        <w:tc>
          <w:tcPr>
            <w:tcW w:w="2458"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11</w:t>
            </w:r>
          </w:p>
        </w:tc>
        <w:tc>
          <w:tcPr>
            <w:tcW w:w="1685" w:type="dxa"/>
            <w:tcBorders>
              <w:top w:val="single" w:sz="4" w:space="0" w:color="auto"/>
              <w:left w:val="single" w:sz="4" w:space="0" w:color="auto"/>
              <w:bottom w:val="single" w:sz="4" w:space="0" w:color="auto"/>
              <w:right w:val="single" w:sz="4" w:space="0" w:color="auto"/>
            </w:tcBorders>
            <w:hideMark/>
          </w:tcPr>
          <w:p w:rsidR="00CB5A28" w:rsidRPr="00125625" w:rsidRDefault="00CB5A28" w:rsidP="002E6584">
            <w:pPr>
              <w:jc w:val="both"/>
              <w:rPr>
                <w:rFonts w:eastAsia="Times New Roman"/>
                <w:sz w:val="24"/>
                <w:szCs w:val="24"/>
              </w:rPr>
            </w:pPr>
            <w:r w:rsidRPr="00125625">
              <w:rPr>
                <w:rFonts w:eastAsia="Times New Roman"/>
                <w:sz w:val="24"/>
                <w:szCs w:val="24"/>
              </w:rPr>
              <w:t>13</w:t>
            </w:r>
          </w:p>
        </w:tc>
        <w:tc>
          <w:tcPr>
            <w:tcW w:w="1624" w:type="dxa"/>
            <w:tcBorders>
              <w:top w:val="single" w:sz="4" w:space="0" w:color="auto"/>
              <w:left w:val="single" w:sz="4" w:space="0" w:color="auto"/>
              <w:bottom w:val="single" w:sz="4" w:space="0" w:color="auto"/>
              <w:right w:val="single" w:sz="4" w:space="0" w:color="auto"/>
            </w:tcBorders>
          </w:tcPr>
          <w:p w:rsidR="00CB5A28" w:rsidRPr="00125625" w:rsidRDefault="00CB5A28" w:rsidP="002E6584">
            <w:pPr>
              <w:jc w:val="both"/>
              <w:rPr>
                <w:rFonts w:eastAsia="Times New Roman"/>
                <w:sz w:val="24"/>
                <w:szCs w:val="24"/>
              </w:rPr>
            </w:pPr>
            <w:r w:rsidRPr="00125625">
              <w:rPr>
                <w:rFonts w:eastAsia="Times New Roman"/>
                <w:sz w:val="24"/>
                <w:szCs w:val="24"/>
              </w:rPr>
              <w:t>9</w:t>
            </w:r>
          </w:p>
        </w:tc>
        <w:tc>
          <w:tcPr>
            <w:tcW w:w="1417" w:type="dxa"/>
            <w:tcBorders>
              <w:top w:val="single" w:sz="4" w:space="0" w:color="auto"/>
              <w:left w:val="single" w:sz="4" w:space="0" w:color="auto"/>
              <w:bottom w:val="single" w:sz="4" w:space="0" w:color="auto"/>
              <w:right w:val="single" w:sz="4" w:space="0" w:color="auto"/>
            </w:tcBorders>
          </w:tcPr>
          <w:p w:rsidR="00CB5A28" w:rsidRPr="00125625" w:rsidRDefault="00CB5A28" w:rsidP="002E6584">
            <w:pPr>
              <w:jc w:val="both"/>
              <w:rPr>
                <w:rFonts w:eastAsia="Times New Roman"/>
                <w:sz w:val="24"/>
                <w:szCs w:val="24"/>
              </w:rPr>
            </w:pPr>
            <w:r w:rsidRPr="00125625">
              <w:rPr>
                <w:rFonts w:eastAsia="Times New Roman"/>
                <w:sz w:val="24"/>
                <w:szCs w:val="24"/>
              </w:rPr>
              <w:t>33</w:t>
            </w:r>
          </w:p>
        </w:tc>
      </w:tr>
    </w:tbl>
    <w:p w:rsidR="00CB5A28" w:rsidRPr="00125625" w:rsidRDefault="00CB5A28" w:rsidP="00CB5A28">
      <w:pPr>
        <w:jc w:val="both"/>
        <w:rPr>
          <w:sz w:val="24"/>
          <w:szCs w:val="24"/>
        </w:rPr>
      </w:pPr>
    </w:p>
    <w:p w:rsidR="00CB5A28" w:rsidRPr="00125625" w:rsidRDefault="00CB5A28" w:rsidP="00CB5A28">
      <w:pPr>
        <w:pStyle w:val="1"/>
        <w:spacing w:before="155"/>
        <w:ind w:left="61"/>
        <w:jc w:val="center"/>
        <w:rPr>
          <w:rFonts w:ascii="Times New Roman" w:hAnsi="Times New Roman"/>
          <w:b w:val="0"/>
          <w:color w:val="0070C0"/>
          <w:sz w:val="24"/>
          <w:szCs w:val="24"/>
          <w:u w:val="thick"/>
        </w:rPr>
      </w:pPr>
    </w:p>
    <w:p w:rsidR="00E9682C" w:rsidRDefault="00E9682C">
      <w:pPr>
        <w:spacing w:line="200" w:lineRule="exact"/>
        <w:rPr>
          <w:sz w:val="20"/>
          <w:szCs w:val="20"/>
        </w:rPr>
      </w:pPr>
    </w:p>
    <w:p w:rsidR="00E9682C" w:rsidRDefault="00E9682C">
      <w:pPr>
        <w:spacing w:line="200" w:lineRule="exact"/>
        <w:rPr>
          <w:sz w:val="20"/>
          <w:szCs w:val="20"/>
        </w:rPr>
      </w:pPr>
    </w:p>
    <w:p w:rsidR="00BD66FA" w:rsidRPr="00125625" w:rsidRDefault="00BD66FA" w:rsidP="00BD66FA">
      <w:pPr>
        <w:pStyle w:val="1"/>
        <w:spacing w:before="155"/>
        <w:ind w:left="61"/>
        <w:jc w:val="center"/>
        <w:rPr>
          <w:rFonts w:ascii="Times New Roman" w:hAnsi="Times New Roman"/>
          <w:b w:val="0"/>
          <w:color w:val="0070C0"/>
          <w:sz w:val="24"/>
          <w:szCs w:val="24"/>
        </w:rPr>
      </w:pPr>
      <w:r w:rsidRPr="00125625">
        <w:rPr>
          <w:rFonts w:ascii="Times New Roman" w:hAnsi="Times New Roman"/>
          <w:b w:val="0"/>
          <w:color w:val="0070C0"/>
          <w:sz w:val="24"/>
          <w:szCs w:val="24"/>
          <w:u w:val="thick"/>
        </w:rPr>
        <w:t xml:space="preserve">Качество  </w:t>
      </w:r>
      <w:proofErr w:type="gramStart"/>
      <w:r w:rsidRPr="00125625">
        <w:rPr>
          <w:rFonts w:ascii="Times New Roman" w:hAnsi="Times New Roman"/>
          <w:b w:val="0"/>
          <w:color w:val="0070C0"/>
          <w:sz w:val="24"/>
          <w:szCs w:val="24"/>
          <w:u w:val="thick"/>
        </w:rPr>
        <w:t>обучения по предметам</w:t>
      </w:r>
      <w:proofErr w:type="gramEnd"/>
      <w:r w:rsidRPr="00125625">
        <w:rPr>
          <w:rFonts w:ascii="Times New Roman" w:hAnsi="Times New Roman"/>
          <w:b w:val="0"/>
          <w:color w:val="0070C0"/>
          <w:sz w:val="24"/>
          <w:szCs w:val="24"/>
          <w:u w:val="thick"/>
        </w:rPr>
        <w:t xml:space="preserve"> учебного плана</w:t>
      </w:r>
    </w:p>
    <w:p w:rsidR="00BD66FA" w:rsidRPr="00125625" w:rsidRDefault="00BD66FA" w:rsidP="00BD66FA">
      <w:pPr>
        <w:ind w:left="64"/>
        <w:jc w:val="center"/>
        <w:rPr>
          <w:color w:val="0070C0"/>
          <w:sz w:val="24"/>
          <w:szCs w:val="24"/>
        </w:rPr>
      </w:pPr>
      <w:r w:rsidRPr="00125625">
        <w:rPr>
          <w:color w:val="0070C0"/>
          <w:spacing w:val="-60"/>
          <w:sz w:val="24"/>
          <w:szCs w:val="24"/>
          <w:u w:val="thick"/>
        </w:rPr>
        <w:t xml:space="preserve"> </w:t>
      </w:r>
      <w:r w:rsidRPr="00125625">
        <w:rPr>
          <w:color w:val="0070C0"/>
          <w:sz w:val="24"/>
          <w:szCs w:val="24"/>
          <w:u w:val="thick"/>
        </w:rPr>
        <w:t>учащихся 2-11-х классов за 5лет (</w:t>
      </w:r>
      <w:proofErr w:type="gramStart"/>
      <w:r w:rsidRPr="00125625">
        <w:rPr>
          <w:color w:val="0070C0"/>
          <w:sz w:val="24"/>
          <w:szCs w:val="24"/>
          <w:u w:val="thick"/>
        </w:rPr>
        <w:t>в</w:t>
      </w:r>
      <w:proofErr w:type="gramEnd"/>
      <w:r w:rsidRPr="00125625">
        <w:rPr>
          <w:color w:val="0070C0"/>
          <w:sz w:val="24"/>
          <w:szCs w:val="24"/>
          <w:u w:val="thick"/>
        </w:rPr>
        <w:t xml:space="preserve"> %)</w:t>
      </w:r>
    </w:p>
    <w:tbl>
      <w:tblPr>
        <w:tblW w:w="1403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2659"/>
        <w:gridCol w:w="1594"/>
        <w:gridCol w:w="2268"/>
        <w:gridCol w:w="1984"/>
        <w:gridCol w:w="2127"/>
        <w:gridCol w:w="2835"/>
      </w:tblGrid>
      <w:tr w:rsidR="00BD66FA" w:rsidRPr="00125625" w:rsidTr="00BD66FA">
        <w:trPr>
          <w:trHeight w:val="333"/>
        </w:trPr>
        <w:tc>
          <w:tcPr>
            <w:tcW w:w="567" w:type="dxa"/>
            <w:vMerge w:val="restart"/>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w:t>
            </w:r>
          </w:p>
          <w:p w:rsidR="00BD66FA" w:rsidRPr="00125625" w:rsidRDefault="00BD66FA" w:rsidP="002E6584">
            <w:pPr>
              <w:pStyle w:val="a4"/>
              <w:spacing w:before="3" w:after="1"/>
              <w:ind w:left="-567" w:firstLine="567"/>
              <w:rPr>
                <w:sz w:val="24"/>
                <w:szCs w:val="24"/>
              </w:rPr>
            </w:pPr>
            <w:r w:rsidRPr="00125625">
              <w:rPr>
                <w:sz w:val="24"/>
                <w:szCs w:val="24"/>
              </w:rPr>
              <w:t>п\</w:t>
            </w:r>
            <w:proofErr w:type="gramStart"/>
            <w:r w:rsidRPr="00125625">
              <w:rPr>
                <w:sz w:val="24"/>
                <w:szCs w:val="24"/>
              </w:rPr>
              <w:t>п</w:t>
            </w:r>
            <w:proofErr w:type="gramEnd"/>
          </w:p>
        </w:tc>
        <w:tc>
          <w:tcPr>
            <w:tcW w:w="2659" w:type="dxa"/>
            <w:vMerge w:val="restart"/>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предметы</w:t>
            </w:r>
          </w:p>
        </w:tc>
        <w:tc>
          <w:tcPr>
            <w:tcW w:w="10808" w:type="dxa"/>
            <w:gridSpan w:val="5"/>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качество</w:t>
            </w:r>
          </w:p>
        </w:tc>
      </w:tr>
      <w:tr w:rsidR="00BD66FA" w:rsidRPr="00125625" w:rsidTr="00BD66FA">
        <w:trPr>
          <w:trHeight w:val="285"/>
        </w:trPr>
        <w:tc>
          <w:tcPr>
            <w:tcW w:w="567" w:type="dxa"/>
            <w:vMerge/>
            <w:tcBorders>
              <w:top w:val="single" w:sz="4" w:space="0" w:color="auto"/>
              <w:left w:val="single" w:sz="4" w:space="0" w:color="auto"/>
              <w:bottom w:val="single" w:sz="4" w:space="0" w:color="auto"/>
              <w:right w:val="single" w:sz="4" w:space="0" w:color="auto"/>
            </w:tcBorders>
            <w:vAlign w:val="center"/>
          </w:tcPr>
          <w:p w:rsidR="00BD66FA" w:rsidRPr="00125625" w:rsidRDefault="00BD66FA" w:rsidP="002E6584">
            <w:pPr>
              <w:pStyle w:val="a4"/>
              <w:spacing w:before="3" w:after="1"/>
              <w:ind w:left="-567" w:firstLine="567"/>
              <w:rPr>
                <w:sz w:val="24"/>
                <w:szCs w:val="24"/>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BD66FA" w:rsidRPr="00125625" w:rsidRDefault="00BD66FA" w:rsidP="002E6584">
            <w:pPr>
              <w:pStyle w:val="a4"/>
              <w:spacing w:before="3" w:after="1"/>
              <w:ind w:left="-567" w:firstLine="567"/>
              <w:rPr>
                <w:sz w:val="24"/>
                <w:szCs w:val="24"/>
              </w:rPr>
            </w:pP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color w:val="548DD4"/>
                <w:sz w:val="24"/>
                <w:szCs w:val="24"/>
              </w:rPr>
            </w:pPr>
            <w:r w:rsidRPr="00125625">
              <w:rPr>
                <w:color w:val="548DD4"/>
                <w:sz w:val="24"/>
                <w:szCs w:val="24"/>
                <w:lang w:val="en-US"/>
              </w:rPr>
              <w:t>201</w:t>
            </w:r>
            <w:r w:rsidRPr="00125625">
              <w:rPr>
                <w:color w:val="548DD4"/>
                <w:sz w:val="24"/>
                <w:szCs w:val="24"/>
              </w:rPr>
              <w:t>5</w:t>
            </w:r>
            <w:r w:rsidRPr="00125625">
              <w:rPr>
                <w:color w:val="548DD4"/>
                <w:sz w:val="24"/>
                <w:szCs w:val="24"/>
                <w:lang w:val="en-US"/>
              </w:rPr>
              <w:t>-201</w:t>
            </w:r>
            <w:r w:rsidRPr="00125625">
              <w:rPr>
                <w:color w:val="548DD4"/>
                <w:sz w:val="24"/>
                <w:szCs w:val="24"/>
              </w:rPr>
              <w:t>6</w:t>
            </w:r>
          </w:p>
          <w:p w:rsidR="00BD66FA" w:rsidRPr="00125625" w:rsidRDefault="00BD66FA" w:rsidP="002E6584">
            <w:pPr>
              <w:pStyle w:val="a4"/>
              <w:spacing w:before="3" w:after="1"/>
              <w:ind w:left="-567" w:firstLine="567"/>
              <w:jc w:val="center"/>
              <w:rPr>
                <w:color w:val="548DD4"/>
                <w:sz w:val="24"/>
                <w:szCs w:val="24"/>
              </w:rPr>
            </w:pPr>
            <w:proofErr w:type="spellStart"/>
            <w:r w:rsidRPr="00125625">
              <w:rPr>
                <w:color w:val="548DD4"/>
                <w:sz w:val="24"/>
                <w:szCs w:val="24"/>
              </w:rPr>
              <w:t>уч</w:t>
            </w:r>
            <w:proofErr w:type="gramStart"/>
            <w:r w:rsidRPr="00125625">
              <w:rPr>
                <w:color w:val="548DD4"/>
                <w:sz w:val="24"/>
                <w:szCs w:val="24"/>
              </w:rPr>
              <w:t>.г</w:t>
            </w:r>
            <w:proofErr w:type="gramEnd"/>
            <w:r w:rsidRPr="00125625">
              <w:rPr>
                <w:color w:val="548DD4"/>
                <w:sz w:val="24"/>
                <w:szCs w:val="24"/>
              </w:rPr>
              <w:t>од</w:t>
            </w:r>
            <w:proofErr w:type="spellEnd"/>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color w:val="548DD4"/>
                <w:sz w:val="24"/>
                <w:szCs w:val="24"/>
              </w:rPr>
            </w:pPr>
            <w:r w:rsidRPr="00125625">
              <w:rPr>
                <w:color w:val="548DD4"/>
                <w:sz w:val="24"/>
                <w:szCs w:val="24"/>
                <w:lang w:val="en-US"/>
              </w:rPr>
              <w:t>201</w:t>
            </w:r>
            <w:r w:rsidRPr="00125625">
              <w:rPr>
                <w:color w:val="548DD4"/>
                <w:sz w:val="24"/>
                <w:szCs w:val="24"/>
              </w:rPr>
              <w:t>6</w:t>
            </w:r>
            <w:r w:rsidRPr="00125625">
              <w:rPr>
                <w:color w:val="548DD4"/>
                <w:sz w:val="24"/>
                <w:szCs w:val="24"/>
                <w:lang w:val="en-US"/>
              </w:rPr>
              <w:t>-201</w:t>
            </w:r>
            <w:r w:rsidRPr="00125625">
              <w:rPr>
                <w:color w:val="548DD4"/>
                <w:sz w:val="24"/>
                <w:szCs w:val="24"/>
              </w:rPr>
              <w:t>7</w:t>
            </w:r>
            <w:r w:rsidRPr="00125625">
              <w:rPr>
                <w:color w:val="548DD4"/>
                <w:sz w:val="24"/>
                <w:szCs w:val="24"/>
                <w:lang w:val="en-US"/>
              </w:rPr>
              <w:t xml:space="preserve"> </w:t>
            </w:r>
            <w:proofErr w:type="spellStart"/>
            <w:r w:rsidRPr="00125625">
              <w:rPr>
                <w:color w:val="548DD4"/>
                <w:sz w:val="24"/>
                <w:szCs w:val="24"/>
              </w:rPr>
              <w:t>уч.год</w:t>
            </w:r>
            <w:proofErr w:type="spellEnd"/>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color w:val="548DD4"/>
                <w:sz w:val="24"/>
                <w:szCs w:val="24"/>
              </w:rPr>
            </w:pPr>
            <w:r w:rsidRPr="00125625">
              <w:rPr>
                <w:color w:val="548DD4"/>
                <w:sz w:val="24"/>
                <w:szCs w:val="24"/>
                <w:lang w:val="en-US"/>
              </w:rPr>
              <w:t>201</w:t>
            </w:r>
            <w:r w:rsidRPr="00125625">
              <w:rPr>
                <w:color w:val="548DD4"/>
                <w:sz w:val="24"/>
                <w:szCs w:val="24"/>
              </w:rPr>
              <w:t>7</w:t>
            </w:r>
            <w:r w:rsidRPr="00125625">
              <w:rPr>
                <w:color w:val="548DD4"/>
                <w:sz w:val="24"/>
                <w:szCs w:val="24"/>
                <w:lang w:val="en-US"/>
              </w:rPr>
              <w:t>-201</w:t>
            </w:r>
            <w:r w:rsidRPr="00125625">
              <w:rPr>
                <w:color w:val="548DD4"/>
                <w:sz w:val="24"/>
                <w:szCs w:val="24"/>
              </w:rPr>
              <w:t>8</w:t>
            </w:r>
          </w:p>
          <w:p w:rsidR="00BD66FA" w:rsidRPr="00125625" w:rsidRDefault="00BD66FA" w:rsidP="002E6584">
            <w:pPr>
              <w:pStyle w:val="a4"/>
              <w:spacing w:before="3" w:after="1"/>
              <w:ind w:left="-567" w:firstLine="567"/>
              <w:jc w:val="center"/>
              <w:rPr>
                <w:color w:val="548DD4"/>
                <w:sz w:val="24"/>
                <w:szCs w:val="24"/>
              </w:rPr>
            </w:pPr>
            <w:proofErr w:type="spellStart"/>
            <w:r w:rsidRPr="00125625">
              <w:rPr>
                <w:color w:val="548DD4"/>
                <w:sz w:val="24"/>
                <w:szCs w:val="24"/>
              </w:rPr>
              <w:t>уч</w:t>
            </w:r>
            <w:proofErr w:type="gramStart"/>
            <w:r w:rsidRPr="00125625">
              <w:rPr>
                <w:color w:val="548DD4"/>
                <w:sz w:val="24"/>
                <w:szCs w:val="24"/>
              </w:rPr>
              <w:t>.г</w:t>
            </w:r>
            <w:proofErr w:type="gramEnd"/>
            <w:r w:rsidRPr="00125625">
              <w:rPr>
                <w:color w:val="548DD4"/>
                <w:sz w:val="24"/>
                <w:szCs w:val="24"/>
              </w:rPr>
              <w:t>од</w:t>
            </w:r>
            <w:proofErr w:type="spellEnd"/>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color w:val="548DD4"/>
                <w:sz w:val="24"/>
                <w:szCs w:val="24"/>
              </w:rPr>
            </w:pPr>
            <w:r w:rsidRPr="00125625">
              <w:rPr>
                <w:color w:val="548DD4"/>
                <w:sz w:val="24"/>
                <w:szCs w:val="24"/>
              </w:rPr>
              <w:t>2018-2019</w:t>
            </w:r>
          </w:p>
          <w:p w:rsidR="00BD66FA" w:rsidRPr="00125625" w:rsidRDefault="00BD66FA" w:rsidP="002E6584">
            <w:pPr>
              <w:pStyle w:val="a4"/>
              <w:spacing w:before="3" w:after="1"/>
              <w:ind w:left="-567" w:firstLine="567"/>
              <w:jc w:val="center"/>
              <w:rPr>
                <w:color w:val="548DD4"/>
                <w:sz w:val="24"/>
                <w:szCs w:val="24"/>
              </w:rPr>
            </w:pPr>
            <w:proofErr w:type="spellStart"/>
            <w:r w:rsidRPr="00125625">
              <w:rPr>
                <w:color w:val="548DD4"/>
                <w:sz w:val="24"/>
                <w:szCs w:val="24"/>
              </w:rPr>
              <w:t>уч</w:t>
            </w:r>
            <w:proofErr w:type="gramStart"/>
            <w:r w:rsidRPr="00125625">
              <w:rPr>
                <w:color w:val="548DD4"/>
                <w:sz w:val="24"/>
                <w:szCs w:val="24"/>
              </w:rPr>
              <w:t>.г</w:t>
            </w:r>
            <w:proofErr w:type="gramEnd"/>
            <w:r w:rsidRPr="00125625">
              <w:rPr>
                <w:color w:val="548DD4"/>
                <w:sz w:val="24"/>
                <w:szCs w:val="24"/>
              </w:rPr>
              <w:t>од</w:t>
            </w:r>
            <w:proofErr w:type="spellEnd"/>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color w:val="548DD4"/>
                <w:sz w:val="24"/>
                <w:szCs w:val="24"/>
              </w:rPr>
            </w:pPr>
            <w:r w:rsidRPr="00125625">
              <w:rPr>
                <w:color w:val="548DD4"/>
                <w:sz w:val="24"/>
                <w:szCs w:val="24"/>
              </w:rPr>
              <w:t xml:space="preserve">2019-2020 </w:t>
            </w:r>
          </w:p>
          <w:p w:rsidR="00BD66FA" w:rsidRPr="00125625" w:rsidRDefault="00BD66FA" w:rsidP="002E6584">
            <w:pPr>
              <w:pStyle w:val="a4"/>
              <w:spacing w:before="3" w:after="1"/>
              <w:ind w:left="-567" w:firstLine="567"/>
              <w:jc w:val="center"/>
              <w:rPr>
                <w:color w:val="548DD4"/>
                <w:sz w:val="24"/>
                <w:szCs w:val="24"/>
              </w:rPr>
            </w:pPr>
            <w:r w:rsidRPr="00125625">
              <w:rPr>
                <w:color w:val="548DD4"/>
                <w:sz w:val="24"/>
                <w:szCs w:val="24"/>
              </w:rPr>
              <w:t>уч. год</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Русский язык</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69</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74</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63</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61</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r w:rsidRPr="00125625">
              <w:rPr>
                <w:sz w:val="24"/>
                <w:szCs w:val="24"/>
                <w:lang w:val="tt-RU"/>
              </w:rPr>
              <w:t>Литература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80</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85</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86</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76</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75</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3</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proofErr w:type="spellStart"/>
            <w:r w:rsidRPr="00125625">
              <w:rPr>
                <w:sz w:val="24"/>
                <w:szCs w:val="24"/>
              </w:rPr>
              <w:t>Чув</w:t>
            </w:r>
            <w:proofErr w:type="spellEnd"/>
            <w:r w:rsidRPr="00125625">
              <w:rPr>
                <w:sz w:val="24"/>
                <w:szCs w:val="24"/>
                <w:lang w:val="tt-RU"/>
              </w:rPr>
              <w:t xml:space="preserve">ашский </w:t>
            </w:r>
            <w:r w:rsidRPr="00125625">
              <w:rPr>
                <w:sz w:val="24"/>
                <w:szCs w:val="24"/>
              </w:rPr>
              <w:t>яз</w:t>
            </w:r>
            <w:r w:rsidRPr="00125625">
              <w:rPr>
                <w:sz w:val="24"/>
                <w:szCs w:val="24"/>
                <w:lang w:val="tt-RU"/>
              </w:rPr>
              <w:t>ык</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77</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76</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77</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73</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4</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proofErr w:type="spellStart"/>
            <w:r w:rsidRPr="00125625">
              <w:rPr>
                <w:sz w:val="24"/>
                <w:szCs w:val="24"/>
              </w:rPr>
              <w:t>Чув</w:t>
            </w:r>
            <w:proofErr w:type="spellEnd"/>
            <w:r w:rsidRPr="00125625">
              <w:rPr>
                <w:sz w:val="24"/>
                <w:szCs w:val="24"/>
                <w:lang w:val="tt-RU"/>
              </w:rPr>
              <w:t xml:space="preserve">ашская  </w:t>
            </w:r>
            <w:r w:rsidRPr="00125625">
              <w:rPr>
                <w:sz w:val="24"/>
                <w:szCs w:val="24"/>
              </w:rPr>
              <w:t>лит</w:t>
            </w:r>
            <w:r w:rsidRPr="00125625">
              <w:rPr>
                <w:sz w:val="24"/>
                <w:szCs w:val="24"/>
                <w:lang w:val="tt-RU"/>
              </w:rPr>
              <w:t>ература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84</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79</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82</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83</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5</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proofErr w:type="spellStart"/>
            <w:r w:rsidRPr="00125625">
              <w:rPr>
                <w:sz w:val="24"/>
                <w:szCs w:val="24"/>
              </w:rPr>
              <w:t>Англ</w:t>
            </w:r>
            <w:proofErr w:type="spellEnd"/>
            <w:r w:rsidRPr="00125625">
              <w:rPr>
                <w:sz w:val="24"/>
                <w:szCs w:val="24"/>
                <w:lang w:val="tt-RU"/>
              </w:rPr>
              <w:t>ийский язык</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62</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66</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57</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54</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53</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6</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r w:rsidRPr="00125625">
              <w:rPr>
                <w:sz w:val="24"/>
                <w:szCs w:val="24"/>
              </w:rPr>
              <w:t>Тат</w:t>
            </w:r>
            <w:r w:rsidRPr="00125625">
              <w:rPr>
                <w:sz w:val="24"/>
                <w:szCs w:val="24"/>
                <w:lang w:val="tt-RU"/>
              </w:rPr>
              <w:t xml:space="preserve">арский </w:t>
            </w:r>
            <w:r w:rsidRPr="00125625">
              <w:rPr>
                <w:sz w:val="24"/>
                <w:szCs w:val="24"/>
              </w:rPr>
              <w:t>яз</w:t>
            </w:r>
            <w:r w:rsidRPr="00125625">
              <w:rPr>
                <w:sz w:val="24"/>
                <w:szCs w:val="24"/>
                <w:lang w:val="tt-RU"/>
              </w:rPr>
              <w:t>ык</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69</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78</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77</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7</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r w:rsidRPr="00125625">
              <w:rPr>
                <w:sz w:val="24"/>
                <w:szCs w:val="24"/>
              </w:rPr>
              <w:t>Тат</w:t>
            </w:r>
            <w:r w:rsidRPr="00125625">
              <w:rPr>
                <w:sz w:val="24"/>
                <w:szCs w:val="24"/>
                <w:lang w:val="tt-RU"/>
              </w:rPr>
              <w:t xml:space="preserve">арская </w:t>
            </w:r>
            <w:r w:rsidRPr="00125625">
              <w:rPr>
                <w:sz w:val="24"/>
                <w:szCs w:val="24"/>
              </w:rPr>
              <w:t>лит</w:t>
            </w:r>
            <w:r w:rsidRPr="00125625">
              <w:rPr>
                <w:sz w:val="24"/>
                <w:szCs w:val="24"/>
                <w:lang w:val="tt-RU"/>
              </w:rPr>
              <w:t>ература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78</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82</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8</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Математика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63</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72</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69</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62</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73</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9</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Информатика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74</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69</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79</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84</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72</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10</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История</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74</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81</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75</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11</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География</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89</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93</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95</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84</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87</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12</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Физика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65</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68</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68</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70</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59</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13</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Химия</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67</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77</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70</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68</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57</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lastRenderedPageBreak/>
              <w:t>14</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ОБЖ</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100</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100</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100</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100</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98</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15</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Биология</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72</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74</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74</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54</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59</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16</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Искусство</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96</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92</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94</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17</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Музыка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94</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93</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91</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18</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lang w:val="tt-RU"/>
              </w:rPr>
            </w:pPr>
            <w:r w:rsidRPr="00125625">
              <w:rPr>
                <w:sz w:val="24"/>
                <w:szCs w:val="24"/>
              </w:rPr>
              <w:t>Т</w:t>
            </w:r>
            <w:r w:rsidRPr="00125625">
              <w:rPr>
                <w:sz w:val="24"/>
                <w:szCs w:val="24"/>
                <w:lang w:val="tt-RU"/>
              </w:rPr>
              <w:t>ехнология</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95</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97</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90</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91</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19</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Физкультура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94</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98</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98</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97</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20</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ИЗО</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97</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88</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83</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96</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21</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Обществознание</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73</w:t>
            </w: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82</w:t>
            </w: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78</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72</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71</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22</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Астрономия</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en-US"/>
              </w:rPr>
            </w:pP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en-US"/>
              </w:rPr>
            </w:pP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100</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23</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 xml:space="preserve">Алгебра </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en-US"/>
              </w:rPr>
            </w:pP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en-US"/>
              </w:rPr>
            </w:pP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53</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36</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rPr>
            </w:pPr>
            <w:r w:rsidRPr="00125625">
              <w:rPr>
                <w:sz w:val="24"/>
                <w:szCs w:val="24"/>
              </w:rPr>
              <w:t>35</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24</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 xml:space="preserve">Геометрия </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60</w:t>
            </w: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47</w:t>
            </w: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50</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25</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Немецкий язык</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68</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26</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Родной язык</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71</w:t>
            </w:r>
          </w:p>
        </w:tc>
      </w:tr>
      <w:tr w:rsidR="00BD66FA" w:rsidRPr="00125625" w:rsidTr="00BD66FA">
        <w:tc>
          <w:tcPr>
            <w:tcW w:w="56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27</w:t>
            </w:r>
          </w:p>
        </w:tc>
        <w:tc>
          <w:tcPr>
            <w:tcW w:w="2659"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rPr>
                <w:sz w:val="24"/>
                <w:szCs w:val="24"/>
              </w:rPr>
            </w:pPr>
            <w:r w:rsidRPr="00125625">
              <w:rPr>
                <w:sz w:val="24"/>
                <w:szCs w:val="24"/>
              </w:rPr>
              <w:t>Родная литература</w:t>
            </w:r>
          </w:p>
        </w:tc>
        <w:tc>
          <w:tcPr>
            <w:tcW w:w="159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268"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p>
        </w:tc>
        <w:tc>
          <w:tcPr>
            <w:tcW w:w="2835" w:type="dxa"/>
            <w:tcBorders>
              <w:top w:val="single" w:sz="4" w:space="0" w:color="auto"/>
              <w:left w:val="single" w:sz="4" w:space="0" w:color="auto"/>
              <w:bottom w:val="single" w:sz="4" w:space="0" w:color="auto"/>
              <w:right w:val="single" w:sz="4" w:space="0" w:color="auto"/>
            </w:tcBorders>
          </w:tcPr>
          <w:p w:rsidR="00BD66FA" w:rsidRPr="00125625" w:rsidRDefault="00BD66FA" w:rsidP="002E6584">
            <w:pPr>
              <w:pStyle w:val="a4"/>
              <w:spacing w:before="3" w:after="1"/>
              <w:ind w:left="-567" w:firstLine="567"/>
              <w:jc w:val="center"/>
              <w:rPr>
                <w:sz w:val="24"/>
                <w:szCs w:val="24"/>
                <w:lang w:val="tt-RU"/>
              </w:rPr>
            </w:pPr>
            <w:r w:rsidRPr="00125625">
              <w:rPr>
                <w:sz w:val="24"/>
                <w:szCs w:val="24"/>
                <w:lang w:val="tt-RU"/>
              </w:rPr>
              <w:t>74</w:t>
            </w:r>
          </w:p>
        </w:tc>
      </w:tr>
    </w:tbl>
    <w:p w:rsidR="00BD66FA" w:rsidRDefault="00BD66FA" w:rsidP="00BD66FA"/>
    <w:p w:rsidR="00E9682C" w:rsidRDefault="00D8492A">
      <w:pPr>
        <w:jc w:val="center"/>
        <w:rPr>
          <w:sz w:val="20"/>
          <w:szCs w:val="20"/>
        </w:rPr>
      </w:pPr>
      <w:r>
        <w:rPr>
          <w:rFonts w:eastAsia="Times New Roman"/>
          <w:b/>
          <w:bCs/>
          <w:sz w:val="24"/>
          <w:szCs w:val="24"/>
        </w:rPr>
        <w:t>Проведение государственной итоговой аттестации в 9 и 11 классах</w:t>
      </w:r>
    </w:p>
    <w:p w:rsidR="00E9682C" w:rsidRDefault="00E9682C">
      <w:pPr>
        <w:spacing w:line="10" w:lineRule="exact"/>
        <w:rPr>
          <w:sz w:val="20"/>
          <w:szCs w:val="20"/>
        </w:rPr>
      </w:pPr>
    </w:p>
    <w:p w:rsidR="00E9682C" w:rsidRDefault="00E9682C">
      <w:pPr>
        <w:spacing w:line="11" w:lineRule="exact"/>
        <w:rPr>
          <w:rFonts w:eastAsia="Times New Roman"/>
          <w:sz w:val="24"/>
          <w:szCs w:val="24"/>
        </w:rPr>
      </w:pPr>
    </w:p>
    <w:p w:rsidR="002E6584" w:rsidRDefault="00D8492A" w:rsidP="002B6037">
      <w:pPr>
        <w:spacing w:line="235" w:lineRule="auto"/>
        <w:ind w:firstLine="485"/>
        <w:rPr>
          <w:rFonts w:eastAsia="Times New Roman"/>
          <w:sz w:val="24"/>
          <w:szCs w:val="24"/>
        </w:rPr>
      </w:pPr>
      <w:r>
        <w:rPr>
          <w:rFonts w:eastAsia="Times New Roman"/>
          <w:sz w:val="24"/>
          <w:szCs w:val="24"/>
        </w:rPr>
        <w:t>Итоговая аттестация в 9 классе проводится соответственно срокам и формам, установленным Министерством образования и науки РФ на данный учебный год.</w:t>
      </w:r>
      <w:r w:rsidR="00CB5A28" w:rsidRPr="00CB5A28">
        <w:rPr>
          <w:rFonts w:eastAsia="Times New Roman"/>
          <w:sz w:val="24"/>
          <w:szCs w:val="24"/>
        </w:rPr>
        <w:t xml:space="preserve"> </w:t>
      </w:r>
      <w:r w:rsidR="00CB5A28">
        <w:rPr>
          <w:rFonts w:eastAsia="Times New Roman"/>
          <w:sz w:val="24"/>
          <w:szCs w:val="24"/>
        </w:rPr>
        <w:t>Срок проведения государственной итоговой аттестации выпускников устанавливает: МО и Н РФ, МО и Н РТ</w:t>
      </w:r>
    </w:p>
    <w:p w:rsidR="002E6584" w:rsidRDefault="002E6584">
      <w:pPr>
        <w:spacing w:line="235" w:lineRule="auto"/>
        <w:ind w:firstLine="485"/>
        <w:rPr>
          <w:rFonts w:eastAsia="Times New Roman"/>
          <w:sz w:val="24"/>
          <w:szCs w:val="24"/>
        </w:rPr>
      </w:pPr>
    </w:p>
    <w:p w:rsidR="00CB5A28" w:rsidRDefault="00CB5A28">
      <w:pPr>
        <w:spacing w:line="235" w:lineRule="auto"/>
        <w:ind w:firstLine="485"/>
        <w:rPr>
          <w:rFonts w:eastAsia="Times New Roman"/>
          <w:sz w:val="24"/>
          <w:szCs w:val="24"/>
        </w:rPr>
      </w:pPr>
      <w:r>
        <w:rPr>
          <w:rFonts w:eastAsia="Times New Roman"/>
          <w:sz w:val="24"/>
          <w:szCs w:val="24"/>
        </w:rPr>
        <w:t>11 класс</w:t>
      </w:r>
    </w:p>
    <w:p w:rsidR="00E9682C" w:rsidRDefault="00E9682C">
      <w:pPr>
        <w:spacing w:line="11" w:lineRule="exact"/>
        <w:rPr>
          <w:rFonts w:eastAsia="Times New Roman"/>
          <w:sz w:val="24"/>
          <w:szCs w:val="24"/>
        </w:rPr>
      </w:pPr>
    </w:p>
    <w:tbl>
      <w:tblPr>
        <w:tblW w:w="0" w:type="auto"/>
        <w:tblInd w:w="550" w:type="dxa"/>
        <w:tblLayout w:type="fixed"/>
        <w:tblCellMar>
          <w:left w:w="0" w:type="dxa"/>
          <w:right w:w="0" w:type="dxa"/>
        </w:tblCellMar>
        <w:tblLook w:val="04A0"/>
      </w:tblPr>
      <w:tblGrid>
        <w:gridCol w:w="1680"/>
        <w:gridCol w:w="1400"/>
        <w:gridCol w:w="2340"/>
        <w:gridCol w:w="2060"/>
        <w:gridCol w:w="5160"/>
      </w:tblGrid>
      <w:tr w:rsidR="00CB5A28">
        <w:trPr>
          <w:trHeight w:val="276"/>
        </w:trPr>
        <w:tc>
          <w:tcPr>
            <w:tcW w:w="1680" w:type="dxa"/>
            <w:tcBorders>
              <w:top w:val="single" w:sz="8" w:space="0" w:color="auto"/>
              <w:left w:val="single" w:sz="8" w:space="0" w:color="auto"/>
              <w:right w:val="single" w:sz="8" w:space="0" w:color="auto"/>
            </w:tcBorders>
            <w:vAlign w:val="bottom"/>
          </w:tcPr>
          <w:p w:rsidR="00CB5A28" w:rsidRDefault="00CB5A28">
            <w:pPr>
              <w:jc w:val="center"/>
              <w:rPr>
                <w:rFonts w:eastAsia="Times New Roman"/>
                <w:sz w:val="24"/>
                <w:szCs w:val="24"/>
              </w:rPr>
            </w:pPr>
            <w:r>
              <w:rPr>
                <w:rFonts w:eastAsia="Times New Roman"/>
                <w:sz w:val="24"/>
                <w:szCs w:val="24"/>
              </w:rPr>
              <w:t>.</w:t>
            </w:r>
          </w:p>
          <w:p w:rsidR="00CB5A28" w:rsidRDefault="00CB5A28">
            <w:pPr>
              <w:jc w:val="center"/>
              <w:rPr>
                <w:rFonts w:eastAsia="Times New Roman"/>
                <w:sz w:val="24"/>
                <w:szCs w:val="24"/>
              </w:rPr>
            </w:pPr>
          </w:p>
          <w:p w:rsidR="00CB5A28" w:rsidRDefault="00CB5A28">
            <w:pPr>
              <w:jc w:val="center"/>
              <w:rPr>
                <w:sz w:val="20"/>
                <w:szCs w:val="20"/>
              </w:rPr>
            </w:pPr>
            <w:r>
              <w:rPr>
                <w:rFonts w:eastAsia="Times New Roman"/>
                <w:w w:val="98"/>
                <w:sz w:val="24"/>
                <w:szCs w:val="24"/>
              </w:rPr>
              <w:t>Год выпуска</w:t>
            </w:r>
          </w:p>
        </w:tc>
        <w:tc>
          <w:tcPr>
            <w:tcW w:w="1400" w:type="dxa"/>
            <w:tcBorders>
              <w:top w:val="single" w:sz="8" w:space="0" w:color="auto"/>
              <w:right w:val="single" w:sz="8" w:space="0" w:color="auto"/>
            </w:tcBorders>
            <w:vAlign w:val="bottom"/>
          </w:tcPr>
          <w:p w:rsidR="00CB5A28" w:rsidRDefault="00CB5A28">
            <w:pPr>
              <w:jc w:val="center"/>
              <w:rPr>
                <w:sz w:val="20"/>
                <w:szCs w:val="20"/>
              </w:rPr>
            </w:pPr>
            <w:r>
              <w:rPr>
                <w:rFonts w:eastAsia="Times New Roman"/>
                <w:sz w:val="24"/>
                <w:szCs w:val="24"/>
              </w:rPr>
              <w:t>Кол-во</w:t>
            </w:r>
          </w:p>
        </w:tc>
        <w:tc>
          <w:tcPr>
            <w:tcW w:w="2340" w:type="dxa"/>
            <w:tcBorders>
              <w:top w:val="single" w:sz="8" w:space="0" w:color="auto"/>
              <w:right w:val="single" w:sz="8" w:space="0" w:color="auto"/>
            </w:tcBorders>
            <w:vAlign w:val="bottom"/>
          </w:tcPr>
          <w:p w:rsidR="00CB5A28" w:rsidRDefault="00CB5A28">
            <w:pPr>
              <w:jc w:val="center"/>
              <w:rPr>
                <w:sz w:val="20"/>
                <w:szCs w:val="20"/>
              </w:rPr>
            </w:pPr>
            <w:r>
              <w:rPr>
                <w:rFonts w:eastAsia="Times New Roman"/>
                <w:w w:val="99"/>
                <w:sz w:val="24"/>
                <w:szCs w:val="24"/>
              </w:rPr>
              <w:t>Из них аттестовано</w:t>
            </w:r>
          </w:p>
        </w:tc>
        <w:tc>
          <w:tcPr>
            <w:tcW w:w="2060" w:type="dxa"/>
            <w:tcBorders>
              <w:top w:val="single" w:sz="8" w:space="0" w:color="auto"/>
              <w:right w:val="single" w:sz="8" w:space="0" w:color="auto"/>
            </w:tcBorders>
            <w:vAlign w:val="bottom"/>
          </w:tcPr>
          <w:p w:rsidR="00CB5A28" w:rsidRDefault="00CB5A28">
            <w:pPr>
              <w:jc w:val="center"/>
              <w:rPr>
                <w:sz w:val="20"/>
                <w:szCs w:val="20"/>
              </w:rPr>
            </w:pPr>
            <w:r>
              <w:rPr>
                <w:rFonts w:eastAsia="Times New Roman"/>
                <w:sz w:val="24"/>
                <w:szCs w:val="24"/>
              </w:rPr>
              <w:t>Отличники</w:t>
            </w:r>
          </w:p>
        </w:tc>
        <w:tc>
          <w:tcPr>
            <w:tcW w:w="5160" w:type="dxa"/>
            <w:tcBorders>
              <w:top w:val="single" w:sz="8" w:space="0" w:color="auto"/>
              <w:right w:val="single" w:sz="8" w:space="0" w:color="auto"/>
            </w:tcBorders>
            <w:vAlign w:val="bottom"/>
          </w:tcPr>
          <w:p w:rsidR="00CB5A28" w:rsidRDefault="00CB5A28">
            <w:pPr>
              <w:jc w:val="center"/>
              <w:rPr>
                <w:sz w:val="20"/>
                <w:szCs w:val="20"/>
              </w:rPr>
            </w:pPr>
            <w:r>
              <w:rPr>
                <w:rFonts w:eastAsia="Times New Roman"/>
                <w:sz w:val="24"/>
                <w:szCs w:val="24"/>
              </w:rPr>
              <w:t>На «4» и «5»</w:t>
            </w:r>
          </w:p>
        </w:tc>
      </w:tr>
      <w:tr w:rsidR="00CB5A28">
        <w:trPr>
          <w:trHeight w:val="274"/>
        </w:trPr>
        <w:tc>
          <w:tcPr>
            <w:tcW w:w="1680" w:type="dxa"/>
            <w:tcBorders>
              <w:left w:val="single" w:sz="8" w:space="0" w:color="auto"/>
              <w:right w:val="single" w:sz="8" w:space="0" w:color="auto"/>
            </w:tcBorders>
            <w:vAlign w:val="bottom"/>
          </w:tcPr>
          <w:p w:rsidR="00CB5A28" w:rsidRDefault="00CB5A28">
            <w:pPr>
              <w:rPr>
                <w:sz w:val="23"/>
                <w:szCs w:val="23"/>
              </w:rPr>
            </w:pPr>
          </w:p>
        </w:tc>
        <w:tc>
          <w:tcPr>
            <w:tcW w:w="1400" w:type="dxa"/>
            <w:tcBorders>
              <w:right w:val="single" w:sz="8" w:space="0" w:color="auto"/>
            </w:tcBorders>
            <w:vAlign w:val="bottom"/>
          </w:tcPr>
          <w:p w:rsidR="00CB5A28" w:rsidRDefault="00CB5A28">
            <w:pPr>
              <w:spacing w:line="273" w:lineRule="exact"/>
              <w:jc w:val="center"/>
              <w:rPr>
                <w:sz w:val="20"/>
                <w:szCs w:val="20"/>
              </w:rPr>
            </w:pPr>
            <w:r>
              <w:rPr>
                <w:rFonts w:eastAsia="Times New Roman"/>
                <w:w w:val="99"/>
                <w:sz w:val="24"/>
                <w:szCs w:val="24"/>
              </w:rPr>
              <w:t>выпускник</w:t>
            </w:r>
          </w:p>
        </w:tc>
        <w:tc>
          <w:tcPr>
            <w:tcW w:w="2340" w:type="dxa"/>
            <w:tcBorders>
              <w:right w:val="single" w:sz="8" w:space="0" w:color="auto"/>
            </w:tcBorders>
            <w:vAlign w:val="bottom"/>
          </w:tcPr>
          <w:p w:rsidR="00CB5A28" w:rsidRDefault="00CB5A28">
            <w:pPr>
              <w:spacing w:line="273" w:lineRule="exact"/>
              <w:jc w:val="center"/>
              <w:rPr>
                <w:sz w:val="20"/>
                <w:szCs w:val="20"/>
              </w:rPr>
            </w:pPr>
            <w:r>
              <w:rPr>
                <w:rFonts w:eastAsia="Times New Roman"/>
                <w:w w:val="99"/>
                <w:sz w:val="24"/>
                <w:szCs w:val="24"/>
              </w:rPr>
              <w:t>чел</w:t>
            </w:r>
            <w:proofErr w:type="gramStart"/>
            <w:r>
              <w:rPr>
                <w:rFonts w:eastAsia="Times New Roman"/>
                <w:w w:val="99"/>
                <w:sz w:val="24"/>
                <w:szCs w:val="24"/>
              </w:rPr>
              <w:t xml:space="preserve"> (%)</w:t>
            </w:r>
            <w:proofErr w:type="gramEnd"/>
          </w:p>
        </w:tc>
        <w:tc>
          <w:tcPr>
            <w:tcW w:w="2060" w:type="dxa"/>
            <w:tcBorders>
              <w:right w:val="single" w:sz="8" w:space="0" w:color="auto"/>
            </w:tcBorders>
            <w:vAlign w:val="bottom"/>
          </w:tcPr>
          <w:p w:rsidR="00CB5A28" w:rsidRDefault="00CB5A28">
            <w:pPr>
              <w:spacing w:line="273" w:lineRule="exact"/>
              <w:jc w:val="center"/>
              <w:rPr>
                <w:sz w:val="20"/>
                <w:szCs w:val="20"/>
              </w:rPr>
            </w:pPr>
            <w:r>
              <w:rPr>
                <w:rFonts w:eastAsia="Times New Roman"/>
                <w:w w:val="99"/>
                <w:sz w:val="24"/>
                <w:szCs w:val="24"/>
              </w:rPr>
              <w:t>чел (%)</w:t>
            </w:r>
          </w:p>
        </w:tc>
        <w:tc>
          <w:tcPr>
            <w:tcW w:w="5160" w:type="dxa"/>
            <w:tcBorders>
              <w:right w:val="single" w:sz="8" w:space="0" w:color="auto"/>
            </w:tcBorders>
            <w:vAlign w:val="bottom"/>
          </w:tcPr>
          <w:p w:rsidR="00CB5A28" w:rsidRDefault="00CB5A28">
            <w:pPr>
              <w:spacing w:line="273" w:lineRule="exact"/>
              <w:jc w:val="center"/>
              <w:rPr>
                <w:sz w:val="20"/>
                <w:szCs w:val="20"/>
              </w:rPr>
            </w:pPr>
            <w:r>
              <w:rPr>
                <w:rFonts w:eastAsia="Times New Roman"/>
                <w:sz w:val="24"/>
                <w:szCs w:val="24"/>
              </w:rPr>
              <w:t>чел (%)</w:t>
            </w:r>
          </w:p>
        </w:tc>
      </w:tr>
      <w:tr w:rsidR="00CB5A28">
        <w:trPr>
          <w:trHeight w:val="283"/>
        </w:trPr>
        <w:tc>
          <w:tcPr>
            <w:tcW w:w="1680" w:type="dxa"/>
            <w:tcBorders>
              <w:left w:val="single" w:sz="8" w:space="0" w:color="auto"/>
              <w:bottom w:val="single" w:sz="8" w:space="0" w:color="auto"/>
              <w:right w:val="single" w:sz="8" w:space="0" w:color="auto"/>
            </w:tcBorders>
            <w:vAlign w:val="bottom"/>
          </w:tcPr>
          <w:p w:rsidR="00CB5A28" w:rsidRDefault="00CB5A28">
            <w:pPr>
              <w:rPr>
                <w:sz w:val="24"/>
                <w:szCs w:val="24"/>
              </w:rPr>
            </w:pPr>
          </w:p>
        </w:tc>
        <w:tc>
          <w:tcPr>
            <w:tcW w:w="1400" w:type="dxa"/>
            <w:tcBorders>
              <w:bottom w:val="single" w:sz="8" w:space="0" w:color="auto"/>
              <w:right w:val="single" w:sz="8" w:space="0" w:color="auto"/>
            </w:tcBorders>
            <w:vAlign w:val="bottom"/>
          </w:tcPr>
          <w:p w:rsidR="00CB5A28" w:rsidRDefault="00CB5A28">
            <w:pPr>
              <w:jc w:val="center"/>
              <w:rPr>
                <w:sz w:val="20"/>
                <w:szCs w:val="20"/>
              </w:rPr>
            </w:pPr>
            <w:r>
              <w:rPr>
                <w:rFonts w:eastAsia="Times New Roman"/>
                <w:sz w:val="24"/>
                <w:szCs w:val="24"/>
              </w:rPr>
              <w:t>ов</w:t>
            </w:r>
          </w:p>
        </w:tc>
        <w:tc>
          <w:tcPr>
            <w:tcW w:w="2340" w:type="dxa"/>
            <w:tcBorders>
              <w:bottom w:val="single" w:sz="8" w:space="0" w:color="auto"/>
              <w:right w:val="single" w:sz="8" w:space="0" w:color="auto"/>
            </w:tcBorders>
            <w:vAlign w:val="bottom"/>
          </w:tcPr>
          <w:p w:rsidR="00CB5A28" w:rsidRDefault="00CB5A28">
            <w:pPr>
              <w:rPr>
                <w:sz w:val="24"/>
                <w:szCs w:val="24"/>
              </w:rPr>
            </w:pPr>
          </w:p>
        </w:tc>
        <w:tc>
          <w:tcPr>
            <w:tcW w:w="2060" w:type="dxa"/>
            <w:tcBorders>
              <w:bottom w:val="single" w:sz="8" w:space="0" w:color="auto"/>
              <w:right w:val="single" w:sz="8" w:space="0" w:color="auto"/>
            </w:tcBorders>
            <w:vAlign w:val="bottom"/>
          </w:tcPr>
          <w:p w:rsidR="00CB5A28" w:rsidRDefault="00CB5A28">
            <w:pPr>
              <w:rPr>
                <w:sz w:val="24"/>
                <w:szCs w:val="24"/>
              </w:rPr>
            </w:pPr>
          </w:p>
        </w:tc>
        <w:tc>
          <w:tcPr>
            <w:tcW w:w="5160" w:type="dxa"/>
            <w:tcBorders>
              <w:bottom w:val="single" w:sz="8" w:space="0" w:color="auto"/>
              <w:right w:val="single" w:sz="8" w:space="0" w:color="auto"/>
            </w:tcBorders>
            <w:vAlign w:val="bottom"/>
          </w:tcPr>
          <w:p w:rsidR="00CB5A28" w:rsidRDefault="00CB5A28">
            <w:pPr>
              <w:rPr>
                <w:sz w:val="24"/>
                <w:szCs w:val="24"/>
              </w:rPr>
            </w:pPr>
          </w:p>
        </w:tc>
      </w:tr>
      <w:tr w:rsidR="00CB5A28">
        <w:trPr>
          <w:trHeight w:val="266"/>
        </w:trPr>
        <w:tc>
          <w:tcPr>
            <w:tcW w:w="1680" w:type="dxa"/>
            <w:tcBorders>
              <w:left w:val="single" w:sz="8" w:space="0" w:color="auto"/>
              <w:bottom w:val="single" w:sz="8" w:space="0" w:color="auto"/>
              <w:right w:val="single" w:sz="8" w:space="0" w:color="auto"/>
            </w:tcBorders>
            <w:vAlign w:val="bottom"/>
          </w:tcPr>
          <w:p w:rsidR="00CB5A28" w:rsidRDefault="00CB5A28">
            <w:pPr>
              <w:spacing w:line="264" w:lineRule="exact"/>
              <w:ind w:right="220"/>
              <w:jc w:val="right"/>
              <w:rPr>
                <w:sz w:val="20"/>
                <w:szCs w:val="20"/>
              </w:rPr>
            </w:pPr>
            <w:r>
              <w:rPr>
                <w:rFonts w:eastAsia="Times New Roman"/>
                <w:sz w:val="24"/>
                <w:szCs w:val="24"/>
              </w:rPr>
              <w:t>2019/2020</w:t>
            </w:r>
          </w:p>
        </w:tc>
        <w:tc>
          <w:tcPr>
            <w:tcW w:w="1400" w:type="dxa"/>
            <w:tcBorders>
              <w:bottom w:val="single" w:sz="8" w:space="0" w:color="auto"/>
              <w:right w:val="single" w:sz="8" w:space="0" w:color="auto"/>
            </w:tcBorders>
            <w:vAlign w:val="bottom"/>
          </w:tcPr>
          <w:p w:rsidR="00CB5A28" w:rsidRDefault="00CB5A28">
            <w:pPr>
              <w:spacing w:line="264" w:lineRule="exact"/>
              <w:jc w:val="center"/>
              <w:rPr>
                <w:sz w:val="20"/>
                <w:szCs w:val="20"/>
              </w:rPr>
            </w:pPr>
            <w:r>
              <w:rPr>
                <w:rFonts w:eastAsia="Times New Roman"/>
                <w:w w:val="99"/>
                <w:sz w:val="24"/>
                <w:szCs w:val="24"/>
              </w:rPr>
              <w:t>6</w:t>
            </w:r>
          </w:p>
        </w:tc>
        <w:tc>
          <w:tcPr>
            <w:tcW w:w="2340" w:type="dxa"/>
            <w:tcBorders>
              <w:bottom w:val="single" w:sz="8" w:space="0" w:color="auto"/>
              <w:right w:val="single" w:sz="8" w:space="0" w:color="auto"/>
            </w:tcBorders>
            <w:vAlign w:val="bottom"/>
          </w:tcPr>
          <w:p w:rsidR="00CB5A28" w:rsidRDefault="00CB5A28">
            <w:pPr>
              <w:spacing w:line="264" w:lineRule="exact"/>
              <w:jc w:val="center"/>
              <w:rPr>
                <w:sz w:val="20"/>
                <w:szCs w:val="20"/>
              </w:rPr>
            </w:pPr>
            <w:r>
              <w:rPr>
                <w:rFonts w:eastAsia="Times New Roman"/>
                <w:w w:val="99"/>
                <w:sz w:val="24"/>
                <w:szCs w:val="24"/>
              </w:rPr>
              <w:t>6(100%)</w:t>
            </w:r>
          </w:p>
        </w:tc>
        <w:tc>
          <w:tcPr>
            <w:tcW w:w="2060" w:type="dxa"/>
            <w:tcBorders>
              <w:bottom w:val="single" w:sz="8" w:space="0" w:color="auto"/>
              <w:right w:val="single" w:sz="8" w:space="0" w:color="auto"/>
            </w:tcBorders>
            <w:vAlign w:val="bottom"/>
          </w:tcPr>
          <w:p w:rsidR="00CB5A28" w:rsidRDefault="00CB5A28">
            <w:pPr>
              <w:spacing w:line="264" w:lineRule="exact"/>
              <w:jc w:val="center"/>
              <w:rPr>
                <w:sz w:val="20"/>
                <w:szCs w:val="20"/>
              </w:rPr>
            </w:pPr>
            <w:r>
              <w:rPr>
                <w:rFonts w:eastAsia="Times New Roman"/>
                <w:w w:val="99"/>
                <w:sz w:val="24"/>
                <w:szCs w:val="24"/>
              </w:rPr>
              <w:t>1 (16%)</w:t>
            </w:r>
          </w:p>
        </w:tc>
        <w:tc>
          <w:tcPr>
            <w:tcW w:w="5160" w:type="dxa"/>
            <w:tcBorders>
              <w:bottom w:val="single" w:sz="8" w:space="0" w:color="auto"/>
              <w:right w:val="single" w:sz="8" w:space="0" w:color="auto"/>
            </w:tcBorders>
            <w:vAlign w:val="bottom"/>
          </w:tcPr>
          <w:p w:rsidR="00CB5A28" w:rsidRDefault="00CB5A28">
            <w:pPr>
              <w:spacing w:line="264" w:lineRule="exact"/>
              <w:jc w:val="center"/>
              <w:rPr>
                <w:sz w:val="20"/>
                <w:szCs w:val="20"/>
              </w:rPr>
            </w:pPr>
            <w:r>
              <w:rPr>
                <w:rFonts w:eastAsia="Times New Roman"/>
                <w:w w:val="99"/>
                <w:sz w:val="24"/>
                <w:szCs w:val="24"/>
              </w:rPr>
              <w:t>5 (83%)</w:t>
            </w:r>
          </w:p>
        </w:tc>
      </w:tr>
      <w:tr w:rsidR="00CB5A28">
        <w:trPr>
          <w:trHeight w:val="269"/>
        </w:trPr>
        <w:tc>
          <w:tcPr>
            <w:tcW w:w="1680" w:type="dxa"/>
            <w:tcBorders>
              <w:left w:val="single" w:sz="8" w:space="0" w:color="auto"/>
              <w:bottom w:val="single" w:sz="8" w:space="0" w:color="auto"/>
              <w:right w:val="single" w:sz="8" w:space="0" w:color="auto"/>
            </w:tcBorders>
            <w:vAlign w:val="bottom"/>
          </w:tcPr>
          <w:p w:rsidR="00CB5A28" w:rsidRDefault="00CB5A28">
            <w:pPr>
              <w:rPr>
                <w:sz w:val="23"/>
                <w:szCs w:val="23"/>
              </w:rPr>
            </w:pPr>
          </w:p>
        </w:tc>
        <w:tc>
          <w:tcPr>
            <w:tcW w:w="1400" w:type="dxa"/>
            <w:tcBorders>
              <w:bottom w:val="single" w:sz="8" w:space="0" w:color="auto"/>
              <w:right w:val="single" w:sz="8" w:space="0" w:color="auto"/>
            </w:tcBorders>
            <w:vAlign w:val="bottom"/>
          </w:tcPr>
          <w:p w:rsidR="00CB5A28" w:rsidRDefault="00CB5A28">
            <w:pPr>
              <w:rPr>
                <w:sz w:val="23"/>
                <w:szCs w:val="23"/>
              </w:rPr>
            </w:pPr>
          </w:p>
        </w:tc>
        <w:tc>
          <w:tcPr>
            <w:tcW w:w="2340" w:type="dxa"/>
            <w:tcBorders>
              <w:bottom w:val="single" w:sz="8" w:space="0" w:color="auto"/>
              <w:right w:val="single" w:sz="8" w:space="0" w:color="auto"/>
            </w:tcBorders>
            <w:vAlign w:val="bottom"/>
          </w:tcPr>
          <w:p w:rsidR="00CB5A28" w:rsidRDefault="00CB5A28">
            <w:pPr>
              <w:rPr>
                <w:sz w:val="23"/>
                <w:szCs w:val="23"/>
              </w:rPr>
            </w:pPr>
          </w:p>
        </w:tc>
        <w:tc>
          <w:tcPr>
            <w:tcW w:w="2060" w:type="dxa"/>
            <w:tcBorders>
              <w:bottom w:val="single" w:sz="8" w:space="0" w:color="auto"/>
              <w:right w:val="single" w:sz="8" w:space="0" w:color="auto"/>
            </w:tcBorders>
            <w:vAlign w:val="bottom"/>
          </w:tcPr>
          <w:p w:rsidR="00CB5A28" w:rsidRDefault="00CB5A28">
            <w:pPr>
              <w:rPr>
                <w:sz w:val="23"/>
                <w:szCs w:val="23"/>
              </w:rPr>
            </w:pPr>
          </w:p>
        </w:tc>
        <w:tc>
          <w:tcPr>
            <w:tcW w:w="5160" w:type="dxa"/>
            <w:tcBorders>
              <w:bottom w:val="single" w:sz="8" w:space="0" w:color="auto"/>
              <w:right w:val="single" w:sz="8" w:space="0" w:color="auto"/>
            </w:tcBorders>
            <w:vAlign w:val="bottom"/>
          </w:tcPr>
          <w:p w:rsidR="00CB5A28" w:rsidRDefault="00CB5A28">
            <w:pPr>
              <w:rPr>
                <w:sz w:val="23"/>
                <w:szCs w:val="23"/>
              </w:rPr>
            </w:pPr>
          </w:p>
        </w:tc>
      </w:tr>
    </w:tbl>
    <w:p w:rsidR="00CB5A28" w:rsidRDefault="00CB5A28">
      <w:pPr>
        <w:spacing w:line="211" w:lineRule="exact"/>
        <w:rPr>
          <w:sz w:val="20"/>
          <w:szCs w:val="20"/>
        </w:rPr>
      </w:pPr>
    </w:p>
    <w:p w:rsidR="00CB5A28" w:rsidRDefault="00CB5A28">
      <w:pPr>
        <w:spacing w:line="211" w:lineRule="exact"/>
        <w:rPr>
          <w:sz w:val="20"/>
          <w:szCs w:val="20"/>
        </w:rPr>
      </w:pPr>
    </w:p>
    <w:p w:rsidR="00CB5A28" w:rsidRDefault="00CB5A28">
      <w:pPr>
        <w:spacing w:line="211" w:lineRule="exact"/>
        <w:rPr>
          <w:sz w:val="20"/>
          <w:szCs w:val="20"/>
        </w:rPr>
      </w:pPr>
    </w:p>
    <w:p w:rsidR="00CB5A28" w:rsidRDefault="00CB5A28" w:rsidP="002E6584">
      <w:pPr>
        <w:spacing w:line="211" w:lineRule="exact"/>
        <w:jc w:val="center"/>
        <w:rPr>
          <w:sz w:val="20"/>
          <w:szCs w:val="20"/>
        </w:rPr>
      </w:pPr>
    </w:p>
    <w:p w:rsidR="00CB5A28" w:rsidRDefault="00CB5A28" w:rsidP="002E6584">
      <w:pPr>
        <w:spacing w:line="211" w:lineRule="exact"/>
        <w:jc w:val="center"/>
        <w:rPr>
          <w:sz w:val="20"/>
          <w:szCs w:val="20"/>
        </w:rPr>
      </w:pPr>
    </w:p>
    <w:p w:rsidR="00CB5A28" w:rsidRPr="00125625" w:rsidRDefault="00CB5A28" w:rsidP="002E6584">
      <w:pPr>
        <w:jc w:val="center"/>
        <w:rPr>
          <w:sz w:val="24"/>
          <w:szCs w:val="24"/>
        </w:rPr>
      </w:pPr>
      <w:r w:rsidRPr="00125625">
        <w:rPr>
          <w:b/>
          <w:sz w:val="24"/>
          <w:szCs w:val="24"/>
        </w:rPr>
        <w:t>Количество участников ЕГЭ 2016-2019гг</w:t>
      </w:r>
      <w:r w:rsidRPr="00125625">
        <w:rPr>
          <w:sz w:val="24"/>
          <w:szCs w:val="24"/>
        </w:rPr>
        <w:t>.</w:t>
      </w: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0"/>
        <w:gridCol w:w="2693"/>
        <w:gridCol w:w="3827"/>
        <w:gridCol w:w="3403"/>
      </w:tblGrid>
      <w:tr w:rsidR="00CB5A28" w:rsidRPr="00125625" w:rsidTr="002E6584">
        <w:trPr>
          <w:trHeight w:val="481"/>
        </w:trPr>
        <w:tc>
          <w:tcPr>
            <w:tcW w:w="3510" w:type="dxa"/>
          </w:tcPr>
          <w:p w:rsidR="00CB5A28" w:rsidRPr="00125625" w:rsidRDefault="00CB5A28" w:rsidP="002E6584">
            <w:pPr>
              <w:jc w:val="center"/>
              <w:rPr>
                <w:sz w:val="24"/>
                <w:szCs w:val="24"/>
              </w:rPr>
            </w:pPr>
            <w:r w:rsidRPr="00125625">
              <w:rPr>
                <w:sz w:val="24"/>
                <w:szCs w:val="24"/>
              </w:rPr>
              <w:t>ПРЕДМЕТЫ</w:t>
            </w:r>
          </w:p>
        </w:tc>
        <w:tc>
          <w:tcPr>
            <w:tcW w:w="2693" w:type="dxa"/>
          </w:tcPr>
          <w:p w:rsidR="00CB5A28" w:rsidRPr="00125625" w:rsidRDefault="00CB5A28" w:rsidP="002E6584">
            <w:pPr>
              <w:jc w:val="center"/>
              <w:rPr>
                <w:sz w:val="24"/>
                <w:szCs w:val="24"/>
              </w:rPr>
            </w:pPr>
            <w:r w:rsidRPr="00125625">
              <w:rPr>
                <w:sz w:val="24"/>
                <w:szCs w:val="24"/>
              </w:rPr>
              <w:t>2017-2018</w:t>
            </w:r>
          </w:p>
        </w:tc>
        <w:tc>
          <w:tcPr>
            <w:tcW w:w="3827" w:type="dxa"/>
          </w:tcPr>
          <w:p w:rsidR="00CB5A28" w:rsidRPr="00125625" w:rsidRDefault="00CB5A28" w:rsidP="002E6584">
            <w:pPr>
              <w:jc w:val="center"/>
              <w:rPr>
                <w:sz w:val="24"/>
                <w:szCs w:val="24"/>
              </w:rPr>
            </w:pPr>
            <w:r w:rsidRPr="00125625">
              <w:rPr>
                <w:sz w:val="24"/>
                <w:szCs w:val="24"/>
              </w:rPr>
              <w:t>2018-2019</w:t>
            </w:r>
          </w:p>
        </w:tc>
        <w:tc>
          <w:tcPr>
            <w:tcW w:w="3403" w:type="dxa"/>
          </w:tcPr>
          <w:p w:rsidR="00CB5A28" w:rsidRPr="00125625" w:rsidRDefault="00CB5A28" w:rsidP="002E6584">
            <w:pPr>
              <w:jc w:val="center"/>
              <w:rPr>
                <w:sz w:val="24"/>
                <w:szCs w:val="24"/>
              </w:rPr>
            </w:pPr>
            <w:r w:rsidRPr="00125625">
              <w:rPr>
                <w:sz w:val="24"/>
                <w:szCs w:val="24"/>
              </w:rPr>
              <w:t>2019-2020</w:t>
            </w:r>
          </w:p>
        </w:tc>
      </w:tr>
      <w:tr w:rsidR="00CB5A28" w:rsidRPr="00125625" w:rsidTr="00A7633B">
        <w:trPr>
          <w:trHeight w:val="312"/>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t>Русский язык</w:t>
            </w:r>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11</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4</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6</w:t>
            </w:r>
          </w:p>
        </w:tc>
      </w:tr>
      <w:tr w:rsidR="00CB5A28" w:rsidRPr="00125625" w:rsidTr="00A7633B">
        <w:trPr>
          <w:trHeight w:val="334"/>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t>Математика  б/</w:t>
            </w:r>
            <w:proofErr w:type="gramStart"/>
            <w:r w:rsidRPr="00125625">
              <w:rPr>
                <w:b/>
                <w:sz w:val="24"/>
                <w:szCs w:val="24"/>
              </w:rPr>
              <w:t>п</w:t>
            </w:r>
            <w:proofErr w:type="gramEnd"/>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11/5</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2/2</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3</w:t>
            </w:r>
          </w:p>
        </w:tc>
      </w:tr>
      <w:tr w:rsidR="00CB5A28" w:rsidRPr="00125625" w:rsidTr="00A7633B">
        <w:trPr>
          <w:trHeight w:val="243"/>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lastRenderedPageBreak/>
              <w:t>История</w:t>
            </w:r>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0</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0</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0</w:t>
            </w:r>
          </w:p>
        </w:tc>
      </w:tr>
      <w:tr w:rsidR="00CB5A28" w:rsidRPr="00125625" w:rsidTr="00A7633B">
        <w:trPr>
          <w:trHeight w:val="279"/>
        </w:trPr>
        <w:tc>
          <w:tcPr>
            <w:tcW w:w="3510" w:type="dxa"/>
            <w:shd w:val="clear" w:color="auto" w:fill="FFFFFF" w:themeFill="background1"/>
          </w:tcPr>
          <w:p w:rsidR="00CB5A28" w:rsidRPr="00A7633B" w:rsidRDefault="00CB5A28" w:rsidP="002E6584">
            <w:pPr>
              <w:jc w:val="center"/>
              <w:rPr>
                <w:b/>
                <w:sz w:val="24"/>
                <w:szCs w:val="24"/>
              </w:rPr>
            </w:pPr>
            <w:r w:rsidRPr="00A7633B">
              <w:rPr>
                <w:b/>
                <w:sz w:val="24"/>
                <w:szCs w:val="24"/>
              </w:rPr>
              <w:t>Обществознание</w:t>
            </w:r>
          </w:p>
        </w:tc>
        <w:tc>
          <w:tcPr>
            <w:tcW w:w="2693" w:type="dxa"/>
            <w:shd w:val="clear" w:color="auto" w:fill="FFFFFF" w:themeFill="background1"/>
          </w:tcPr>
          <w:p w:rsidR="00CB5A28" w:rsidRPr="00A7633B" w:rsidRDefault="00CB5A28" w:rsidP="002E6584">
            <w:pPr>
              <w:jc w:val="center"/>
              <w:rPr>
                <w:b/>
                <w:sz w:val="24"/>
                <w:szCs w:val="24"/>
              </w:rPr>
            </w:pPr>
            <w:r w:rsidRPr="00A7633B">
              <w:rPr>
                <w:b/>
                <w:sz w:val="24"/>
                <w:szCs w:val="24"/>
              </w:rPr>
              <w:t>3</w:t>
            </w:r>
          </w:p>
        </w:tc>
        <w:tc>
          <w:tcPr>
            <w:tcW w:w="3827" w:type="dxa"/>
            <w:shd w:val="clear" w:color="auto" w:fill="FFFFFF" w:themeFill="background1"/>
          </w:tcPr>
          <w:p w:rsidR="00CB5A28" w:rsidRPr="00A7633B" w:rsidRDefault="00CB5A28" w:rsidP="002E6584">
            <w:pPr>
              <w:jc w:val="center"/>
              <w:rPr>
                <w:b/>
                <w:sz w:val="24"/>
                <w:szCs w:val="24"/>
              </w:rPr>
            </w:pPr>
            <w:r w:rsidRPr="00A7633B">
              <w:rPr>
                <w:b/>
                <w:sz w:val="24"/>
                <w:szCs w:val="24"/>
              </w:rPr>
              <w:t>1</w:t>
            </w:r>
          </w:p>
        </w:tc>
        <w:tc>
          <w:tcPr>
            <w:tcW w:w="3403" w:type="dxa"/>
            <w:shd w:val="clear" w:color="auto" w:fill="FFFFFF" w:themeFill="background1"/>
          </w:tcPr>
          <w:p w:rsidR="00CB5A28" w:rsidRPr="00A7633B" w:rsidRDefault="00CB5A28" w:rsidP="002E6584">
            <w:pPr>
              <w:jc w:val="center"/>
              <w:rPr>
                <w:b/>
                <w:sz w:val="24"/>
                <w:szCs w:val="24"/>
              </w:rPr>
            </w:pPr>
            <w:r w:rsidRPr="00A7633B">
              <w:rPr>
                <w:b/>
                <w:sz w:val="24"/>
                <w:szCs w:val="24"/>
              </w:rPr>
              <w:t>2</w:t>
            </w:r>
          </w:p>
        </w:tc>
      </w:tr>
      <w:tr w:rsidR="00CB5A28" w:rsidRPr="00125625" w:rsidTr="00A7633B">
        <w:trPr>
          <w:trHeight w:val="329"/>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t>Биология</w:t>
            </w:r>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5</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2</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2</w:t>
            </w:r>
          </w:p>
        </w:tc>
      </w:tr>
      <w:tr w:rsidR="00CB5A28" w:rsidRPr="00125625" w:rsidTr="00A7633B">
        <w:trPr>
          <w:trHeight w:val="289"/>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t>Химия</w:t>
            </w:r>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1</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0</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2</w:t>
            </w:r>
          </w:p>
        </w:tc>
      </w:tr>
      <w:tr w:rsidR="00CB5A28" w:rsidRPr="00125625" w:rsidTr="00A7633B">
        <w:trPr>
          <w:trHeight w:val="325"/>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t>Физика</w:t>
            </w:r>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3</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1</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1</w:t>
            </w:r>
          </w:p>
        </w:tc>
      </w:tr>
      <w:tr w:rsidR="00CB5A28" w:rsidRPr="00125625" w:rsidTr="00A7633B">
        <w:trPr>
          <w:trHeight w:val="486"/>
        </w:trPr>
        <w:tc>
          <w:tcPr>
            <w:tcW w:w="3510" w:type="dxa"/>
            <w:shd w:val="clear" w:color="auto" w:fill="FFFFFF" w:themeFill="background1"/>
          </w:tcPr>
          <w:p w:rsidR="00CB5A28" w:rsidRPr="00125625" w:rsidRDefault="00CB5A28" w:rsidP="002E6584">
            <w:pPr>
              <w:jc w:val="center"/>
              <w:rPr>
                <w:b/>
                <w:sz w:val="24"/>
                <w:szCs w:val="24"/>
              </w:rPr>
            </w:pPr>
            <w:r w:rsidRPr="00125625">
              <w:rPr>
                <w:b/>
                <w:sz w:val="24"/>
                <w:szCs w:val="24"/>
              </w:rPr>
              <w:t>Английский язык</w:t>
            </w:r>
          </w:p>
        </w:tc>
        <w:tc>
          <w:tcPr>
            <w:tcW w:w="2693" w:type="dxa"/>
            <w:shd w:val="clear" w:color="auto" w:fill="FFFFFF" w:themeFill="background1"/>
          </w:tcPr>
          <w:p w:rsidR="00CB5A28" w:rsidRPr="00125625" w:rsidRDefault="00CB5A28" w:rsidP="002E6584">
            <w:pPr>
              <w:jc w:val="center"/>
              <w:rPr>
                <w:b/>
                <w:sz w:val="24"/>
                <w:szCs w:val="24"/>
              </w:rPr>
            </w:pPr>
            <w:r w:rsidRPr="00125625">
              <w:rPr>
                <w:b/>
                <w:sz w:val="24"/>
                <w:szCs w:val="24"/>
              </w:rPr>
              <w:t>1</w:t>
            </w:r>
          </w:p>
        </w:tc>
        <w:tc>
          <w:tcPr>
            <w:tcW w:w="3827" w:type="dxa"/>
            <w:shd w:val="clear" w:color="auto" w:fill="FFFFFF" w:themeFill="background1"/>
          </w:tcPr>
          <w:p w:rsidR="00CB5A28" w:rsidRPr="00125625" w:rsidRDefault="00CB5A28" w:rsidP="002E6584">
            <w:pPr>
              <w:jc w:val="center"/>
              <w:rPr>
                <w:b/>
                <w:sz w:val="24"/>
                <w:szCs w:val="24"/>
              </w:rPr>
            </w:pPr>
            <w:r w:rsidRPr="00125625">
              <w:rPr>
                <w:b/>
                <w:sz w:val="24"/>
                <w:szCs w:val="24"/>
              </w:rPr>
              <w:t>0</w:t>
            </w:r>
          </w:p>
        </w:tc>
        <w:tc>
          <w:tcPr>
            <w:tcW w:w="3403" w:type="dxa"/>
            <w:shd w:val="clear" w:color="auto" w:fill="FFFFFF" w:themeFill="background1"/>
          </w:tcPr>
          <w:p w:rsidR="00CB5A28" w:rsidRPr="00125625" w:rsidRDefault="00CB5A28" w:rsidP="002E6584">
            <w:pPr>
              <w:jc w:val="center"/>
              <w:rPr>
                <w:b/>
                <w:sz w:val="24"/>
                <w:szCs w:val="24"/>
              </w:rPr>
            </w:pPr>
            <w:r w:rsidRPr="00125625">
              <w:rPr>
                <w:b/>
                <w:sz w:val="24"/>
                <w:szCs w:val="24"/>
              </w:rPr>
              <w:t>0</w:t>
            </w:r>
          </w:p>
        </w:tc>
      </w:tr>
    </w:tbl>
    <w:p w:rsidR="00CB5A28" w:rsidRPr="00125625" w:rsidRDefault="00CB5A28" w:rsidP="002E6584">
      <w:pPr>
        <w:pStyle w:val="a6"/>
        <w:jc w:val="center"/>
        <w:rPr>
          <w:rFonts w:ascii="Times New Roman" w:hAnsi="Times New Roman"/>
          <w:b/>
          <w:sz w:val="24"/>
          <w:szCs w:val="24"/>
        </w:rPr>
      </w:pPr>
    </w:p>
    <w:p w:rsidR="002E6584" w:rsidRDefault="002E6584" w:rsidP="002B6037">
      <w:pPr>
        <w:pStyle w:val="a6"/>
        <w:rPr>
          <w:rFonts w:ascii="Times New Roman" w:hAnsi="Times New Roman"/>
          <w:b/>
          <w:sz w:val="24"/>
          <w:szCs w:val="24"/>
        </w:rPr>
      </w:pPr>
    </w:p>
    <w:p w:rsidR="002E6584" w:rsidRDefault="002E6584"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r w:rsidRPr="00125625">
        <w:rPr>
          <w:rFonts w:ascii="Times New Roman" w:hAnsi="Times New Roman"/>
          <w:b/>
          <w:sz w:val="24"/>
          <w:szCs w:val="24"/>
        </w:rPr>
        <w:t>Результаты государственной итоговой аттестации</w:t>
      </w:r>
    </w:p>
    <w:p w:rsidR="00CB5A28" w:rsidRPr="00125625" w:rsidRDefault="00CB5A28" w:rsidP="00CB5A28">
      <w:pPr>
        <w:pStyle w:val="a6"/>
        <w:jc w:val="center"/>
        <w:rPr>
          <w:rFonts w:ascii="Times New Roman" w:hAnsi="Times New Roman"/>
          <w:b/>
          <w:sz w:val="24"/>
          <w:szCs w:val="24"/>
        </w:rPr>
      </w:pPr>
      <w:r w:rsidRPr="00125625">
        <w:rPr>
          <w:rFonts w:ascii="Times New Roman" w:hAnsi="Times New Roman"/>
          <w:b/>
          <w:sz w:val="24"/>
          <w:szCs w:val="24"/>
        </w:rPr>
        <w:t>выпускников 11-ого класса в 2019-2020 учебном году</w:t>
      </w:r>
    </w:p>
    <w:tbl>
      <w:tblPr>
        <w:tblW w:w="11626" w:type="dxa"/>
        <w:tblCellMar>
          <w:left w:w="0" w:type="dxa"/>
          <w:right w:w="0" w:type="dxa"/>
        </w:tblCellMar>
        <w:tblLook w:val="04A0"/>
      </w:tblPr>
      <w:tblGrid>
        <w:gridCol w:w="2838"/>
        <w:gridCol w:w="2551"/>
        <w:gridCol w:w="3827"/>
        <w:gridCol w:w="2410"/>
      </w:tblGrid>
      <w:tr w:rsidR="00CB5A28" w:rsidRPr="00125625" w:rsidTr="002E6584">
        <w:trPr>
          <w:trHeight w:val="439"/>
        </w:trPr>
        <w:tc>
          <w:tcPr>
            <w:tcW w:w="2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autoSpaceDE w:val="0"/>
              <w:autoSpaceDN w:val="0"/>
              <w:adjustRightInd w:val="0"/>
              <w:ind w:right="-20"/>
              <w:rPr>
                <w:rFonts w:eastAsia="Times New Roman"/>
                <w:b/>
                <w:sz w:val="24"/>
                <w:szCs w:val="24"/>
              </w:rPr>
            </w:pP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autoSpaceDE w:val="0"/>
              <w:autoSpaceDN w:val="0"/>
              <w:adjustRightInd w:val="0"/>
              <w:ind w:right="-20"/>
              <w:jc w:val="center"/>
              <w:rPr>
                <w:rFonts w:eastAsia="Times New Roman"/>
                <w:b/>
                <w:sz w:val="24"/>
                <w:szCs w:val="24"/>
              </w:rPr>
            </w:pPr>
            <w:r w:rsidRPr="00125625">
              <w:rPr>
                <w:rFonts w:eastAsia="Times New Roman"/>
                <w:b/>
                <w:bCs/>
                <w:sz w:val="24"/>
                <w:szCs w:val="24"/>
              </w:rPr>
              <w:t>школьный</w:t>
            </w:r>
            <w:r w:rsidRPr="00125625">
              <w:rPr>
                <w:rFonts w:eastAsia="Times New Roman"/>
                <w:b/>
                <w:sz w:val="24"/>
                <w:szCs w:val="24"/>
              </w:rPr>
              <w:t xml:space="preserve"> </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autoSpaceDE w:val="0"/>
              <w:autoSpaceDN w:val="0"/>
              <w:adjustRightInd w:val="0"/>
              <w:ind w:right="-20"/>
              <w:jc w:val="center"/>
              <w:rPr>
                <w:rFonts w:eastAsia="Times New Roman"/>
                <w:b/>
                <w:sz w:val="24"/>
                <w:szCs w:val="24"/>
              </w:rPr>
            </w:pPr>
            <w:r w:rsidRPr="00125625">
              <w:rPr>
                <w:rFonts w:eastAsia="Times New Roman"/>
                <w:b/>
                <w:bCs/>
                <w:sz w:val="24"/>
                <w:szCs w:val="24"/>
              </w:rPr>
              <w:t xml:space="preserve">муниципальный </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autoSpaceDE w:val="0"/>
              <w:autoSpaceDN w:val="0"/>
              <w:adjustRightInd w:val="0"/>
              <w:ind w:right="-20"/>
              <w:jc w:val="center"/>
              <w:rPr>
                <w:rFonts w:eastAsia="Times New Roman"/>
                <w:b/>
                <w:sz w:val="24"/>
                <w:szCs w:val="24"/>
              </w:rPr>
            </w:pPr>
            <w:r w:rsidRPr="00125625">
              <w:rPr>
                <w:rFonts w:eastAsia="Times New Roman"/>
                <w:b/>
                <w:bCs/>
                <w:sz w:val="24"/>
                <w:szCs w:val="24"/>
              </w:rPr>
              <w:t xml:space="preserve">РТ </w:t>
            </w:r>
          </w:p>
        </w:tc>
      </w:tr>
      <w:tr w:rsidR="00CB5A28" w:rsidRPr="00125625" w:rsidTr="002E6584">
        <w:trPr>
          <w:trHeight w:val="235"/>
        </w:trPr>
        <w:tc>
          <w:tcPr>
            <w:tcW w:w="2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rPr>
                <w:rFonts w:eastAsia="Lucida Sans Unicode"/>
                <w:b/>
                <w:bCs/>
                <w:color w:val="000000"/>
                <w:kern w:val="24"/>
              </w:rPr>
              <w:t xml:space="preserve">Русский язык </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68,2</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68,5</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74,67</w:t>
            </w:r>
          </w:p>
        </w:tc>
      </w:tr>
      <w:tr w:rsidR="00CB5A28" w:rsidRPr="00125625" w:rsidTr="002E6584">
        <w:trPr>
          <w:trHeight w:val="246"/>
        </w:trPr>
        <w:tc>
          <w:tcPr>
            <w:tcW w:w="2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rPr>
                <w:rFonts w:eastAsia="Lucida Sans Unicode"/>
                <w:b/>
                <w:bCs/>
                <w:color w:val="000000"/>
                <w:kern w:val="24"/>
              </w:rPr>
              <w:t xml:space="preserve">Математика (профиль) </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66</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65,64</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59,5</w:t>
            </w:r>
          </w:p>
        </w:tc>
      </w:tr>
      <w:tr w:rsidR="00CB5A28" w:rsidRPr="00125625" w:rsidTr="002E6584">
        <w:trPr>
          <w:trHeight w:val="269"/>
        </w:trPr>
        <w:tc>
          <w:tcPr>
            <w:tcW w:w="2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rPr>
                <w:rFonts w:eastAsia="Lucida Sans Unicode"/>
                <w:b/>
                <w:bCs/>
                <w:color w:val="000000"/>
                <w:kern w:val="24"/>
              </w:rPr>
              <w:t xml:space="preserve">Физика </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58</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54,59</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60,03</w:t>
            </w:r>
          </w:p>
        </w:tc>
      </w:tr>
      <w:tr w:rsidR="00CB5A28" w:rsidRPr="00125625" w:rsidTr="002E6584">
        <w:trPr>
          <w:trHeight w:val="189"/>
        </w:trPr>
        <w:tc>
          <w:tcPr>
            <w:tcW w:w="2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rPr>
                <w:rFonts w:eastAsia="Lucida Sans Unicode"/>
                <w:b/>
                <w:bCs/>
                <w:color w:val="000000"/>
                <w:kern w:val="24"/>
              </w:rPr>
              <w:t xml:space="preserve">Биология </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55,5</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51,2</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56,03</w:t>
            </w:r>
          </w:p>
        </w:tc>
      </w:tr>
      <w:tr w:rsidR="00CB5A28" w:rsidRPr="00125625" w:rsidTr="002E6584">
        <w:trPr>
          <w:trHeight w:val="199"/>
        </w:trPr>
        <w:tc>
          <w:tcPr>
            <w:tcW w:w="2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rPr>
                <w:rFonts w:eastAsia="Lucida Sans Unicode"/>
                <w:b/>
                <w:bCs/>
                <w:color w:val="000000"/>
                <w:kern w:val="24"/>
              </w:rPr>
              <w:t xml:space="preserve">Обществознание </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44</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57,1</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63,41</w:t>
            </w:r>
          </w:p>
        </w:tc>
      </w:tr>
      <w:tr w:rsidR="00CB5A28" w:rsidRPr="00125625" w:rsidTr="00A7633B">
        <w:trPr>
          <w:trHeight w:val="403"/>
        </w:trPr>
        <w:tc>
          <w:tcPr>
            <w:tcW w:w="28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химия</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47</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57,92</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CB5A28" w:rsidRPr="00125625" w:rsidRDefault="00CB5A28" w:rsidP="002E6584">
            <w:pPr>
              <w:pStyle w:val="a8"/>
              <w:kinsoku w:val="0"/>
              <w:overflowPunct w:val="0"/>
              <w:spacing w:before="0" w:beforeAutospacing="0" w:after="0" w:afterAutospacing="0"/>
              <w:ind w:left="734" w:hanging="734"/>
              <w:textAlignment w:val="baseline"/>
            </w:pPr>
            <w:r w:rsidRPr="00125625">
              <w:t>59,16</w:t>
            </w:r>
          </w:p>
        </w:tc>
      </w:tr>
    </w:tbl>
    <w:p w:rsidR="00CB5A28" w:rsidRPr="00125625" w:rsidRDefault="00CB5A28" w:rsidP="00CB5A28">
      <w:pPr>
        <w:shd w:val="clear" w:color="auto" w:fill="FFFFFF"/>
        <w:jc w:val="both"/>
        <w:rPr>
          <w:rFonts w:eastAsia="Times New Roman"/>
          <w:sz w:val="24"/>
          <w:szCs w:val="24"/>
        </w:rPr>
      </w:pPr>
      <w:r w:rsidRPr="00125625">
        <w:rPr>
          <w:rFonts w:eastAsia="Times New Roman"/>
          <w:spacing w:val="-2"/>
          <w:sz w:val="24"/>
          <w:szCs w:val="24"/>
        </w:rPr>
        <w:t xml:space="preserve">Рейтинговый ряд </w:t>
      </w:r>
      <w:r w:rsidRPr="00125625">
        <w:rPr>
          <w:rFonts w:eastAsia="Times New Roman"/>
          <w:b/>
          <w:spacing w:val="-2"/>
          <w:sz w:val="24"/>
          <w:szCs w:val="24"/>
        </w:rPr>
        <w:t>по среднему баллу</w:t>
      </w:r>
      <w:r w:rsidRPr="00125625">
        <w:rPr>
          <w:rFonts w:eastAsia="Times New Roman"/>
          <w:spacing w:val="-2"/>
          <w:sz w:val="24"/>
          <w:szCs w:val="24"/>
        </w:rPr>
        <w:t xml:space="preserve"> в разрезе предметов показал, что лучший </w:t>
      </w:r>
      <w:r w:rsidRPr="00125625">
        <w:rPr>
          <w:rFonts w:eastAsia="Times New Roman"/>
          <w:spacing w:val="-1"/>
          <w:sz w:val="24"/>
          <w:szCs w:val="24"/>
        </w:rPr>
        <w:t xml:space="preserve">результат </w:t>
      </w:r>
      <w:r w:rsidRPr="00125625">
        <w:rPr>
          <w:rFonts w:eastAsia="Times New Roman"/>
          <w:b/>
          <w:spacing w:val="-1"/>
          <w:sz w:val="24"/>
          <w:szCs w:val="24"/>
        </w:rPr>
        <w:t>в 2020 году</w:t>
      </w:r>
      <w:r w:rsidRPr="00125625">
        <w:rPr>
          <w:rFonts w:eastAsia="Times New Roman"/>
          <w:spacing w:val="-1"/>
          <w:sz w:val="24"/>
          <w:szCs w:val="24"/>
        </w:rPr>
        <w:t xml:space="preserve"> по</w:t>
      </w:r>
      <w:r w:rsidRPr="00125625">
        <w:rPr>
          <w:rFonts w:eastAsia="Times New Roman"/>
          <w:sz w:val="24"/>
          <w:szCs w:val="24"/>
        </w:rPr>
        <w:t xml:space="preserve"> 1 предмету</w:t>
      </w:r>
      <w:proofErr w:type="gramStart"/>
      <w:r w:rsidRPr="00125625">
        <w:rPr>
          <w:rFonts w:eastAsia="Times New Roman"/>
          <w:sz w:val="24"/>
          <w:szCs w:val="24"/>
        </w:rPr>
        <w:t xml:space="preserve"> .</w:t>
      </w:r>
      <w:proofErr w:type="gramEnd"/>
      <w:r w:rsidRPr="00125625">
        <w:rPr>
          <w:rFonts w:eastAsia="Times New Roman"/>
          <w:sz w:val="24"/>
          <w:szCs w:val="24"/>
        </w:rPr>
        <w:t xml:space="preserve"> Этот результат выше республиканского.</w:t>
      </w:r>
    </w:p>
    <w:p w:rsidR="00CB5A28" w:rsidRPr="00125625" w:rsidRDefault="00CB5A28" w:rsidP="00CB5A28">
      <w:pPr>
        <w:ind w:firstLine="567"/>
        <w:rPr>
          <w:rFonts w:eastAsia="Times New Roman"/>
          <w:color w:val="000000"/>
          <w:sz w:val="24"/>
          <w:szCs w:val="24"/>
        </w:rPr>
      </w:pPr>
      <w:r w:rsidRPr="00125625">
        <w:rPr>
          <w:rFonts w:eastAsia="Times New Roman"/>
          <w:color w:val="000000"/>
          <w:sz w:val="24"/>
          <w:szCs w:val="24"/>
        </w:rPr>
        <w:t>Отметим в порядке убывания результативность экзаменов:</w:t>
      </w:r>
    </w:p>
    <w:p w:rsidR="00CB5A28" w:rsidRPr="00125625" w:rsidRDefault="00CB5A28" w:rsidP="00A7633B">
      <w:pPr>
        <w:numPr>
          <w:ilvl w:val="0"/>
          <w:numId w:val="49"/>
        </w:numPr>
        <w:ind w:hanging="294"/>
        <w:rPr>
          <w:rFonts w:eastAsia="Times New Roman"/>
          <w:sz w:val="24"/>
          <w:szCs w:val="24"/>
        </w:rPr>
      </w:pPr>
      <w:r w:rsidRPr="00125625">
        <w:rPr>
          <w:rFonts w:eastAsia="Times New Roman"/>
          <w:sz w:val="24"/>
          <w:szCs w:val="24"/>
        </w:rPr>
        <w:t>Русский язык – 68,2 балла</w:t>
      </w:r>
    </w:p>
    <w:p w:rsidR="00CB5A28" w:rsidRPr="00125625" w:rsidRDefault="00CB5A28" w:rsidP="00A7633B">
      <w:pPr>
        <w:numPr>
          <w:ilvl w:val="0"/>
          <w:numId w:val="49"/>
        </w:numPr>
        <w:ind w:hanging="294"/>
        <w:rPr>
          <w:rFonts w:eastAsia="Times New Roman"/>
          <w:sz w:val="24"/>
          <w:szCs w:val="24"/>
        </w:rPr>
      </w:pPr>
      <w:r w:rsidRPr="00125625">
        <w:rPr>
          <w:rFonts w:eastAsia="Times New Roman"/>
          <w:sz w:val="24"/>
          <w:szCs w:val="24"/>
        </w:rPr>
        <w:t>Математика – 66 баллов</w:t>
      </w:r>
    </w:p>
    <w:p w:rsidR="00CB5A28" w:rsidRPr="00125625" w:rsidRDefault="00CB5A28" w:rsidP="00A7633B">
      <w:pPr>
        <w:numPr>
          <w:ilvl w:val="0"/>
          <w:numId w:val="49"/>
        </w:numPr>
        <w:ind w:hanging="294"/>
        <w:rPr>
          <w:rFonts w:eastAsia="Times New Roman"/>
          <w:sz w:val="24"/>
          <w:szCs w:val="24"/>
        </w:rPr>
      </w:pPr>
      <w:r w:rsidRPr="00125625">
        <w:rPr>
          <w:rFonts w:eastAsia="Times New Roman"/>
          <w:sz w:val="24"/>
          <w:szCs w:val="24"/>
        </w:rPr>
        <w:t>Физика – 58 баллов</w:t>
      </w:r>
    </w:p>
    <w:p w:rsidR="00CB5A28" w:rsidRPr="00125625" w:rsidRDefault="00CB5A28" w:rsidP="00A7633B">
      <w:pPr>
        <w:numPr>
          <w:ilvl w:val="0"/>
          <w:numId w:val="49"/>
        </w:numPr>
        <w:ind w:hanging="294"/>
        <w:rPr>
          <w:rFonts w:eastAsia="Times New Roman"/>
          <w:sz w:val="24"/>
          <w:szCs w:val="24"/>
        </w:rPr>
      </w:pPr>
      <w:r w:rsidRPr="00125625">
        <w:rPr>
          <w:rFonts w:eastAsia="Times New Roman"/>
          <w:sz w:val="24"/>
          <w:szCs w:val="24"/>
        </w:rPr>
        <w:t>Биология -55,5 баллов</w:t>
      </w:r>
    </w:p>
    <w:p w:rsidR="00CB5A28" w:rsidRPr="00125625" w:rsidRDefault="00CB5A28" w:rsidP="00A7633B">
      <w:pPr>
        <w:numPr>
          <w:ilvl w:val="0"/>
          <w:numId w:val="49"/>
        </w:numPr>
        <w:ind w:hanging="294"/>
        <w:rPr>
          <w:rFonts w:eastAsia="Times New Roman"/>
          <w:sz w:val="24"/>
          <w:szCs w:val="24"/>
        </w:rPr>
      </w:pPr>
      <w:r w:rsidRPr="00125625">
        <w:rPr>
          <w:rFonts w:eastAsia="Times New Roman"/>
          <w:sz w:val="24"/>
          <w:szCs w:val="24"/>
        </w:rPr>
        <w:t>Химия -47 баллов</w:t>
      </w:r>
    </w:p>
    <w:p w:rsidR="00CB5A28" w:rsidRPr="00125625" w:rsidRDefault="00CB5A28" w:rsidP="00A7633B">
      <w:pPr>
        <w:numPr>
          <w:ilvl w:val="0"/>
          <w:numId w:val="49"/>
        </w:numPr>
        <w:ind w:hanging="294"/>
        <w:rPr>
          <w:rFonts w:eastAsia="Times New Roman"/>
          <w:sz w:val="24"/>
          <w:szCs w:val="24"/>
        </w:rPr>
      </w:pPr>
      <w:r w:rsidRPr="00125625">
        <w:rPr>
          <w:rFonts w:eastAsia="Times New Roman"/>
          <w:sz w:val="24"/>
          <w:szCs w:val="24"/>
        </w:rPr>
        <w:t>Общество-44 балла</w:t>
      </w:r>
    </w:p>
    <w:p w:rsidR="00CB5A28" w:rsidRPr="00125625" w:rsidRDefault="00CB5A28" w:rsidP="00CB5A28">
      <w:pPr>
        <w:ind w:firstLine="567"/>
        <w:jc w:val="both"/>
        <w:rPr>
          <w:rFonts w:eastAsia="Times New Roman"/>
          <w:b/>
          <w:sz w:val="24"/>
          <w:szCs w:val="24"/>
        </w:rPr>
      </w:pPr>
    </w:p>
    <w:p w:rsidR="00CB5A28" w:rsidRPr="00125625" w:rsidRDefault="00CB5A28"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2E6584" w:rsidRDefault="002E6584" w:rsidP="00CB5A28">
      <w:pPr>
        <w:ind w:firstLine="567"/>
        <w:jc w:val="both"/>
        <w:rPr>
          <w:rFonts w:eastAsia="Times New Roman"/>
          <w:b/>
          <w:sz w:val="24"/>
          <w:szCs w:val="24"/>
        </w:rPr>
      </w:pPr>
    </w:p>
    <w:p w:rsidR="00CB5A28" w:rsidRPr="00125625" w:rsidRDefault="00CB5A28" w:rsidP="00CB5A28">
      <w:pPr>
        <w:ind w:firstLine="567"/>
        <w:jc w:val="both"/>
        <w:rPr>
          <w:rFonts w:eastAsia="Times New Roman"/>
          <w:sz w:val="24"/>
          <w:szCs w:val="24"/>
        </w:rPr>
      </w:pPr>
      <w:r w:rsidRPr="00125625">
        <w:rPr>
          <w:rFonts w:eastAsia="Times New Roman"/>
          <w:b/>
          <w:sz w:val="24"/>
          <w:szCs w:val="24"/>
        </w:rPr>
        <w:t>Средний балл ЕГЭ</w:t>
      </w:r>
      <w:r w:rsidRPr="00125625">
        <w:rPr>
          <w:rFonts w:eastAsia="Times New Roman"/>
          <w:sz w:val="24"/>
          <w:szCs w:val="24"/>
        </w:rPr>
        <w:t xml:space="preserve"> по предметам в школе за последние три года  выглядит следующим образом:</w:t>
      </w:r>
    </w:p>
    <w:p w:rsidR="00CB5A28" w:rsidRPr="00125625" w:rsidRDefault="00CB5A28" w:rsidP="00CB5A28">
      <w:pPr>
        <w:rPr>
          <w:rFonts w:eastAsia="Times New Roman"/>
          <w:color w:val="000000"/>
          <w:sz w:val="24"/>
          <w:szCs w:val="24"/>
        </w:rPr>
      </w:pPr>
    </w:p>
    <w:tbl>
      <w:tblPr>
        <w:tblW w:w="14000" w:type="dxa"/>
        <w:tblCellMar>
          <w:left w:w="0" w:type="dxa"/>
          <w:right w:w="0" w:type="dxa"/>
        </w:tblCellMar>
        <w:tblLook w:val="04A0"/>
      </w:tblPr>
      <w:tblGrid>
        <w:gridCol w:w="3369"/>
        <w:gridCol w:w="2835"/>
        <w:gridCol w:w="3118"/>
        <w:gridCol w:w="4678"/>
      </w:tblGrid>
      <w:tr w:rsidR="00CB5A28" w:rsidRPr="00125625" w:rsidTr="00A7633B">
        <w:trPr>
          <w:trHeight w:val="790"/>
        </w:trPr>
        <w:tc>
          <w:tcPr>
            <w:tcW w:w="3369" w:type="dxa"/>
            <w:vMerge w:val="restart"/>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Предметы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2017-2018</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2018-2019</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2019-2020</w:t>
            </w:r>
          </w:p>
        </w:tc>
      </w:tr>
      <w:tr w:rsidR="00CB5A28" w:rsidRPr="00125625" w:rsidTr="00A7633B">
        <w:trPr>
          <w:trHeight w:val="550"/>
        </w:trPr>
        <w:tc>
          <w:tcPr>
            <w:tcW w:w="3369" w:type="dxa"/>
            <w:vMerge/>
            <w:tcBorders>
              <w:top w:val="single" w:sz="8" w:space="0" w:color="000000"/>
              <w:left w:val="single" w:sz="8" w:space="0" w:color="000000"/>
              <w:bottom w:val="single" w:sz="8" w:space="0" w:color="000000"/>
              <w:right w:val="single" w:sz="8" w:space="0" w:color="000000"/>
            </w:tcBorders>
            <w:shd w:val="clear" w:color="auto" w:fill="FFFFFF" w:themeFill="background1"/>
            <w:vAlign w:val="center"/>
            <w:hideMark/>
          </w:tcPr>
          <w:p w:rsidR="00CB5A28" w:rsidRPr="00125625" w:rsidRDefault="00CB5A28" w:rsidP="002E6584">
            <w:pPr>
              <w:pStyle w:val="a6"/>
              <w:rPr>
                <w:rFonts w:ascii="Times New Roman" w:hAnsi="Times New Roman"/>
                <w:sz w:val="24"/>
                <w:szCs w:val="24"/>
              </w:rPr>
            </w:pPr>
          </w:p>
        </w:tc>
        <w:tc>
          <w:tcPr>
            <w:tcW w:w="10631" w:type="dxa"/>
            <w:gridSpan w:val="3"/>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hideMark/>
          </w:tcPr>
          <w:p w:rsidR="00CB5A28" w:rsidRPr="00125625" w:rsidRDefault="00CB5A28" w:rsidP="002E6584">
            <w:pPr>
              <w:pStyle w:val="a6"/>
              <w:jc w:val="center"/>
              <w:rPr>
                <w:rFonts w:ascii="Times New Roman" w:hAnsi="Times New Roman"/>
                <w:sz w:val="24"/>
                <w:szCs w:val="24"/>
              </w:rPr>
            </w:pPr>
            <w:r w:rsidRPr="00125625">
              <w:rPr>
                <w:rFonts w:ascii="Times New Roman" w:hAnsi="Times New Roman"/>
                <w:sz w:val="24"/>
                <w:szCs w:val="24"/>
              </w:rPr>
              <w:t>средний тестовый балл</w:t>
            </w:r>
          </w:p>
        </w:tc>
      </w:tr>
      <w:tr w:rsidR="00CB5A28" w:rsidRPr="00125625" w:rsidTr="00A7633B">
        <w:trPr>
          <w:trHeight w:val="159"/>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Русский язык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spacing w:before="0" w:beforeAutospacing="0" w:after="0" w:afterAutospacing="0"/>
              <w:jc w:val="center"/>
            </w:pPr>
            <w:r w:rsidRPr="00125625">
              <w:rPr>
                <w:color w:val="000000"/>
                <w:kern w:val="24"/>
              </w:rPr>
              <w:t xml:space="preserve">70,5 </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spacing w:before="0" w:beforeAutospacing="0" w:after="0" w:afterAutospacing="0"/>
              <w:jc w:val="center"/>
            </w:pPr>
            <w:r w:rsidRPr="00125625">
              <w:t>66,8</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spacing w:before="0" w:beforeAutospacing="0" w:after="0" w:afterAutospacing="0"/>
              <w:jc w:val="center"/>
            </w:pPr>
            <w:r w:rsidRPr="00125625">
              <w:t>68,2</w:t>
            </w:r>
          </w:p>
        </w:tc>
      </w:tr>
      <w:tr w:rsidR="00CB5A28" w:rsidRPr="00125625" w:rsidTr="00A7633B">
        <w:trPr>
          <w:trHeight w:val="318"/>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Математика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rPr>
                <w:color w:val="000000"/>
                <w:kern w:val="24"/>
              </w:rPr>
              <w:t>65,6</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65</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66</w:t>
            </w:r>
          </w:p>
        </w:tc>
      </w:tr>
      <w:tr w:rsidR="00CB5A28" w:rsidRPr="00125625" w:rsidTr="00A7633B">
        <w:trPr>
          <w:trHeight w:val="253"/>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Физика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rPr>
                <w:color w:val="000000"/>
                <w:kern w:val="24"/>
              </w:rPr>
              <w:t>48,3</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54</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58</w:t>
            </w:r>
          </w:p>
        </w:tc>
      </w:tr>
      <w:tr w:rsidR="00CB5A28" w:rsidRPr="00125625" w:rsidTr="00A7633B">
        <w:trPr>
          <w:trHeight w:val="256"/>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Химия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rPr>
                <w:color w:val="000000"/>
                <w:kern w:val="24"/>
              </w:rPr>
              <w:t>74</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47</w:t>
            </w:r>
          </w:p>
        </w:tc>
      </w:tr>
      <w:tr w:rsidR="00CB5A28" w:rsidRPr="00125625" w:rsidTr="00A7633B">
        <w:trPr>
          <w:trHeight w:val="247"/>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hideMark/>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Биология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rPr>
                <w:color w:val="000000"/>
                <w:kern w:val="24"/>
              </w:rPr>
              <w:t>58,8</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49</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55,5</w:t>
            </w:r>
          </w:p>
        </w:tc>
      </w:tr>
      <w:tr w:rsidR="00CB5A28" w:rsidRPr="00125625" w:rsidTr="00A7633B">
        <w:trPr>
          <w:trHeight w:val="250"/>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Обществознание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rPr>
                <w:color w:val="000000"/>
                <w:kern w:val="24"/>
              </w:rPr>
              <w:t>63</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51</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44</w:t>
            </w:r>
          </w:p>
        </w:tc>
      </w:tr>
      <w:tr w:rsidR="00CB5A28" w:rsidRPr="00125625" w:rsidTr="00A7633B">
        <w:trPr>
          <w:trHeight w:val="255"/>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Английский язык</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rPr>
                <w:color w:val="000000"/>
                <w:kern w:val="24"/>
              </w:rPr>
            </w:pPr>
            <w:r w:rsidRPr="00125625">
              <w:rPr>
                <w:color w:val="000000"/>
                <w:kern w:val="24"/>
              </w:rPr>
              <w:t>81</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rPr>
                <w:color w:val="000000"/>
                <w:kern w:val="24"/>
              </w:rPr>
            </w:pPr>
            <w:r w:rsidRPr="00125625">
              <w:rPr>
                <w:color w:val="000000"/>
                <w:kern w:val="24"/>
              </w:rPr>
              <w:t>-</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rPr>
                <w:color w:val="000000"/>
                <w:kern w:val="24"/>
              </w:rPr>
            </w:pPr>
            <w:r w:rsidRPr="00125625">
              <w:rPr>
                <w:color w:val="000000"/>
                <w:kern w:val="24"/>
              </w:rPr>
              <w:t>-</w:t>
            </w:r>
          </w:p>
        </w:tc>
      </w:tr>
      <w:tr w:rsidR="00CB5A28" w:rsidRPr="00125625" w:rsidTr="00A7633B">
        <w:trPr>
          <w:trHeight w:val="258"/>
        </w:trPr>
        <w:tc>
          <w:tcPr>
            <w:tcW w:w="336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8" w:type="dxa"/>
              <w:bottom w:w="0" w:type="dxa"/>
              <w:right w:w="108" w:type="dxa"/>
            </w:tcMar>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Средний балл </w:t>
            </w:r>
          </w:p>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по школе </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78,35</w:t>
            </w:r>
          </w:p>
        </w:tc>
        <w:tc>
          <w:tcPr>
            <w:tcW w:w="311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pPr>
            <w:r w:rsidRPr="00125625">
              <w:t>57,16</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11" w:type="dxa"/>
              <w:left w:w="108" w:type="dxa"/>
              <w:bottom w:w="0" w:type="dxa"/>
              <w:right w:w="108" w:type="dxa"/>
            </w:tcMar>
          </w:tcPr>
          <w:p w:rsidR="00CB5A28" w:rsidRPr="00125625" w:rsidRDefault="00CB5A28" w:rsidP="002E6584">
            <w:pPr>
              <w:pStyle w:val="a8"/>
              <w:kinsoku w:val="0"/>
              <w:overflowPunct w:val="0"/>
              <w:spacing w:before="0" w:beforeAutospacing="0" w:after="0" w:afterAutospacing="0"/>
              <w:jc w:val="center"/>
              <w:textAlignment w:val="baseline"/>
              <w:rPr>
                <w:color w:val="000000"/>
                <w:kern w:val="24"/>
              </w:rPr>
            </w:pPr>
            <w:r w:rsidRPr="00125625">
              <w:rPr>
                <w:color w:val="000000"/>
                <w:kern w:val="24"/>
              </w:rPr>
              <w:t>56,45</w:t>
            </w:r>
          </w:p>
        </w:tc>
      </w:tr>
    </w:tbl>
    <w:p w:rsidR="00CB5A28" w:rsidRPr="00125625" w:rsidRDefault="00CB5A28" w:rsidP="002E6584">
      <w:pPr>
        <w:shd w:val="clear" w:color="auto" w:fill="FFFFFF"/>
        <w:jc w:val="both"/>
        <w:rPr>
          <w:sz w:val="24"/>
          <w:szCs w:val="24"/>
        </w:rPr>
      </w:pPr>
    </w:p>
    <w:p w:rsidR="00CB5A28" w:rsidRPr="00125625" w:rsidRDefault="00CB5A28" w:rsidP="00CB5A28">
      <w:pPr>
        <w:shd w:val="clear" w:color="auto" w:fill="FFFFFF"/>
        <w:ind w:firstLine="709"/>
        <w:jc w:val="both"/>
        <w:rPr>
          <w:sz w:val="24"/>
          <w:szCs w:val="24"/>
        </w:rPr>
      </w:pPr>
    </w:p>
    <w:p w:rsidR="00CB5A28" w:rsidRPr="00125625" w:rsidRDefault="00CB5A28" w:rsidP="00CB5A28">
      <w:pPr>
        <w:shd w:val="clear" w:color="auto" w:fill="FFFFFF"/>
        <w:ind w:firstLine="709"/>
        <w:jc w:val="both"/>
        <w:rPr>
          <w:rFonts w:eastAsia="Times New Roman"/>
          <w:spacing w:val="-2"/>
          <w:sz w:val="24"/>
          <w:szCs w:val="24"/>
        </w:rPr>
      </w:pPr>
      <w:r w:rsidRPr="00125625">
        <w:rPr>
          <w:rFonts w:eastAsia="Times New Roman"/>
          <w:color w:val="000000"/>
          <w:sz w:val="24"/>
          <w:szCs w:val="24"/>
        </w:rPr>
        <w:t>Выше среднего школьного балла результаты по  русскому языку, математике, физике.</w:t>
      </w:r>
    </w:p>
    <w:p w:rsidR="00CB5A28" w:rsidRPr="00125625" w:rsidRDefault="00CB5A28" w:rsidP="00CB5A28">
      <w:pPr>
        <w:shd w:val="clear" w:color="auto" w:fill="FFFFFF"/>
        <w:ind w:firstLine="709"/>
        <w:jc w:val="both"/>
        <w:rPr>
          <w:rFonts w:eastAsia="Times New Roman"/>
          <w:spacing w:val="-2"/>
          <w:sz w:val="24"/>
          <w:szCs w:val="24"/>
        </w:rPr>
      </w:pPr>
    </w:p>
    <w:p w:rsidR="00CB5A28" w:rsidRPr="00125625" w:rsidRDefault="00CB5A28" w:rsidP="00CB5A28">
      <w:pPr>
        <w:shd w:val="clear" w:color="auto" w:fill="FFFFFF"/>
        <w:ind w:firstLine="709"/>
        <w:jc w:val="both"/>
        <w:rPr>
          <w:rFonts w:eastAsia="Times New Roman"/>
          <w:sz w:val="24"/>
          <w:szCs w:val="24"/>
        </w:rPr>
      </w:pPr>
      <w:r w:rsidRPr="00125625">
        <w:rPr>
          <w:rFonts w:eastAsia="Times New Roman"/>
          <w:spacing w:val="-2"/>
          <w:sz w:val="24"/>
          <w:szCs w:val="24"/>
        </w:rPr>
        <w:t xml:space="preserve">Рейтинговый ряд </w:t>
      </w:r>
      <w:r w:rsidRPr="00125625">
        <w:rPr>
          <w:rFonts w:eastAsia="Times New Roman"/>
          <w:b/>
          <w:spacing w:val="-2"/>
          <w:sz w:val="24"/>
          <w:szCs w:val="24"/>
        </w:rPr>
        <w:t>по среднему баллу</w:t>
      </w:r>
      <w:r w:rsidRPr="00125625">
        <w:rPr>
          <w:rFonts w:eastAsia="Times New Roman"/>
          <w:spacing w:val="-2"/>
          <w:sz w:val="24"/>
          <w:szCs w:val="24"/>
        </w:rPr>
        <w:t xml:space="preserve"> в разрезе предметов показал, что лучший </w:t>
      </w:r>
      <w:r w:rsidRPr="00125625">
        <w:rPr>
          <w:rFonts w:eastAsia="Times New Roman"/>
          <w:spacing w:val="-1"/>
          <w:sz w:val="24"/>
          <w:szCs w:val="24"/>
        </w:rPr>
        <w:t xml:space="preserve">результат </w:t>
      </w:r>
      <w:r w:rsidRPr="00125625">
        <w:rPr>
          <w:rFonts w:eastAsia="Times New Roman"/>
          <w:b/>
          <w:spacing w:val="-1"/>
          <w:sz w:val="24"/>
          <w:szCs w:val="24"/>
        </w:rPr>
        <w:t>в 2020 году</w:t>
      </w:r>
      <w:r w:rsidRPr="00125625">
        <w:rPr>
          <w:rFonts w:eastAsia="Times New Roman"/>
          <w:spacing w:val="-1"/>
          <w:sz w:val="24"/>
          <w:szCs w:val="24"/>
        </w:rPr>
        <w:t xml:space="preserve"> </w:t>
      </w:r>
      <w:proofErr w:type="gramStart"/>
      <w:r w:rsidRPr="00125625">
        <w:rPr>
          <w:rFonts w:eastAsia="Times New Roman"/>
          <w:spacing w:val="-1"/>
          <w:sz w:val="24"/>
          <w:szCs w:val="24"/>
        </w:rPr>
        <w:t>по</w:t>
      </w:r>
      <w:proofErr w:type="gramEnd"/>
      <w:r w:rsidRPr="00125625">
        <w:rPr>
          <w:rFonts w:eastAsia="Times New Roman"/>
          <w:sz w:val="24"/>
          <w:szCs w:val="24"/>
        </w:rPr>
        <w:t xml:space="preserve">          </w:t>
      </w:r>
    </w:p>
    <w:p w:rsidR="00CB5A28" w:rsidRPr="00125625" w:rsidRDefault="00CB5A28" w:rsidP="00CB5A28">
      <w:pPr>
        <w:shd w:val="clear" w:color="auto" w:fill="FFFFFF"/>
        <w:jc w:val="both"/>
        <w:rPr>
          <w:rFonts w:eastAsia="Times New Roman"/>
          <w:sz w:val="24"/>
          <w:szCs w:val="24"/>
        </w:rPr>
      </w:pPr>
      <w:r w:rsidRPr="00125625">
        <w:rPr>
          <w:rFonts w:eastAsia="Times New Roman"/>
          <w:sz w:val="24"/>
          <w:szCs w:val="24"/>
        </w:rPr>
        <w:t xml:space="preserve">           - русскому языку  -  68,2 баллов</w:t>
      </w:r>
    </w:p>
    <w:p w:rsidR="00CB5A28" w:rsidRPr="00125625" w:rsidRDefault="00CB5A28" w:rsidP="00CB5A28">
      <w:pPr>
        <w:ind w:firstLine="567"/>
        <w:jc w:val="both"/>
        <w:rPr>
          <w:rFonts w:eastAsia="Times New Roman"/>
          <w:sz w:val="24"/>
          <w:szCs w:val="24"/>
        </w:rPr>
      </w:pPr>
      <w:r w:rsidRPr="00125625">
        <w:rPr>
          <w:rFonts w:eastAsia="Times New Roman"/>
          <w:sz w:val="24"/>
          <w:szCs w:val="24"/>
        </w:rPr>
        <w:t xml:space="preserve">По сравнению с прошлым учебным годом средний тестовый балл повысился по физике. </w:t>
      </w:r>
    </w:p>
    <w:p w:rsidR="00CB5A28" w:rsidRPr="00125625" w:rsidRDefault="00CB5A28" w:rsidP="00CB5A28">
      <w:pPr>
        <w:ind w:firstLine="567"/>
        <w:jc w:val="both"/>
        <w:rPr>
          <w:rFonts w:eastAsia="Times New Roman"/>
          <w:sz w:val="24"/>
          <w:szCs w:val="24"/>
        </w:rPr>
      </w:pPr>
      <w:r w:rsidRPr="00125625">
        <w:rPr>
          <w:rFonts w:eastAsia="Times New Roman"/>
          <w:sz w:val="24"/>
          <w:szCs w:val="24"/>
        </w:rPr>
        <w:t>За три последних года  средний балл  колеблется.</w:t>
      </w:r>
    </w:p>
    <w:p w:rsidR="00CB5A28" w:rsidRPr="00125625" w:rsidRDefault="00CB5A28" w:rsidP="00CB5A28">
      <w:pPr>
        <w:tabs>
          <w:tab w:val="left" w:pos="1160"/>
          <w:tab w:val="left" w:pos="2320"/>
          <w:tab w:val="center" w:pos="4677"/>
        </w:tabs>
        <w:ind w:left="-284" w:firstLine="284"/>
        <w:rPr>
          <w:rFonts w:eastAsia="Times New Roman"/>
          <w:b/>
          <w:color w:val="000000"/>
          <w:sz w:val="24"/>
          <w:szCs w:val="24"/>
        </w:rPr>
      </w:pPr>
    </w:p>
    <w:p w:rsidR="00CB5A28" w:rsidRPr="00125625" w:rsidRDefault="00CB5A28" w:rsidP="00CB5A28">
      <w:pPr>
        <w:tabs>
          <w:tab w:val="left" w:pos="1160"/>
          <w:tab w:val="left" w:pos="2320"/>
          <w:tab w:val="center" w:pos="4677"/>
        </w:tabs>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2E6584" w:rsidRDefault="002E6584" w:rsidP="00CB5A28">
      <w:pPr>
        <w:tabs>
          <w:tab w:val="left" w:pos="1160"/>
          <w:tab w:val="left" w:pos="2320"/>
          <w:tab w:val="center" w:pos="4677"/>
        </w:tabs>
        <w:ind w:left="-284" w:firstLine="284"/>
        <w:jc w:val="center"/>
        <w:rPr>
          <w:rFonts w:eastAsia="Times New Roman"/>
          <w:b/>
          <w:color w:val="000000"/>
          <w:sz w:val="24"/>
          <w:szCs w:val="24"/>
        </w:rPr>
      </w:pPr>
    </w:p>
    <w:p w:rsidR="00CB5A28" w:rsidRPr="00125625" w:rsidRDefault="00CB5A28" w:rsidP="00CB5A28">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Анализ  результатов  ЕГЭ по предметам по среднему баллу</w:t>
      </w:r>
    </w:p>
    <w:p w:rsidR="00CB5A28" w:rsidRPr="00125625" w:rsidRDefault="00CB5A28" w:rsidP="00CB5A28">
      <w:pPr>
        <w:tabs>
          <w:tab w:val="left" w:pos="1160"/>
          <w:tab w:val="left" w:pos="2320"/>
          <w:tab w:val="center" w:pos="4677"/>
        </w:tabs>
        <w:ind w:left="-284" w:firstLine="284"/>
        <w:jc w:val="center"/>
        <w:rPr>
          <w:rFonts w:eastAsia="Times New Roman"/>
          <w:b/>
          <w:color w:val="000000"/>
          <w:sz w:val="24"/>
          <w:szCs w:val="24"/>
        </w:rPr>
      </w:pPr>
    </w:p>
    <w:tbl>
      <w:tblPr>
        <w:tblpPr w:leftFromText="180" w:rightFromText="180" w:vertAnchor="text" w:horzAnchor="margin" w:tblpXSpec="right" w:tblpY="335"/>
        <w:tblW w:w="13852" w:type="dxa"/>
        <w:tblLayout w:type="fixed"/>
        <w:tblCellMar>
          <w:left w:w="0" w:type="dxa"/>
          <w:right w:w="0" w:type="dxa"/>
        </w:tblCellMar>
        <w:tblLook w:val="04A0"/>
      </w:tblPr>
      <w:tblGrid>
        <w:gridCol w:w="498"/>
        <w:gridCol w:w="2014"/>
        <w:gridCol w:w="1843"/>
        <w:gridCol w:w="1276"/>
        <w:gridCol w:w="1559"/>
        <w:gridCol w:w="1559"/>
        <w:gridCol w:w="1276"/>
        <w:gridCol w:w="1843"/>
        <w:gridCol w:w="1984"/>
      </w:tblGrid>
      <w:tr w:rsidR="00CB5A28" w:rsidRPr="00125625" w:rsidTr="00A7633B">
        <w:trPr>
          <w:trHeight w:val="1603"/>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 xml:space="preserve">№ </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Предметы</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Всего выпускников</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Всего сдавало</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Порог</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Средний балл</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Наивысший балл</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bCs/>
                <w:color w:val="000000"/>
                <w:sz w:val="24"/>
                <w:szCs w:val="24"/>
              </w:rPr>
              <w:t>Не преодолели порог ЕГЭ</w:t>
            </w:r>
          </w:p>
        </w:tc>
      </w:tr>
      <w:tr w:rsidR="00CB5A28" w:rsidRPr="00125625" w:rsidTr="00A7633B">
        <w:trPr>
          <w:trHeight w:val="930"/>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1</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both"/>
              <w:textAlignment w:val="baseline"/>
            </w:pPr>
            <w:r w:rsidRPr="00125625">
              <w:rPr>
                <w:b/>
                <w:bCs/>
                <w:color w:val="000000"/>
                <w:kern w:val="24"/>
              </w:rPr>
              <w:t>Русский язык</w:t>
            </w:r>
            <w:r w:rsidRPr="00125625">
              <w:rPr>
                <w:rFonts w:eastAsia="Calibri"/>
                <w:b/>
                <w:bCs/>
                <w:color w:val="000000"/>
                <w:kern w:val="24"/>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5</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83</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24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68,2</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80</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0</w:t>
            </w:r>
          </w:p>
        </w:tc>
      </w:tr>
      <w:tr w:rsidR="00CB5A28" w:rsidRPr="00125625" w:rsidTr="00A7633B">
        <w:trPr>
          <w:trHeight w:val="490"/>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2</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both"/>
              <w:textAlignment w:val="baseline"/>
            </w:pPr>
            <w:r w:rsidRPr="00125625">
              <w:rPr>
                <w:b/>
                <w:bCs/>
                <w:color w:val="000000"/>
                <w:kern w:val="24"/>
              </w:rPr>
              <w:t>Математика профиль</w:t>
            </w:r>
            <w:r w:rsidRPr="00125625">
              <w:rPr>
                <w:rFonts w:eastAsia="Calibri"/>
                <w:b/>
                <w:bCs/>
                <w:color w:val="000000"/>
                <w:kern w:val="24"/>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3</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50</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27</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66</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68</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0</w:t>
            </w:r>
          </w:p>
        </w:tc>
      </w:tr>
      <w:tr w:rsidR="00CB5A28" w:rsidRPr="00125625" w:rsidTr="00A7633B">
        <w:trPr>
          <w:trHeight w:val="405"/>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3</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both"/>
              <w:textAlignment w:val="baseline"/>
            </w:pPr>
            <w:r w:rsidRPr="00125625">
              <w:rPr>
                <w:b/>
                <w:bCs/>
                <w:color w:val="000000"/>
                <w:kern w:val="24"/>
              </w:rPr>
              <w:t>Физика</w:t>
            </w:r>
            <w:r w:rsidRPr="00125625">
              <w:rPr>
                <w:rFonts w:eastAsia="Calibri"/>
                <w:b/>
                <w:bCs/>
                <w:color w:val="000000"/>
                <w:kern w:val="24"/>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17</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36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58</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58</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0</w:t>
            </w:r>
          </w:p>
        </w:tc>
      </w:tr>
      <w:tr w:rsidR="00CB5A28" w:rsidRPr="00125625" w:rsidTr="00A7633B">
        <w:trPr>
          <w:trHeight w:val="382"/>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4</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both"/>
              <w:textAlignment w:val="baseline"/>
            </w:pPr>
            <w:r w:rsidRPr="00125625">
              <w:rPr>
                <w:b/>
                <w:bCs/>
                <w:color w:val="000000"/>
                <w:kern w:val="24"/>
              </w:rPr>
              <w:t>Биология</w:t>
            </w:r>
            <w:r w:rsidRPr="00125625">
              <w:rPr>
                <w:rFonts w:eastAsia="Calibri"/>
                <w:b/>
                <w:bCs/>
                <w:color w:val="000000"/>
                <w:kern w:val="24"/>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33</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39</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55,5</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60</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0</w:t>
            </w:r>
          </w:p>
        </w:tc>
      </w:tr>
      <w:tr w:rsidR="00CB5A28" w:rsidRPr="00125625" w:rsidTr="00A7633B">
        <w:trPr>
          <w:trHeight w:val="260"/>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5</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both"/>
              <w:textAlignment w:val="baseline"/>
            </w:pPr>
            <w:r w:rsidRPr="00125625">
              <w:rPr>
                <w:b/>
                <w:bCs/>
                <w:color w:val="000000"/>
                <w:kern w:val="24"/>
              </w:rPr>
              <w:t>Общество</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33</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42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44</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46</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r w:rsidRPr="00125625">
              <w:rPr>
                <w:b/>
                <w:bCs/>
                <w:color w:val="000000"/>
                <w:kern w:val="24"/>
              </w:rPr>
              <w:t>0</w:t>
            </w:r>
          </w:p>
        </w:tc>
      </w:tr>
      <w:tr w:rsidR="00CB5A28" w:rsidRPr="00125625" w:rsidTr="00A7633B">
        <w:trPr>
          <w:trHeight w:val="260"/>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r w:rsidRPr="00125625">
              <w:rPr>
                <w:rFonts w:eastAsia="Times New Roman"/>
                <w:b/>
                <w:color w:val="000000"/>
                <w:sz w:val="24"/>
                <w:szCs w:val="24"/>
              </w:rPr>
              <w:t>6</w:t>
            </w: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both"/>
              <w:textAlignment w:val="baseline"/>
              <w:rPr>
                <w:b/>
                <w:bCs/>
                <w:color w:val="000000"/>
                <w:kern w:val="24"/>
              </w:rPr>
            </w:pPr>
            <w:r w:rsidRPr="00125625">
              <w:rPr>
                <w:b/>
                <w:bCs/>
                <w:color w:val="000000"/>
                <w:kern w:val="24"/>
              </w:rPr>
              <w:t>химия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33</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bCs/>
                <w:color w:val="000000"/>
                <w:kern w:val="24"/>
              </w:rPr>
            </w:pPr>
            <w:r w:rsidRPr="00125625">
              <w:rPr>
                <w:b/>
                <w:bCs/>
                <w:color w:val="000000"/>
                <w:kern w:val="24"/>
              </w:rPr>
              <w:t>36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bCs/>
                <w:color w:val="000000"/>
                <w:kern w:val="24"/>
              </w:rPr>
            </w:pPr>
            <w:r w:rsidRPr="00125625">
              <w:rPr>
                <w:b/>
                <w:bCs/>
                <w:color w:val="000000"/>
                <w:kern w:val="24"/>
              </w:rPr>
              <w:t>47</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bCs/>
                <w:color w:val="000000"/>
                <w:kern w:val="24"/>
              </w:rPr>
            </w:pPr>
            <w:r w:rsidRPr="00125625">
              <w:rPr>
                <w:b/>
                <w:bCs/>
                <w:color w:val="000000"/>
                <w:kern w:val="24"/>
              </w:rPr>
              <w:t>48</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bCs/>
                <w:color w:val="000000"/>
                <w:kern w:val="24"/>
              </w:rPr>
            </w:pPr>
            <w:r w:rsidRPr="00125625">
              <w:rPr>
                <w:b/>
                <w:bCs/>
                <w:color w:val="000000"/>
                <w:kern w:val="24"/>
              </w:rPr>
              <w:t>0</w:t>
            </w:r>
          </w:p>
        </w:tc>
      </w:tr>
      <w:tr w:rsidR="00CB5A28" w:rsidRPr="00125625" w:rsidTr="00A7633B">
        <w:trPr>
          <w:trHeight w:val="287"/>
        </w:trPr>
        <w:tc>
          <w:tcPr>
            <w:tcW w:w="4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tabs>
                <w:tab w:val="left" w:pos="1160"/>
                <w:tab w:val="left" w:pos="2320"/>
                <w:tab w:val="center" w:pos="4677"/>
              </w:tabs>
              <w:ind w:left="-284" w:firstLine="284"/>
              <w:jc w:val="center"/>
              <w:rPr>
                <w:rFonts w:eastAsia="Times New Roman"/>
                <w:b/>
                <w:color w:val="000000"/>
                <w:sz w:val="24"/>
                <w:szCs w:val="24"/>
              </w:rPr>
            </w:pPr>
          </w:p>
        </w:tc>
        <w:tc>
          <w:tcPr>
            <w:tcW w:w="201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both"/>
              <w:textAlignment w:val="baseline"/>
            </w:pP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tcPr>
          <w:p w:rsidR="00CB5A28" w:rsidRPr="00125625" w:rsidRDefault="00CB5A28" w:rsidP="00A7633B">
            <w:pPr>
              <w:pStyle w:val="a8"/>
              <w:spacing w:before="0" w:beforeAutospacing="0" w:after="0" w:afterAutospacing="0" w:line="276" w:lineRule="auto"/>
              <w:jc w:val="center"/>
              <w:textAlignment w:val="baseline"/>
              <w:rPr>
                <w:b/>
              </w:rPr>
            </w:pPr>
            <w:r w:rsidRPr="00125625">
              <w:rPr>
                <w:b/>
              </w:rPr>
              <w:t>56,45</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1" w:type="dxa"/>
              <w:left w:w="102" w:type="dxa"/>
              <w:bottom w:w="0" w:type="dxa"/>
              <w:right w:w="102" w:type="dxa"/>
            </w:tcMar>
            <w:hideMark/>
          </w:tcPr>
          <w:p w:rsidR="00CB5A28" w:rsidRPr="00125625" w:rsidRDefault="00CB5A28" w:rsidP="00A7633B">
            <w:pPr>
              <w:pStyle w:val="a8"/>
              <w:spacing w:before="0" w:beforeAutospacing="0" w:after="0" w:afterAutospacing="0" w:line="276" w:lineRule="auto"/>
              <w:jc w:val="center"/>
              <w:textAlignment w:val="baseline"/>
              <w:rPr>
                <w:b/>
              </w:rPr>
            </w:pPr>
          </w:p>
        </w:tc>
      </w:tr>
    </w:tbl>
    <w:p w:rsidR="00CB5A28" w:rsidRPr="00125625" w:rsidRDefault="00CB5A28" w:rsidP="00CB5A28">
      <w:pPr>
        <w:tabs>
          <w:tab w:val="left" w:pos="1160"/>
          <w:tab w:val="left" w:pos="2320"/>
          <w:tab w:val="center" w:pos="4677"/>
        </w:tabs>
        <w:ind w:left="-284" w:firstLine="284"/>
        <w:rPr>
          <w:rFonts w:eastAsia="Times New Roman"/>
          <w:b/>
          <w:color w:val="000000"/>
          <w:sz w:val="24"/>
          <w:szCs w:val="24"/>
        </w:rPr>
      </w:pPr>
    </w:p>
    <w:p w:rsidR="00CB5A28" w:rsidRPr="00125625" w:rsidRDefault="00CB5A28" w:rsidP="00CB5A28">
      <w:pPr>
        <w:widowControl w:val="0"/>
        <w:autoSpaceDE w:val="0"/>
        <w:autoSpaceDN w:val="0"/>
        <w:adjustRightInd w:val="0"/>
        <w:spacing w:before="24" w:line="316" w:lineRule="exact"/>
        <w:ind w:right="-20"/>
        <w:jc w:val="both"/>
        <w:rPr>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p>
    <w:p w:rsidR="002E6584" w:rsidRDefault="002E6584" w:rsidP="00CC079A">
      <w:pPr>
        <w:pStyle w:val="a6"/>
        <w:rPr>
          <w:rFonts w:ascii="Times New Roman" w:hAnsi="Times New Roman"/>
          <w:b/>
          <w:sz w:val="24"/>
          <w:szCs w:val="24"/>
        </w:rPr>
      </w:pPr>
    </w:p>
    <w:p w:rsidR="00CC079A" w:rsidRDefault="00CC079A" w:rsidP="00CC079A">
      <w:pPr>
        <w:pStyle w:val="a6"/>
        <w:rPr>
          <w:rFonts w:ascii="Times New Roman" w:hAnsi="Times New Roman"/>
          <w:b/>
          <w:sz w:val="24"/>
          <w:szCs w:val="24"/>
        </w:rPr>
      </w:pPr>
    </w:p>
    <w:p w:rsidR="002E6584" w:rsidRDefault="002E6584" w:rsidP="002E6584">
      <w:pPr>
        <w:pStyle w:val="a6"/>
        <w:rPr>
          <w:rFonts w:ascii="Times New Roman" w:hAnsi="Times New Roman"/>
          <w:b/>
          <w:sz w:val="24"/>
          <w:szCs w:val="24"/>
        </w:rPr>
      </w:pPr>
    </w:p>
    <w:p w:rsidR="00CB5A28" w:rsidRPr="00125625" w:rsidRDefault="00CB5A28" w:rsidP="00CB5A28">
      <w:pPr>
        <w:pStyle w:val="a6"/>
        <w:jc w:val="center"/>
        <w:rPr>
          <w:rFonts w:ascii="Times New Roman" w:hAnsi="Times New Roman"/>
          <w:b/>
          <w:sz w:val="24"/>
          <w:szCs w:val="24"/>
        </w:rPr>
      </w:pPr>
      <w:r w:rsidRPr="00125625">
        <w:rPr>
          <w:rFonts w:ascii="Times New Roman" w:hAnsi="Times New Roman"/>
          <w:b/>
          <w:sz w:val="24"/>
          <w:szCs w:val="24"/>
        </w:rPr>
        <w:lastRenderedPageBreak/>
        <w:t>Ср</w:t>
      </w:r>
      <w:r w:rsidRPr="00125625">
        <w:rPr>
          <w:rFonts w:ascii="Times New Roman" w:hAnsi="Times New Roman"/>
          <w:b/>
          <w:spacing w:val="-2"/>
          <w:sz w:val="24"/>
          <w:szCs w:val="24"/>
        </w:rPr>
        <w:t>а</w:t>
      </w:r>
      <w:r w:rsidRPr="00125625">
        <w:rPr>
          <w:rFonts w:ascii="Times New Roman" w:hAnsi="Times New Roman"/>
          <w:b/>
          <w:spacing w:val="1"/>
          <w:sz w:val="24"/>
          <w:szCs w:val="24"/>
        </w:rPr>
        <w:t>вн</w:t>
      </w:r>
      <w:r w:rsidRPr="00125625">
        <w:rPr>
          <w:rFonts w:ascii="Times New Roman" w:hAnsi="Times New Roman"/>
          <w:b/>
          <w:spacing w:val="-1"/>
          <w:sz w:val="24"/>
          <w:szCs w:val="24"/>
        </w:rPr>
        <w:t>и</w:t>
      </w:r>
      <w:r w:rsidRPr="00125625">
        <w:rPr>
          <w:rFonts w:ascii="Times New Roman" w:hAnsi="Times New Roman"/>
          <w:b/>
          <w:sz w:val="24"/>
          <w:szCs w:val="24"/>
        </w:rPr>
        <w:t xml:space="preserve">тельная </w:t>
      </w:r>
      <w:r w:rsidRPr="00125625">
        <w:rPr>
          <w:rFonts w:ascii="Times New Roman" w:hAnsi="Times New Roman"/>
          <w:b/>
          <w:spacing w:val="-1"/>
          <w:sz w:val="24"/>
          <w:szCs w:val="24"/>
        </w:rPr>
        <w:t>т</w:t>
      </w:r>
      <w:r w:rsidRPr="00125625">
        <w:rPr>
          <w:rFonts w:ascii="Times New Roman" w:hAnsi="Times New Roman"/>
          <w:b/>
          <w:sz w:val="24"/>
          <w:szCs w:val="24"/>
        </w:rPr>
        <w:t>аб</w:t>
      </w:r>
      <w:r w:rsidRPr="00125625">
        <w:rPr>
          <w:rFonts w:ascii="Times New Roman" w:hAnsi="Times New Roman"/>
          <w:b/>
          <w:spacing w:val="1"/>
          <w:sz w:val="24"/>
          <w:szCs w:val="24"/>
        </w:rPr>
        <w:t>л</w:t>
      </w:r>
      <w:r w:rsidRPr="00125625">
        <w:rPr>
          <w:rFonts w:ascii="Times New Roman" w:hAnsi="Times New Roman"/>
          <w:b/>
          <w:spacing w:val="-1"/>
          <w:sz w:val="24"/>
          <w:szCs w:val="24"/>
        </w:rPr>
        <w:t>и</w:t>
      </w:r>
      <w:r w:rsidRPr="00125625">
        <w:rPr>
          <w:rFonts w:ascii="Times New Roman" w:hAnsi="Times New Roman"/>
          <w:b/>
          <w:spacing w:val="1"/>
          <w:sz w:val="24"/>
          <w:szCs w:val="24"/>
        </w:rPr>
        <w:t>ц</w:t>
      </w:r>
      <w:r w:rsidRPr="00125625">
        <w:rPr>
          <w:rFonts w:ascii="Times New Roman" w:hAnsi="Times New Roman"/>
          <w:b/>
          <w:sz w:val="24"/>
          <w:szCs w:val="24"/>
        </w:rPr>
        <w:t xml:space="preserve">а </w:t>
      </w:r>
      <w:r w:rsidRPr="00125625">
        <w:rPr>
          <w:rFonts w:ascii="Times New Roman" w:hAnsi="Times New Roman"/>
          <w:b/>
          <w:spacing w:val="-1"/>
          <w:sz w:val="24"/>
          <w:szCs w:val="24"/>
        </w:rPr>
        <w:t>м</w:t>
      </w:r>
      <w:r w:rsidRPr="00125625">
        <w:rPr>
          <w:rFonts w:ascii="Times New Roman" w:hAnsi="Times New Roman"/>
          <w:b/>
          <w:sz w:val="24"/>
          <w:szCs w:val="24"/>
        </w:rPr>
        <w:t>а</w:t>
      </w:r>
      <w:r w:rsidRPr="00125625">
        <w:rPr>
          <w:rFonts w:ascii="Times New Roman" w:hAnsi="Times New Roman"/>
          <w:b/>
          <w:spacing w:val="1"/>
          <w:sz w:val="24"/>
          <w:szCs w:val="24"/>
        </w:rPr>
        <w:t>к</w:t>
      </w:r>
      <w:r w:rsidRPr="00125625">
        <w:rPr>
          <w:rFonts w:ascii="Times New Roman" w:hAnsi="Times New Roman"/>
          <w:b/>
          <w:sz w:val="24"/>
          <w:szCs w:val="24"/>
        </w:rPr>
        <w:t>си</w:t>
      </w:r>
      <w:r w:rsidRPr="00125625">
        <w:rPr>
          <w:rFonts w:ascii="Times New Roman" w:hAnsi="Times New Roman"/>
          <w:b/>
          <w:spacing w:val="-1"/>
          <w:sz w:val="24"/>
          <w:szCs w:val="24"/>
        </w:rPr>
        <w:t>м</w:t>
      </w:r>
      <w:r w:rsidRPr="00125625">
        <w:rPr>
          <w:rFonts w:ascii="Times New Roman" w:hAnsi="Times New Roman"/>
          <w:b/>
          <w:sz w:val="24"/>
          <w:szCs w:val="24"/>
        </w:rPr>
        <w:t>а</w:t>
      </w:r>
      <w:r w:rsidRPr="00125625">
        <w:rPr>
          <w:rFonts w:ascii="Times New Roman" w:hAnsi="Times New Roman"/>
          <w:b/>
          <w:spacing w:val="1"/>
          <w:sz w:val="24"/>
          <w:szCs w:val="24"/>
        </w:rPr>
        <w:t>л</w:t>
      </w:r>
      <w:r w:rsidRPr="00125625">
        <w:rPr>
          <w:rFonts w:ascii="Times New Roman" w:hAnsi="Times New Roman"/>
          <w:b/>
          <w:sz w:val="24"/>
          <w:szCs w:val="24"/>
        </w:rPr>
        <w:t>ьных ба</w:t>
      </w:r>
      <w:r w:rsidRPr="00125625">
        <w:rPr>
          <w:rFonts w:ascii="Times New Roman" w:hAnsi="Times New Roman"/>
          <w:b/>
          <w:spacing w:val="-1"/>
          <w:sz w:val="24"/>
          <w:szCs w:val="24"/>
        </w:rPr>
        <w:t>л</w:t>
      </w:r>
      <w:r w:rsidRPr="00125625">
        <w:rPr>
          <w:rFonts w:ascii="Times New Roman" w:hAnsi="Times New Roman"/>
          <w:b/>
          <w:spacing w:val="1"/>
          <w:sz w:val="24"/>
          <w:szCs w:val="24"/>
        </w:rPr>
        <w:t>л</w:t>
      </w:r>
      <w:r w:rsidRPr="00125625">
        <w:rPr>
          <w:rFonts w:ascii="Times New Roman" w:hAnsi="Times New Roman"/>
          <w:b/>
          <w:sz w:val="24"/>
          <w:szCs w:val="24"/>
        </w:rPr>
        <w:t xml:space="preserve">ов </w:t>
      </w:r>
      <w:r w:rsidRPr="00125625">
        <w:rPr>
          <w:rFonts w:ascii="Times New Roman" w:hAnsi="Times New Roman"/>
          <w:b/>
          <w:spacing w:val="-1"/>
          <w:sz w:val="24"/>
          <w:szCs w:val="24"/>
        </w:rPr>
        <w:t>Е</w:t>
      </w:r>
      <w:r w:rsidRPr="00125625">
        <w:rPr>
          <w:rFonts w:ascii="Times New Roman" w:hAnsi="Times New Roman"/>
          <w:b/>
          <w:sz w:val="24"/>
          <w:szCs w:val="24"/>
        </w:rPr>
        <w:t>ГЭ-2017-2020</w:t>
      </w:r>
    </w:p>
    <w:p w:rsidR="00CB5A28" w:rsidRPr="00125625" w:rsidRDefault="00CB5A28" w:rsidP="00CB5A28">
      <w:pPr>
        <w:pStyle w:val="a6"/>
        <w:jc w:val="center"/>
        <w:rPr>
          <w:rFonts w:ascii="Times New Roman" w:hAnsi="Times New Roman"/>
          <w:b/>
          <w:sz w:val="24"/>
          <w:szCs w:val="24"/>
        </w:rPr>
      </w:pPr>
      <w:r w:rsidRPr="00125625">
        <w:rPr>
          <w:rFonts w:ascii="Times New Roman" w:hAnsi="Times New Roman"/>
          <w:b/>
          <w:spacing w:val="1"/>
          <w:sz w:val="24"/>
          <w:szCs w:val="24"/>
        </w:rPr>
        <w:t>п</w:t>
      </w:r>
      <w:r w:rsidRPr="00125625">
        <w:rPr>
          <w:rFonts w:ascii="Times New Roman" w:hAnsi="Times New Roman"/>
          <w:b/>
          <w:sz w:val="24"/>
          <w:szCs w:val="24"/>
        </w:rPr>
        <w:t xml:space="preserve">о </w:t>
      </w:r>
      <w:r w:rsidRPr="00125625">
        <w:rPr>
          <w:rFonts w:ascii="Times New Roman" w:hAnsi="Times New Roman"/>
          <w:b/>
          <w:spacing w:val="-1"/>
          <w:sz w:val="24"/>
          <w:szCs w:val="24"/>
        </w:rPr>
        <w:t>п</w:t>
      </w:r>
      <w:r w:rsidRPr="00125625">
        <w:rPr>
          <w:rFonts w:ascii="Times New Roman" w:hAnsi="Times New Roman"/>
          <w:b/>
          <w:sz w:val="24"/>
          <w:szCs w:val="24"/>
        </w:rPr>
        <w:t>ред</w:t>
      </w:r>
      <w:r w:rsidRPr="00125625">
        <w:rPr>
          <w:rFonts w:ascii="Times New Roman" w:hAnsi="Times New Roman"/>
          <w:b/>
          <w:spacing w:val="-1"/>
          <w:sz w:val="24"/>
          <w:szCs w:val="24"/>
        </w:rPr>
        <w:t>м</w:t>
      </w:r>
      <w:r w:rsidRPr="00125625">
        <w:rPr>
          <w:rFonts w:ascii="Times New Roman" w:hAnsi="Times New Roman"/>
          <w:b/>
          <w:sz w:val="24"/>
          <w:szCs w:val="24"/>
        </w:rPr>
        <w:t>етам</w:t>
      </w:r>
    </w:p>
    <w:tbl>
      <w:tblPr>
        <w:tblW w:w="9403" w:type="dxa"/>
        <w:tblInd w:w="100" w:type="dxa"/>
        <w:tblLayout w:type="fixed"/>
        <w:tblCellMar>
          <w:left w:w="0" w:type="dxa"/>
          <w:right w:w="0" w:type="dxa"/>
        </w:tblCellMar>
        <w:tblLook w:val="0000"/>
      </w:tblPr>
      <w:tblGrid>
        <w:gridCol w:w="1004"/>
        <w:gridCol w:w="2587"/>
        <w:gridCol w:w="1961"/>
        <w:gridCol w:w="439"/>
        <w:gridCol w:w="25"/>
        <w:gridCol w:w="1566"/>
        <w:gridCol w:w="24"/>
        <w:gridCol w:w="1797"/>
      </w:tblGrid>
      <w:tr w:rsidR="00CB5A28" w:rsidRPr="00125625" w:rsidTr="002E6584">
        <w:trPr>
          <w:trHeight w:hRule="exact" w:val="341"/>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before="24" w:line="316" w:lineRule="exact"/>
              <w:ind w:right="-20"/>
              <w:jc w:val="both"/>
              <w:rPr>
                <w:sz w:val="24"/>
                <w:szCs w:val="24"/>
              </w:rPr>
            </w:pPr>
            <w:r w:rsidRPr="00125625">
              <w:rPr>
                <w:sz w:val="24"/>
                <w:szCs w:val="24"/>
              </w:rPr>
              <w:t>№</w:t>
            </w:r>
          </w:p>
          <w:p w:rsidR="00CB5A28" w:rsidRPr="00125625" w:rsidRDefault="00CB5A28" w:rsidP="002E6584">
            <w:pPr>
              <w:widowControl w:val="0"/>
              <w:autoSpaceDE w:val="0"/>
              <w:autoSpaceDN w:val="0"/>
              <w:adjustRightInd w:val="0"/>
              <w:spacing w:before="24" w:line="316" w:lineRule="exact"/>
              <w:ind w:right="-20"/>
              <w:jc w:val="both"/>
              <w:rPr>
                <w:sz w:val="24"/>
                <w:szCs w:val="24"/>
              </w:rPr>
            </w:pPr>
            <w:proofErr w:type="gramStart"/>
            <w:r w:rsidRPr="00125625">
              <w:rPr>
                <w:sz w:val="24"/>
                <w:szCs w:val="24"/>
              </w:rPr>
              <w:t>п</w:t>
            </w:r>
            <w:proofErr w:type="gramEnd"/>
            <w:r w:rsidRPr="00125625">
              <w:rPr>
                <w:sz w:val="24"/>
                <w:szCs w:val="24"/>
                <w:lang w:val="en-US"/>
              </w:rPr>
              <w:t>/</w:t>
            </w:r>
            <w:r w:rsidRPr="00125625">
              <w:rPr>
                <w:sz w:val="24"/>
                <w:szCs w:val="24"/>
              </w:rPr>
              <w:t>п</w:t>
            </w: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809" w:right="-20"/>
              <w:jc w:val="both"/>
              <w:rPr>
                <w:sz w:val="24"/>
                <w:szCs w:val="24"/>
              </w:rPr>
            </w:pPr>
            <w:r w:rsidRPr="00125625">
              <w:rPr>
                <w:b/>
                <w:bCs/>
                <w:spacing w:val="-1"/>
                <w:position w:val="-1"/>
                <w:sz w:val="24"/>
                <w:szCs w:val="24"/>
              </w:rPr>
              <w:t>п</w:t>
            </w:r>
            <w:r w:rsidRPr="00125625">
              <w:rPr>
                <w:b/>
                <w:bCs/>
                <w:position w:val="-1"/>
                <w:sz w:val="24"/>
                <w:szCs w:val="24"/>
              </w:rPr>
              <w:t>ред</w:t>
            </w:r>
            <w:r w:rsidRPr="00125625">
              <w:rPr>
                <w:b/>
                <w:bCs/>
                <w:spacing w:val="-1"/>
                <w:position w:val="-1"/>
                <w:sz w:val="24"/>
                <w:szCs w:val="24"/>
              </w:rPr>
              <w:t>м</w:t>
            </w:r>
            <w:r w:rsidRPr="00125625">
              <w:rPr>
                <w:b/>
                <w:bCs/>
                <w:position w:val="-1"/>
                <w:sz w:val="24"/>
                <w:szCs w:val="24"/>
              </w:rPr>
              <w:t>еты</w:t>
            </w:r>
          </w:p>
        </w:tc>
        <w:tc>
          <w:tcPr>
            <w:tcW w:w="1961" w:type="dxa"/>
            <w:tcBorders>
              <w:top w:val="single" w:sz="4" w:space="0" w:color="000000"/>
              <w:left w:val="nil"/>
              <w:bottom w:val="single" w:sz="4" w:space="0" w:color="000000"/>
              <w:right w:val="nil"/>
            </w:tcBorders>
            <w:vAlign w:val="center"/>
          </w:tcPr>
          <w:p w:rsidR="00CB5A28" w:rsidRPr="00125625" w:rsidRDefault="00CB5A28" w:rsidP="002E6584">
            <w:pPr>
              <w:widowControl w:val="0"/>
              <w:autoSpaceDE w:val="0"/>
              <w:autoSpaceDN w:val="0"/>
              <w:adjustRightInd w:val="0"/>
              <w:ind w:right="-529"/>
              <w:rPr>
                <w:b/>
                <w:sz w:val="24"/>
                <w:szCs w:val="24"/>
              </w:rPr>
            </w:pPr>
            <w:r w:rsidRPr="00125625">
              <w:rPr>
                <w:b/>
                <w:sz w:val="24"/>
                <w:szCs w:val="24"/>
              </w:rPr>
              <w:t xml:space="preserve">     2017-2018</w:t>
            </w:r>
          </w:p>
        </w:tc>
        <w:tc>
          <w:tcPr>
            <w:tcW w:w="439" w:type="dxa"/>
            <w:tcBorders>
              <w:top w:val="single" w:sz="4" w:space="0" w:color="000000"/>
              <w:left w:val="nil"/>
              <w:bottom w:val="single" w:sz="4" w:space="0" w:color="000000"/>
              <w:right w:val="nil"/>
            </w:tcBorders>
            <w:vAlign w:val="center"/>
          </w:tcPr>
          <w:p w:rsidR="00CB5A28" w:rsidRPr="00125625" w:rsidRDefault="00CB5A28" w:rsidP="002E6584">
            <w:pPr>
              <w:widowControl w:val="0"/>
              <w:autoSpaceDE w:val="0"/>
              <w:autoSpaceDN w:val="0"/>
              <w:adjustRightInd w:val="0"/>
              <w:ind w:right="-529"/>
              <w:jc w:val="center"/>
              <w:rPr>
                <w:b/>
                <w:sz w:val="24"/>
                <w:szCs w:val="24"/>
              </w:rPr>
            </w:pPr>
          </w:p>
        </w:tc>
        <w:tc>
          <w:tcPr>
            <w:tcW w:w="25" w:type="dxa"/>
            <w:tcBorders>
              <w:top w:val="single" w:sz="4" w:space="0" w:color="000000"/>
              <w:left w:val="nil"/>
              <w:bottom w:val="single" w:sz="4" w:space="0" w:color="000000"/>
              <w:right w:val="single" w:sz="4" w:space="0" w:color="000000"/>
            </w:tcBorders>
            <w:vAlign w:val="center"/>
          </w:tcPr>
          <w:p w:rsidR="00CB5A28" w:rsidRPr="00125625" w:rsidRDefault="00CB5A28" w:rsidP="002E6584">
            <w:pPr>
              <w:widowControl w:val="0"/>
              <w:autoSpaceDE w:val="0"/>
              <w:autoSpaceDN w:val="0"/>
              <w:adjustRightInd w:val="0"/>
              <w:jc w:val="center"/>
              <w:rPr>
                <w:b/>
                <w:sz w:val="24"/>
                <w:szCs w:val="24"/>
              </w:rPr>
            </w:pPr>
          </w:p>
        </w:tc>
        <w:tc>
          <w:tcPr>
            <w:tcW w:w="1590" w:type="dxa"/>
            <w:gridSpan w:val="2"/>
            <w:tcBorders>
              <w:top w:val="single" w:sz="4" w:space="0" w:color="000000"/>
              <w:left w:val="single" w:sz="4" w:space="0" w:color="auto"/>
              <w:bottom w:val="single" w:sz="4" w:space="0" w:color="000000"/>
              <w:right w:val="single" w:sz="4" w:space="0" w:color="auto"/>
            </w:tcBorders>
            <w:vAlign w:val="center"/>
          </w:tcPr>
          <w:p w:rsidR="00CB5A28" w:rsidRPr="00125625" w:rsidRDefault="00CB5A28" w:rsidP="002E6584">
            <w:pPr>
              <w:widowControl w:val="0"/>
              <w:autoSpaceDE w:val="0"/>
              <w:autoSpaceDN w:val="0"/>
              <w:adjustRightInd w:val="0"/>
              <w:ind w:right="-529"/>
              <w:rPr>
                <w:b/>
                <w:sz w:val="24"/>
                <w:szCs w:val="24"/>
              </w:rPr>
            </w:pPr>
            <w:r w:rsidRPr="00125625">
              <w:rPr>
                <w:b/>
                <w:sz w:val="24"/>
                <w:szCs w:val="24"/>
              </w:rPr>
              <w:t>2018-2019</w:t>
            </w:r>
          </w:p>
        </w:tc>
        <w:tc>
          <w:tcPr>
            <w:tcW w:w="1797" w:type="dxa"/>
            <w:tcBorders>
              <w:top w:val="single" w:sz="4" w:space="0" w:color="000000"/>
              <w:left w:val="single" w:sz="4" w:space="0" w:color="auto"/>
              <w:bottom w:val="single" w:sz="4" w:space="0" w:color="000000"/>
              <w:right w:val="single" w:sz="4" w:space="0" w:color="000000"/>
            </w:tcBorders>
            <w:vAlign w:val="center"/>
          </w:tcPr>
          <w:p w:rsidR="00CB5A28" w:rsidRPr="00125625" w:rsidRDefault="00CB5A28" w:rsidP="002E6584">
            <w:pPr>
              <w:widowControl w:val="0"/>
              <w:autoSpaceDE w:val="0"/>
              <w:autoSpaceDN w:val="0"/>
              <w:adjustRightInd w:val="0"/>
              <w:ind w:right="-529"/>
              <w:rPr>
                <w:b/>
                <w:sz w:val="24"/>
                <w:szCs w:val="24"/>
              </w:rPr>
            </w:pPr>
            <w:r w:rsidRPr="00125625">
              <w:rPr>
                <w:b/>
                <w:sz w:val="24"/>
                <w:szCs w:val="24"/>
              </w:rPr>
              <w:t>2019-2020</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position w:val="-1"/>
                <w:sz w:val="24"/>
                <w:szCs w:val="24"/>
              </w:rPr>
              <w:t>русский</w:t>
            </w:r>
            <w:r w:rsidRPr="00125625">
              <w:rPr>
                <w:spacing w:val="-1"/>
                <w:position w:val="-1"/>
                <w:sz w:val="24"/>
                <w:szCs w:val="24"/>
              </w:rPr>
              <w:t xml:space="preserve"> яз</w:t>
            </w:r>
            <w:r w:rsidRPr="00125625">
              <w:rPr>
                <w:position w:val="-1"/>
                <w:sz w:val="24"/>
                <w:szCs w:val="24"/>
              </w:rPr>
              <w:t>ык</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rFonts w:eastAsia="Calibri"/>
                <w:b/>
                <w:bCs/>
                <w:color w:val="000000"/>
                <w:kern w:val="24"/>
              </w:rPr>
              <w:t>94</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tabs>
                <w:tab w:val="left" w:pos="720"/>
                <w:tab w:val="left" w:pos="4245"/>
                <w:tab w:val="left" w:pos="7170"/>
              </w:tabs>
              <w:snapToGrid w:val="0"/>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88"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70</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80</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spacing w:val="1"/>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spacing w:val="1"/>
                <w:position w:val="-1"/>
                <w:sz w:val="24"/>
                <w:szCs w:val="24"/>
              </w:rPr>
              <w:t>м</w:t>
            </w:r>
            <w:r w:rsidRPr="00125625">
              <w:rPr>
                <w:position w:val="-1"/>
                <w:sz w:val="24"/>
                <w:szCs w:val="24"/>
              </w:rPr>
              <w:t>а</w:t>
            </w:r>
            <w:r w:rsidRPr="00125625">
              <w:rPr>
                <w:spacing w:val="-1"/>
                <w:position w:val="-1"/>
                <w:sz w:val="24"/>
                <w:szCs w:val="24"/>
              </w:rPr>
              <w:t>т</w:t>
            </w:r>
            <w:r w:rsidRPr="00125625">
              <w:rPr>
                <w:position w:val="-1"/>
                <w:sz w:val="24"/>
                <w:szCs w:val="24"/>
              </w:rPr>
              <w:t>ема</w:t>
            </w:r>
            <w:r w:rsidRPr="00125625">
              <w:rPr>
                <w:spacing w:val="-1"/>
                <w:position w:val="-1"/>
                <w:sz w:val="24"/>
                <w:szCs w:val="24"/>
              </w:rPr>
              <w:t>т</w:t>
            </w:r>
            <w:r w:rsidRPr="00125625">
              <w:rPr>
                <w:position w:val="-1"/>
                <w:sz w:val="24"/>
                <w:szCs w:val="24"/>
              </w:rPr>
              <w:t>ика</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b/>
                <w:bCs/>
                <w:color w:val="000000"/>
                <w:kern w:val="24"/>
              </w:rPr>
              <w:t>74</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tabs>
                <w:tab w:val="left" w:pos="720"/>
                <w:tab w:val="left" w:pos="4245"/>
                <w:tab w:val="left" w:pos="7170"/>
              </w:tabs>
              <w:snapToGrid w:val="0"/>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88"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tabs>
                <w:tab w:val="center" w:pos="-372"/>
                <w:tab w:val="left" w:pos="840"/>
              </w:tabs>
              <w:autoSpaceDE w:val="0"/>
              <w:autoSpaceDN w:val="0"/>
              <w:adjustRightInd w:val="0"/>
              <w:spacing w:line="320" w:lineRule="exact"/>
              <w:ind w:left="-2147" w:right="-20" w:hanging="284"/>
              <w:jc w:val="center"/>
              <w:rPr>
                <w:b/>
                <w:sz w:val="24"/>
                <w:szCs w:val="24"/>
              </w:rPr>
            </w:pPr>
            <w:r w:rsidRPr="00125625">
              <w:rPr>
                <w:b/>
                <w:sz w:val="24"/>
                <w:szCs w:val="24"/>
              </w:rPr>
              <w:t>74</w:t>
            </w:r>
            <w:r w:rsidRPr="00125625">
              <w:rPr>
                <w:b/>
                <w:sz w:val="24"/>
                <w:szCs w:val="24"/>
              </w:rPr>
              <w:tab/>
            </w:r>
            <w:r w:rsidRPr="00125625">
              <w:rPr>
                <w:b/>
                <w:sz w:val="24"/>
                <w:szCs w:val="24"/>
              </w:rPr>
              <w:tab/>
              <w:t xml:space="preserve">                  74</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tabs>
                <w:tab w:val="center" w:pos="-372"/>
                <w:tab w:val="center" w:pos="-300"/>
                <w:tab w:val="left" w:pos="0"/>
              </w:tabs>
              <w:autoSpaceDE w:val="0"/>
              <w:autoSpaceDN w:val="0"/>
              <w:adjustRightInd w:val="0"/>
              <w:spacing w:line="320" w:lineRule="exact"/>
              <w:ind w:left="-2147" w:right="-20" w:hanging="284"/>
              <w:rPr>
                <w:b/>
                <w:sz w:val="24"/>
                <w:szCs w:val="24"/>
              </w:rPr>
            </w:pPr>
            <w:r w:rsidRPr="00125625">
              <w:rPr>
                <w:b/>
                <w:sz w:val="24"/>
                <w:szCs w:val="24"/>
              </w:rPr>
              <w:tab/>
              <w:t>6866</w:t>
            </w:r>
            <w:r w:rsidRPr="00125625">
              <w:rPr>
                <w:b/>
                <w:sz w:val="24"/>
                <w:szCs w:val="24"/>
              </w:rPr>
              <w:tab/>
            </w:r>
            <w:r w:rsidRPr="00125625">
              <w:rPr>
                <w:b/>
                <w:sz w:val="24"/>
                <w:szCs w:val="24"/>
              </w:rPr>
              <w:tab/>
            </w:r>
            <w:r w:rsidRPr="00125625">
              <w:rPr>
                <w:b/>
                <w:sz w:val="24"/>
                <w:szCs w:val="24"/>
              </w:rPr>
              <w:tab/>
            </w:r>
            <w:r w:rsidRPr="00125625">
              <w:rPr>
                <w:b/>
                <w:sz w:val="24"/>
                <w:szCs w:val="24"/>
              </w:rPr>
              <w:tab/>
              <w:t xml:space="preserve"> 68</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position w:val="-1"/>
                <w:sz w:val="24"/>
                <w:szCs w:val="24"/>
              </w:rPr>
              <w:t>ан</w:t>
            </w:r>
            <w:r w:rsidRPr="00125625">
              <w:rPr>
                <w:spacing w:val="-1"/>
                <w:position w:val="-1"/>
                <w:sz w:val="24"/>
                <w:szCs w:val="24"/>
              </w:rPr>
              <w:t>г</w:t>
            </w:r>
            <w:r w:rsidRPr="00125625">
              <w:rPr>
                <w:position w:val="-1"/>
                <w:sz w:val="24"/>
                <w:szCs w:val="24"/>
              </w:rPr>
              <w:t xml:space="preserve">лийский </w:t>
            </w:r>
            <w:r w:rsidRPr="00125625">
              <w:rPr>
                <w:spacing w:val="-1"/>
                <w:position w:val="-1"/>
                <w:sz w:val="24"/>
                <w:szCs w:val="24"/>
              </w:rPr>
              <w:t>яз</w:t>
            </w:r>
            <w:r w:rsidRPr="00125625">
              <w:rPr>
                <w:position w:val="-1"/>
                <w:sz w:val="24"/>
                <w:szCs w:val="24"/>
              </w:rPr>
              <w:t>ык</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b/>
                <w:bCs/>
                <w:color w:val="000000"/>
                <w:kern w:val="24"/>
              </w:rPr>
              <w:t>81</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widowControl w:val="0"/>
              <w:autoSpaceDE w:val="0"/>
              <w:autoSpaceDN w:val="0"/>
              <w:adjustRightInd w:val="0"/>
              <w:ind w:left="142"/>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88"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position w:val="-1"/>
                <w:sz w:val="24"/>
                <w:szCs w:val="24"/>
              </w:rPr>
              <w:t>фи</w:t>
            </w:r>
            <w:r w:rsidRPr="00125625">
              <w:rPr>
                <w:spacing w:val="-1"/>
                <w:position w:val="-1"/>
                <w:sz w:val="24"/>
                <w:szCs w:val="24"/>
              </w:rPr>
              <w:t>з</w:t>
            </w:r>
            <w:r w:rsidRPr="00125625">
              <w:rPr>
                <w:position w:val="-1"/>
                <w:sz w:val="24"/>
                <w:szCs w:val="24"/>
              </w:rPr>
              <w:t>ика</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b/>
                <w:bCs/>
                <w:color w:val="000000"/>
                <w:kern w:val="24"/>
              </w:rPr>
              <w:t>58</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widowControl w:val="0"/>
              <w:autoSpaceDE w:val="0"/>
              <w:autoSpaceDN w:val="0"/>
              <w:adjustRightInd w:val="0"/>
              <w:ind w:left="142"/>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88"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54</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58</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position w:val="-1"/>
                <w:sz w:val="24"/>
                <w:szCs w:val="24"/>
              </w:rPr>
              <w:t>хи</w:t>
            </w:r>
            <w:r w:rsidRPr="00125625">
              <w:rPr>
                <w:spacing w:val="1"/>
                <w:position w:val="-1"/>
                <w:sz w:val="24"/>
                <w:szCs w:val="24"/>
              </w:rPr>
              <w:t>м</w:t>
            </w:r>
            <w:r w:rsidRPr="00125625">
              <w:rPr>
                <w:position w:val="-1"/>
                <w:sz w:val="24"/>
                <w:szCs w:val="24"/>
              </w:rPr>
              <w:t>ия</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rFonts w:eastAsia="Calibri"/>
                <w:b/>
                <w:bCs/>
                <w:color w:val="000000"/>
                <w:kern w:val="24"/>
              </w:rPr>
              <w:t>74</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widowControl w:val="0"/>
              <w:autoSpaceDE w:val="0"/>
              <w:autoSpaceDN w:val="0"/>
              <w:adjustRightInd w:val="0"/>
              <w:ind w:left="142"/>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88"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48</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spacing w:val="-1"/>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spacing w:val="-1"/>
                <w:position w:val="-1"/>
                <w:sz w:val="24"/>
                <w:szCs w:val="24"/>
              </w:rPr>
              <w:t>б</w:t>
            </w:r>
            <w:r w:rsidRPr="00125625">
              <w:rPr>
                <w:position w:val="-1"/>
                <w:sz w:val="24"/>
                <w:szCs w:val="24"/>
              </w:rPr>
              <w:t>иоло</w:t>
            </w:r>
            <w:r w:rsidRPr="00125625">
              <w:rPr>
                <w:spacing w:val="-1"/>
                <w:position w:val="-1"/>
                <w:sz w:val="24"/>
                <w:szCs w:val="24"/>
              </w:rPr>
              <w:t>г</w:t>
            </w:r>
            <w:r w:rsidRPr="00125625">
              <w:rPr>
                <w:position w:val="-1"/>
                <w:sz w:val="24"/>
                <w:szCs w:val="24"/>
              </w:rPr>
              <w:t>ия</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b/>
                <w:bCs/>
                <w:color w:val="000000"/>
                <w:kern w:val="24"/>
              </w:rPr>
              <w:t>90</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widowControl w:val="0"/>
              <w:autoSpaceDE w:val="0"/>
              <w:autoSpaceDN w:val="0"/>
              <w:adjustRightInd w:val="0"/>
              <w:ind w:left="142"/>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274"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50</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60</w:t>
            </w:r>
          </w:p>
        </w:tc>
      </w:tr>
      <w:tr w:rsidR="00CB5A28" w:rsidRPr="00125625" w:rsidTr="002E6584">
        <w:trPr>
          <w:trHeight w:hRule="exact" w:val="342"/>
        </w:trPr>
        <w:tc>
          <w:tcPr>
            <w:tcW w:w="1004" w:type="dxa"/>
            <w:tcBorders>
              <w:top w:val="single" w:sz="4" w:space="0" w:color="000000"/>
              <w:left w:val="single" w:sz="4" w:space="0" w:color="000000"/>
              <w:bottom w:val="single" w:sz="4" w:space="0" w:color="000000"/>
              <w:right w:val="single" w:sz="4" w:space="0" w:color="000000"/>
            </w:tcBorders>
          </w:tcPr>
          <w:p w:rsidR="00CB5A28" w:rsidRPr="00125625" w:rsidRDefault="00CB5A28" w:rsidP="00A7633B">
            <w:pPr>
              <w:widowControl w:val="0"/>
              <w:numPr>
                <w:ilvl w:val="0"/>
                <w:numId w:val="50"/>
              </w:numPr>
              <w:autoSpaceDE w:val="0"/>
              <w:autoSpaceDN w:val="0"/>
              <w:adjustRightInd w:val="0"/>
              <w:spacing w:line="320" w:lineRule="exact"/>
              <w:ind w:right="-20"/>
              <w:jc w:val="both"/>
              <w:rPr>
                <w:position w:val="-1"/>
                <w:sz w:val="24"/>
                <w:szCs w:val="24"/>
              </w:rPr>
            </w:pPr>
          </w:p>
        </w:tc>
        <w:tc>
          <w:tcPr>
            <w:tcW w:w="2587" w:type="dxa"/>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widowControl w:val="0"/>
              <w:autoSpaceDE w:val="0"/>
              <w:autoSpaceDN w:val="0"/>
              <w:adjustRightInd w:val="0"/>
              <w:spacing w:line="320" w:lineRule="exact"/>
              <w:ind w:left="103" w:right="-20"/>
              <w:jc w:val="both"/>
              <w:rPr>
                <w:sz w:val="24"/>
                <w:szCs w:val="24"/>
              </w:rPr>
            </w:pPr>
            <w:r w:rsidRPr="00125625">
              <w:rPr>
                <w:position w:val="-1"/>
                <w:sz w:val="24"/>
                <w:szCs w:val="24"/>
              </w:rPr>
              <w:t>о</w:t>
            </w:r>
            <w:r w:rsidRPr="00125625">
              <w:rPr>
                <w:spacing w:val="-1"/>
                <w:position w:val="-1"/>
                <w:sz w:val="24"/>
                <w:szCs w:val="24"/>
              </w:rPr>
              <w:t>б</w:t>
            </w:r>
            <w:r w:rsidRPr="00125625">
              <w:rPr>
                <w:position w:val="-1"/>
                <w:sz w:val="24"/>
                <w:szCs w:val="24"/>
              </w:rPr>
              <w:t>щес</w:t>
            </w:r>
            <w:r w:rsidRPr="00125625">
              <w:rPr>
                <w:spacing w:val="-1"/>
                <w:position w:val="-1"/>
                <w:sz w:val="24"/>
                <w:szCs w:val="24"/>
              </w:rPr>
              <w:t>т</w:t>
            </w:r>
            <w:r w:rsidRPr="00125625">
              <w:rPr>
                <w:position w:val="-1"/>
                <w:sz w:val="24"/>
                <w:szCs w:val="24"/>
              </w:rPr>
              <w:t>во</w:t>
            </w:r>
            <w:r w:rsidRPr="00125625">
              <w:rPr>
                <w:spacing w:val="-1"/>
                <w:position w:val="-1"/>
                <w:sz w:val="24"/>
                <w:szCs w:val="24"/>
              </w:rPr>
              <w:t>з</w:t>
            </w:r>
            <w:r w:rsidRPr="00125625">
              <w:rPr>
                <w:position w:val="-1"/>
                <w:sz w:val="24"/>
                <w:szCs w:val="24"/>
              </w:rPr>
              <w:t>нание</w:t>
            </w:r>
          </w:p>
        </w:tc>
        <w:tc>
          <w:tcPr>
            <w:tcW w:w="1961" w:type="dxa"/>
            <w:tcBorders>
              <w:top w:val="single" w:sz="4" w:space="0" w:color="000000"/>
              <w:left w:val="nil"/>
              <w:bottom w:val="single" w:sz="4" w:space="0" w:color="000000"/>
              <w:right w:val="nil"/>
            </w:tcBorders>
            <w:shd w:val="clear" w:color="auto" w:fill="FFFFFF"/>
          </w:tcPr>
          <w:p w:rsidR="00CB5A28" w:rsidRPr="00125625" w:rsidRDefault="00CB5A28" w:rsidP="002E6584">
            <w:pPr>
              <w:pStyle w:val="a8"/>
              <w:spacing w:before="0" w:beforeAutospacing="0" w:after="0" w:afterAutospacing="0" w:line="276" w:lineRule="auto"/>
              <w:jc w:val="center"/>
              <w:textAlignment w:val="baseline"/>
            </w:pPr>
            <w:r w:rsidRPr="00125625">
              <w:rPr>
                <w:b/>
                <w:bCs/>
                <w:color w:val="000000"/>
                <w:kern w:val="24"/>
              </w:rPr>
              <w:t>85</w:t>
            </w:r>
          </w:p>
        </w:tc>
        <w:tc>
          <w:tcPr>
            <w:tcW w:w="439" w:type="dxa"/>
            <w:tcBorders>
              <w:top w:val="single" w:sz="4" w:space="0" w:color="000000"/>
              <w:left w:val="nil"/>
              <w:bottom w:val="single" w:sz="4" w:space="0" w:color="000000"/>
              <w:right w:val="nil"/>
            </w:tcBorders>
            <w:shd w:val="clear" w:color="auto" w:fill="FFFFFF"/>
          </w:tcPr>
          <w:p w:rsidR="00CB5A28" w:rsidRPr="00125625" w:rsidRDefault="00CB5A28" w:rsidP="002E6584">
            <w:pPr>
              <w:widowControl w:val="0"/>
              <w:autoSpaceDE w:val="0"/>
              <w:autoSpaceDN w:val="0"/>
              <w:adjustRightInd w:val="0"/>
              <w:ind w:left="142"/>
              <w:jc w:val="center"/>
              <w:rPr>
                <w:b/>
                <w:sz w:val="24"/>
                <w:szCs w:val="24"/>
              </w:rPr>
            </w:pPr>
          </w:p>
        </w:tc>
        <w:tc>
          <w:tcPr>
            <w:tcW w:w="25" w:type="dxa"/>
            <w:tcBorders>
              <w:top w:val="single" w:sz="4" w:space="0" w:color="000000"/>
              <w:left w:val="nil"/>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88" w:right="-20"/>
              <w:jc w:val="center"/>
              <w:rPr>
                <w:b/>
                <w:sz w:val="24"/>
                <w:szCs w:val="24"/>
              </w:rPr>
            </w:pPr>
          </w:p>
        </w:tc>
        <w:tc>
          <w:tcPr>
            <w:tcW w:w="1566" w:type="dxa"/>
            <w:tcBorders>
              <w:top w:val="single" w:sz="4" w:space="0" w:color="000000"/>
              <w:left w:val="nil"/>
              <w:bottom w:val="single" w:sz="4" w:space="0" w:color="000000"/>
              <w:right w:val="single" w:sz="4" w:space="0" w:color="auto"/>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51</w:t>
            </w:r>
          </w:p>
        </w:tc>
        <w:tc>
          <w:tcPr>
            <w:tcW w:w="1821" w:type="dxa"/>
            <w:gridSpan w:val="2"/>
            <w:tcBorders>
              <w:top w:val="single" w:sz="4" w:space="0" w:color="000000"/>
              <w:left w:val="single" w:sz="4" w:space="0" w:color="auto"/>
              <w:bottom w:val="single" w:sz="4" w:space="0" w:color="000000"/>
              <w:right w:val="single" w:sz="4" w:space="0" w:color="000000"/>
            </w:tcBorders>
            <w:shd w:val="clear" w:color="auto" w:fill="FFFFFF"/>
          </w:tcPr>
          <w:p w:rsidR="00CB5A28" w:rsidRPr="00125625" w:rsidRDefault="00CB5A28" w:rsidP="002E6584">
            <w:pPr>
              <w:widowControl w:val="0"/>
              <w:autoSpaceDE w:val="0"/>
              <w:autoSpaceDN w:val="0"/>
              <w:adjustRightInd w:val="0"/>
              <w:spacing w:line="320" w:lineRule="exact"/>
              <w:ind w:left="46" w:right="-20"/>
              <w:jc w:val="center"/>
              <w:rPr>
                <w:b/>
                <w:sz w:val="24"/>
                <w:szCs w:val="24"/>
              </w:rPr>
            </w:pPr>
            <w:r w:rsidRPr="00125625">
              <w:rPr>
                <w:b/>
                <w:sz w:val="24"/>
                <w:szCs w:val="24"/>
              </w:rPr>
              <w:t>46</w:t>
            </w:r>
          </w:p>
        </w:tc>
      </w:tr>
    </w:tbl>
    <w:p w:rsidR="002B6037" w:rsidRDefault="002B6037" w:rsidP="00CB5A28">
      <w:pPr>
        <w:widowControl w:val="0"/>
        <w:autoSpaceDE w:val="0"/>
        <w:autoSpaceDN w:val="0"/>
        <w:adjustRightInd w:val="0"/>
        <w:spacing w:before="24" w:line="316" w:lineRule="exact"/>
        <w:ind w:left="-142" w:right="-20" w:firstLine="568"/>
        <w:jc w:val="both"/>
        <w:rPr>
          <w:sz w:val="24"/>
          <w:szCs w:val="24"/>
        </w:rPr>
      </w:pPr>
    </w:p>
    <w:p w:rsidR="002B6037" w:rsidRDefault="002B6037" w:rsidP="00CB5A28">
      <w:pPr>
        <w:widowControl w:val="0"/>
        <w:autoSpaceDE w:val="0"/>
        <w:autoSpaceDN w:val="0"/>
        <w:adjustRightInd w:val="0"/>
        <w:spacing w:before="24" w:line="316" w:lineRule="exact"/>
        <w:ind w:left="-142" w:right="-20" w:firstLine="568"/>
        <w:jc w:val="both"/>
        <w:rPr>
          <w:sz w:val="24"/>
          <w:szCs w:val="24"/>
        </w:rPr>
      </w:pPr>
    </w:p>
    <w:p w:rsidR="00CB5A28" w:rsidRPr="00125625" w:rsidRDefault="00CB5A28" w:rsidP="00CB5A28">
      <w:pPr>
        <w:widowControl w:val="0"/>
        <w:autoSpaceDE w:val="0"/>
        <w:autoSpaceDN w:val="0"/>
        <w:adjustRightInd w:val="0"/>
        <w:spacing w:before="24" w:line="316" w:lineRule="exact"/>
        <w:ind w:left="-142" w:right="-20" w:firstLine="568"/>
        <w:jc w:val="both"/>
        <w:rPr>
          <w:sz w:val="24"/>
          <w:szCs w:val="24"/>
        </w:rPr>
      </w:pPr>
      <w:r w:rsidRPr="00125625">
        <w:rPr>
          <w:sz w:val="24"/>
          <w:szCs w:val="24"/>
        </w:rPr>
        <w:t>Анализ результатов ЕГЭ показывает, что максимальные результаты, набранные в этом учебном году ниже по математике и обществознанию по сравнению с прошлым годом.</w:t>
      </w:r>
    </w:p>
    <w:p w:rsidR="00CB5A28" w:rsidRDefault="00CB5A28">
      <w:pPr>
        <w:spacing w:line="211" w:lineRule="exact"/>
        <w:rPr>
          <w:sz w:val="20"/>
          <w:szCs w:val="20"/>
        </w:rPr>
      </w:pPr>
    </w:p>
    <w:p w:rsidR="00E9682C" w:rsidRDefault="00D8492A">
      <w:pPr>
        <w:spacing w:line="236" w:lineRule="auto"/>
        <w:ind w:left="120" w:firstLine="360"/>
        <w:jc w:val="both"/>
        <w:rPr>
          <w:sz w:val="20"/>
          <w:szCs w:val="20"/>
        </w:rPr>
      </w:pPr>
      <w:r>
        <w:rPr>
          <w:rFonts w:eastAsia="Times New Roman"/>
          <w:sz w:val="24"/>
          <w:szCs w:val="24"/>
        </w:rPr>
        <w:t>Результаты итоговой аттестации выпускников 11 класса свидетельствуют о том, что содержание, уровень и качество подготовки выпускников на всех уровнях обучения МБОУ «</w:t>
      </w:r>
      <w:r w:rsidR="00CC079A">
        <w:rPr>
          <w:rFonts w:eastAsia="Times New Roman"/>
          <w:sz w:val="24"/>
          <w:szCs w:val="24"/>
        </w:rPr>
        <w:t>Убеевская</w:t>
      </w:r>
      <w:r>
        <w:rPr>
          <w:rFonts w:eastAsia="Times New Roman"/>
          <w:sz w:val="24"/>
          <w:szCs w:val="24"/>
        </w:rPr>
        <w:t xml:space="preserve"> СОШ</w:t>
      </w:r>
      <w:r w:rsidR="00CC079A">
        <w:rPr>
          <w:rFonts w:eastAsia="Times New Roman"/>
          <w:sz w:val="24"/>
          <w:szCs w:val="24"/>
        </w:rPr>
        <w:t xml:space="preserve"> имени Дементьева П.В.</w:t>
      </w:r>
      <w:r>
        <w:rPr>
          <w:rFonts w:eastAsia="Times New Roman"/>
          <w:sz w:val="24"/>
          <w:szCs w:val="24"/>
        </w:rPr>
        <w:t>» соответствует требованиям государственных образовательных стандартов.</w:t>
      </w:r>
    </w:p>
    <w:p w:rsidR="00E9682C" w:rsidRDefault="00E9682C">
      <w:pPr>
        <w:spacing w:line="200" w:lineRule="exact"/>
        <w:rPr>
          <w:sz w:val="20"/>
          <w:szCs w:val="20"/>
        </w:rPr>
      </w:pPr>
    </w:p>
    <w:p w:rsidR="00E9682C" w:rsidRDefault="00E9682C">
      <w:pPr>
        <w:spacing w:line="289" w:lineRule="exact"/>
        <w:rPr>
          <w:sz w:val="20"/>
          <w:szCs w:val="20"/>
        </w:rPr>
      </w:pPr>
    </w:p>
    <w:p w:rsidR="00E9682C" w:rsidRDefault="00D8492A">
      <w:pPr>
        <w:ind w:left="480"/>
        <w:rPr>
          <w:rFonts w:eastAsia="Times New Roman"/>
          <w:sz w:val="24"/>
          <w:szCs w:val="24"/>
        </w:rPr>
      </w:pPr>
      <w:r>
        <w:rPr>
          <w:rFonts w:eastAsia="Times New Roman"/>
          <w:sz w:val="24"/>
          <w:szCs w:val="24"/>
        </w:rPr>
        <w:t>Результаты олимпиад школьников</w:t>
      </w:r>
    </w:p>
    <w:p w:rsidR="00CB5A28" w:rsidRDefault="00CB5A28">
      <w:pPr>
        <w:ind w:left="480"/>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tbl>
      <w:tblPr>
        <w:tblW w:w="1403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
        <w:gridCol w:w="761"/>
        <w:gridCol w:w="95"/>
        <w:gridCol w:w="704"/>
        <w:gridCol w:w="151"/>
        <w:gridCol w:w="381"/>
        <w:gridCol w:w="2592"/>
        <w:gridCol w:w="249"/>
        <w:gridCol w:w="630"/>
        <w:gridCol w:w="119"/>
        <w:gridCol w:w="1519"/>
        <w:gridCol w:w="682"/>
        <w:gridCol w:w="36"/>
        <w:gridCol w:w="1961"/>
        <w:gridCol w:w="156"/>
        <w:gridCol w:w="3260"/>
      </w:tblGrid>
      <w:tr w:rsidR="00CB5A28" w:rsidRPr="00125625" w:rsidTr="00CB5A28">
        <w:trPr>
          <w:gridBefore w:val="1"/>
          <w:wBefore w:w="738" w:type="dxa"/>
        </w:trPr>
        <w:tc>
          <w:tcPr>
            <w:tcW w:w="1560" w:type="dxa"/>
            <w:gridSpan w:val="3"/>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Год</w:t>
            </w: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Предмет</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Уровень</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Ф.И.участника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w w:val="99"/>
                <w:sz w:val="24"/>
                <w:szCs w:val="24"/>
              </w:rPr>
              <w:t>Резуль</w:t>
            </w:r>
            <w:r w:rsidRPr="00125625">
              <w:rPr>
                <w:rFonts w:ascii="Times New Roman" w:hAnsi="Times New Roman"/>
                <w:sz w:val="24"/>
                <w:szCs w:val="24"/>
              </w:rPr>
              <w:t>тат</w:t>
            </w:r>
          </w:p>
        </w:tc>
      </w:tr>
      <w:tr w:rsidR="00CB5A28" w:rsidRPr="00125625" w:rsidTr="00CB5A28">
        <w:trPr>
          <w:gridBefore w:val="1"/>
          <w:wBefore w:w="738" w:type="dxa"/>
          <w:trHeight w:val="664"/>
        </w:trPr>
        <w:tc>
          <w:tcPr>
            <w:tcW w:w="1560" w:type="dxa"/>
            <w:gridSpan w:val="3"/>
            <w:vMerge w:val="restart"/>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2013 -2014 учебный год</w:t>
            </w:r>
          </w:p>
          <w:p w:rsidR="00CB5A28" w:rsidRPr="00125625" w:rsidRDefault="00CB5A28" w:rsidP="002E6584">
            <w:pPr>
              <w:pStyle w:val="a6"/>
              <w:rPr>
                <w:rFonts w:ascii="Times New Roman" w:hAnsi="Times New Roman"/>
                <w:sz w:val="24"/>
                <w:szCs w:val="24"/>
              </w:rPr>
            </w:pPr>
          </w:p>
          <w:p w:rsidR="00CB5A28" w:rsidRPr="00125625" w:rsidRDefault="00CB5A28" w:rsidP="002E6584">
            <w:pPr>
              <w:pStyle w:val="a6"/>
              <w:rPr>
                <w:rFonts w:ascii="Times New Roman" w:hAnsi="Times New Roman"/>
                <w:sz w:val="24"/>
                <w:szCs w:val="24"/>
              </w:rPr>
            </w:pPr>
          </w:p>
          <w:p w:rsidR="00CB5A28" w:rsidRPr="00125625" w:rsidRDefault="00CB5A28" w:rsidP="002E6584">
            <w:pPr>
              <w:pStyle w:val="a6"/>
              <w:rPr>
                <w:rFonts w:ascii="Times New Roman" w:hAnsi="Times New Roman"/>
                <w:sz w:val="24"/>
                <w:szCs w:val="24"/>
              </w:rPr>
            </w:pPr>
          </w:p>
          <w:p w:rsidR="00CB5A28" w:rsidRPr="00125625" w:rsidRDefault="00CB5A28" w:rsidP="002E6584">
            <w:pPr>
              <w:pStyle w:val="a6"/>
              <w:rPr>
                <w:rFonts w:ascii="Times New Roman" w:hAnsi="Times New Roman"/>
                <w:sz w:val="24"/>
                <w:szCs w:val="24"/>
              </w:rPr>
            </w:pPr>
          </w:p>
          <w:p w:rsidR="00CB5A28" w:rsidRPr="00125625" w:rsidRDefault="00CB5A28" w:rsidP="002E6584">
            <w:pPr>
              <w:pStyle w:val="a6"/>
              <w:rPr>
                <w:rFonts w:ascii="Times New Roman" w:hAnsi="Times New Roman"/>
                <w:sz w:val="24"/>
                <w:szCs w:val="24"/>
              </w:rPr>
            </w:pPr>
          </w:p>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Сердцева Анастасия</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325"/>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Литература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Козлова Надежда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4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Математика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Азмуханов</w:t>
            </w:r>
            <w:proofErr w:type="spellEnd"/>
            <w:r w:rsidRPr="00125625">
              <w:rPr>
                <w:rFonts w:ascii="Times New Roman" w:hAnsi="Times New Roman"/>
                <w:sz w:val="24"/>
                <w:szCs w:val="24"/>
              </w:rPr>
              <w:t xml:space="preserve"> Ильдар</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36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обществознание</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Куракина Анна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75"/>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биология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Куракина Анна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3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право</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Шарапов </w:t>
            </w:r>
            <w:proofErr w:type="spellStart"/>
            <w:r w:rsidRPr="00125625">
              <w:rPr>
                <w:rFonts w:ascii="Times New Roman" w:hAnsi="Times New Roman"/>
                <w:sz w:val="24"/>
                <w:szCs w:val="24"/>
              </w:rPr>
              <w:t>Раиль</w:t>
            </w:r>
            <w:proofErr w:type="spellEnd"/>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175"/>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история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Ярухина Елена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325"/>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биология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Чербунова Ольга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4"/>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республиканский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Сердцева Анастасия</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376"/>
        </w:trPr>
        <w:tc>
          <w:tcPr>
            <w:tcW w:w="1560" w:type="dxa"/>
            <w:gridSpan w:val="3"/>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2014-2015 уч. год</w:t>
            </w: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биология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Ярухина Елена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175"/>
        </w:trPr>
        <w:tc>
          <w:tcPr>
            <w:tcW w:w="1560" w:type="dxa"/>
            <w:gridSpan w:val="3"/>
            <w:vMerge w:val="restart"/>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2015-2016 </w:t>
            </w:r>
            <w:proofErr w:type="spellStart"/>
            <w:r w:rsidRPr="00125625">
              <w:rPr>
                <w:rFonts w:ascii="Times New Roman" w:hAnsi="Times New Roman"/>
                <w:sz w:val="24"/>
                <w:szCs w:val="24"/>
              </w:rPr>
              <w:t>уч</w:t>
            </w:r>
            <w:proofErr w:type="gramStart"/>
            <w:r w:rsidRPr="00125625">
              <w:rPr>
                <w:rFonts w:ascii="Times New Roman" w:hAnsi="Times New Roman"/>
                <w:sz w:val="24"/>
                <w:szCs w:val="24"/>
              </w:rPr>
              <w:t>.г</w:t>
            </w:r>
            <w:proofErr w:type="gramEnd"/>
            <w:r w:rsidRPr="00125625">
              <w:rPr>
                <w:rFonts w:ascii="Times New Roman" w:hAnsi="Times New Roman"/>
                <w:sz w:val="24"/>
                <w:szCs w:val="24"/>
              </w:rPr>
              <w:t>од</w:t>
            </w:r>
            <w:proofErr w:type="spellEnd"/>
            <w:r w:rsidRPr="00125625">
              <w:rPr>
                <w:rFonts w:ascii="Times New Roman" w:hAnsi="Times New Roman"/>
                <w:sz w:val="24"/>
                <w:szCs w:val="24"/>
              </w:rPr>
              <w:t xml:space="preserve"> </w:t>
            </w: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экология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Арисова Кристина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325"/>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экология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Прокопьева Елена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175"/>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биология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Прокопьева Елена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Русский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Моисеева Мария</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Русский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Прокопьева Елена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Моисеева Мария</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Цыфаркина</w:t>
            </w:r>
            <w:proofErr w:type="spellEnd"/>
            <w:r w:rsidRPr="00125625">
              <w:rPr>
                <w:rFonts w:ascii="Times New Roman" w:hAnsi="Times New Roman"/>
                <w:sz w:val="24"/>
                <w:szCs w:val="24"/>
              </w:rPr>
              <w:t xml:space="preserve"> </w:t>
            </w:r>
            <w:proofErr w:type="spellStart"/>
            <w:r w:rsidRPr="00125625">
              <w:rPr>
                <w:rFonts w:ascii="Times New Roman" w:hAnsi="Times New Roman"/>
                <w:sz w:val="24"/>
                <w:szCs w:val="24"/>
              </w:rPr>
              <w:t>Эльза</w:t>
            </w:r>
            <w:proofErr w:type="spellEnd"/>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Арисова Кристина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Лаврентьева Ксения</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Литература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Цыфаркина</w:t>
            </w:r>
            <w:proofErr w:type="spellEnd"/>
            <w:r w:rsidRPr="00125625">
              <w:rPr>
                <w:rFonts w:ascii="Times New Roman" w:hAnsi="Times New Roman"/>
                <w:sz w:val="24"/>
                <w:szCs w:val="24"/>
              </w:rPr>
              <w:t xml:space="preserve"> </w:t>
            </w:r>
            <w:proofErr w:type="spellStart"/>
            <w:r w:rsidRPr="00125625">
              <w:rPr>
                <w:rFonts w:ascii="Times New Roman" w:hAnsi="Times New Roman"/>
                <w:sz w:val="24"/>
                <w:szCs w:val="24"/>
              </w:rPr>
              <w:t>Эльза</w:t>
            </w:r>
            <w:proofErr w:type="spellEnd"/>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Физическая культура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Кузнецов Вячеслав</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Татарский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Зуфаров</w:t>
            </w:r>
            <w:proofErr w:type="spellEnd"/>
            <w:r w:rsidRPr="00125625">
              <w:rPr>
                <w:rFonts w:ascii="Times New Roman" w:hAnsi="Times New Roman"/>
                <w:sz w:val="24"/>
                <w:szCs w:val="24"/>
              </w:rPr>
              <w:t xml:space="preserve"> Денис</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экономика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Наумова Анна</w:t>
            </w:r>
          </w:p>
        </w:tc>
        <w:tc>
          <w:tcPr>
            <w:tcW w:w="3260" w:type="dxa"/>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8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республиканский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Цыфаркина</w:t>
            </w:r>
            <w:proofErr w:type="spellEnd"/>
            <w:r w:rsidRPr="00125625">
              <w:rPr>
                <w:rFonts w:ascii="Times New Roman" w:hAnsi="Times New Roman"/>
                <w:sz w:val="24"/>
                <w:szCs w:val="24"/>
              </w:rPr>
              <w:t xml:space="preserve"> </w:t>
            </w:r>
            <w:proofErr w:type="spellStart"/>
            <w:r w:rsidRPr="00125625">
              <w:rPr>
                <w:rFonts w:ascii="Times New Roman" w:hAnsi="Times New Roman"/>
                <w:sz w:val="24"/>
                <w:szCs w:val="24"/>
              </w:rPr>
              <w:t>Эльза</w:t>
            </w:r>
            <w:proofErr w:type="spellEnd"/>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Pr>
        <w:tc>
          <w:tcPr>
            <w:tcW w:w="1560" w:type="dxa"/>
            <w:gridSpan w:val="3"/>
            <w:vMerge w:val="restart"/>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2016-2017 </w:t>
            </w:r>
            <w:proofErr w:type="spellStart"/>
            <w:r w:rsidRPr="00125625">
              <w:rPr>
                <w:rFonts w:ascii="Times New Roman" w:hAnsi="Times New Roman"/>
                <w:sz w:val="24"/>
                <w:szCs w:val="24"/>
              </w:rPr>
              <w:t>уч</w:t>
            </w:r>
            <w:proofErr w:type="gramStart"/>
            <w:r w:rsidRPr="00125625">
              <w:rPr>
                <w:rFonts w:ascii="Times New Roman" w:hAnsi="Times New Roman"/>
                <w:sz w:val="24"/>
                <w:szCs w:val="24"/>
              </w:rPr>
              <w:t>.г</w:t>
            </w:r>
            <w:proofErr w:type="gramEnd"/>
            <w:r w:rsidRPr="00125625">
              <w:rPr>
                <w:rFonts w:ascii="Times New Roman" w:hAnsi="Times New Roman"/>
                <w:sz w:val="24"/>
                <w:szCs w:val="24"/>
              </w:rPr>
              <w:t>од</w:t>
            </w:r>
            <w:proofErr w:type="spellEnd"/>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история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Ярухина Ольга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химия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Арисова Кристина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математика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Азмуханов</w:t>
            </w:r>
            <w:proofErr w:type="spellEnd"/>
            <w:r w:rsidRPr="00125625">
              <w:rPr>
                <w:rFonts w:ascii="Times New Roman" w:hAnsi="Times New Roman"/>
                <w:sz w:val="24"/>
                <w:szCs w:val="24"/>
              </w:rPr>
              <w:t xml:space="preserve"> Ильдар</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338"/>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биология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Арисова Кристина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Татарский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Арисова Кристина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restart"/>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2017-2018 уч. год</w:t>
            </w: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 xml:space="preserve">Общество </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Краснова Екатерина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Краснова Екатерина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Биология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Ишметова</w:t>
            </w:r>
            <w:proofErr w:type="spellEnd"/>
            <w:r w:rsidRPr="00125625">
              <w:rPr>
                <w:rFonts w:ascii="Times New Roman" w:hAnsi="Times New Roman"/>
                <w:sz w:val="24"/>
                <w:szCs w:val="24"/>
              </w:rPr>
              <w:t xml:space="preserve"> Екатерина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Литература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Ярзуткина Арина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proofErr w:type="spellStart"/>
            <w:r w:rsidRPr="00125625">
              <w:rPr>
                <w:rFonts w:ascii="Times New Roman" w:hAnsi="Times New Roman"/>
                <w:sz w:val="24"/>
                <w:szCs w:val="24"/>
              </w:rPr>
              <w:t>Цыфаркина</w:t>
            </w:r>
            <w:proofErr w:type="spellEnd"/>
            <w:r w:rsidRPr="00125625">
              <w:rPr>
                <w:rFonts w:ascii="Times New Roman" w:hAnsi="Times New Roman"/>
                <w:sz w:val="24"/>
                <w:szCs w:val="24"/>
              </w:rPr>
              <w:t xml:space="preserve"> </w:t>
            </w:r>
            <w:proofErr w:type="spellStart"/>
            <w:r w:rsidRPr="00125625">
              <w:rPr>
                <w:rFonts w:ascii="Times New Roman" w:hAnsi="Times New Roman"/>
                <w:sz w:val="24"/>
                <w:szCs w:val="24"/>
              </w:rPr>
              <w:t>Эльза</w:t>
            </w:r>
            <w:proofErr w:type="spellEnd"/>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Физическая культура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Чернов Артем</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213"/>
        </w:trPr>
        <w:tc>
          <w:tcPr>
            <w:tcW w:w="1560" w:type="dxa"/>
            <w:gridSpan w:val="3"/>
            <w:vMerge w:val="restart"/>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2018-2019 учебный год</w:t>
            </w: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Литература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Краснова Екатерина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Ярзуткина Анна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213"/>
        </w:trPr>
        <w:tc>
          <w:tcPr>
            <w:tcW w:w="1560" w:type="dxa"/>
            <w:gridSpan w:val="3"/>
            <w:vMerge w:val="restart"/>
            <w:vAlign w:val="bottom"/>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2019-2020 учебный год</w:t>
            </w: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Ярзуткина Анна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республиканский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Ярзуткина Анна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Чувашский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региональный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Ярзуткина Анна</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Технология</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Куракина Мария</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победитель</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Литература</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Сердцева Анастасия</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rPr>
          <w:gridBefore w:val="1"/>
          <w:wBefore w:w="738" w:type="dxa"/>
          <w:trHeight w:val="213"/>
        </w:trPr>
        <w:tc>
          <w:tcPr>
            <w:tcW w:w="1560" w:type="dxa"/>
            <w:gridSpan w:val="3"/>
            <w:vMerge/>
            <w:vAlign w:val="bottom"/>
          </w:tcPr>
          <w:p w:rsidR="00CB5A28" w:rsidRPr="00125625" w:rsidRDefault="00CB5A28" w:rsidP="002E6584">
            <w:pPr>
              <w:pStyle w:val="a6"/>
              <w:rPr>
                <w:rFonts w:ascii="Times New Roman" w:hAnsi="Times New Roman"/>
                <w:sz w:val="24"/>
                <w:szCs w:val="24"/>
              </w:rPr>
            </w:pPr>
          </w:p>
        </w:tc>
        <w:tc>
          <w:tcPr>
            <w:tcW w:w="3373"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Английский язык</w:t>
            </w:r>
          </w:p>
        </w:tc>
        <w:tc>
          <w:tcPr>
            <w:tcW w:w="2268" w:type="dxa"/>
            <w:gridSpan w:val="3"/>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муниципальный</w:t>
            </w:r>
          </w:p>
        </w:tc>
        <w:tc>
          <w:tcPr>
            <w:tcW w:w="2835" w:type="dxa"/>
            <w:gridSpan w:val="4"/>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Трофимова Мария</w:t>
            </w:r>
          </w:p>
        </w:tc>
        <w:tc>
          <w:tcPr>
            <w:tcW w:w="3260" w:type="dxa"/>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Призер</w:t>
            </w:r>
          </w:p>
        </w:tc>
      </w:tr>
      <w:tr w:rsidR="00CB5A28" w:rsidRPr="00125625" w:rsidTr="00CB5A2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2"/>
          <w:wAfter w:w="3416" w:type="dxa"/>
          <w:trHeight w:val="125"/>
        </w:trPr>
        <w:tc>
          <w:tcPr>
            <w:tcW w:w="1499" w:type="dxa"/>
            <w:gridSpan w:val="2"/>
            <w:vAlign w:val="bottom"/>
          </w:tcPr>
          <w:p w:rsidR="00CB5A28" w:rsidRPr="00125625" w:rsidRDefault="00CB5A28" w:rsidP="002E6584">
            <w:pPr>
              <w:pStyle w:val="a6"/>
              <w:rPr>
                <w:rFonts w:ascii="Times New Roman" w:hAnsi="Times New Roman"/>
                <w:color w:val="FF0000"/>
                <w:sz w:val="24"/>
                <w:szCs w:val="24"/>
              </w:rPr>
            </w:pPr>
          </w:p>
        </w:tc>
        <w:tc>
          <w:tcPr>
            <w:tcW w:w="95" w:type="dxa"/>
            <w:vAlign w:val="bottom"/>
          </w:tcPr>
          <w:p w:rsidR="00CB5A28" w:rsidRPr="00125625" w:rsidRDefault="00CB5A28" w:rsidP="002E6584">
            <w:pPr>
              <w:pStyle w:val="a6"/>
              <w:rPr>
                <w:rFonts w:ascii="Times New Roman" w:hAnsi="Times New Roman"/>
                <w:color w:val="FF0000"/>
                <w:sz w:val="24"/>
                <w:szCs w:val="24"/>
              </w:rPr>
            </w:pPr>
          </w:p>
        </w:tc>
        <w:tc>
          <w:tcPr>
            <w:tcW w:w="855" w:type="dxa"/>
            <w:gridSpan w:val="2"/>
            <w:vAlign w:val="bottom"/>
          </w:tcPr>
          <w:p w:rsidR="00CB5A28" w:rsidRPr="00125625" w:rsidRDefault="00CB5A28" w:rsidP="002E6584">
            <w:pPr>
              <w:pStyle w:val="a6"/>
              <w:rPr>
                <w:rFonts w:ascii="Times New Roman" w:hAnsi="Times New Roman"/>
                <w:color w:val="FF0000"/>
                <w:sz w:val="24"/>
                <w:szCs w:val="24"/>
              </w:rPr>
            </w:pPr>
          </w:p>
        </w:tc>
        <w:tc>
          <w:tcPr>
            <w:tcW w:w="381" w:type="dxa"/>
            <w:vAlign w:val="bottom"/>
          </w:tcPr>
          <w:p w:rsidR="00CB5A28" w:rsidRPr="00125625" w:rsidRDefault="00CB5A28" w:rsidP="002E6584">
            <w:pPr>
              <w:pStyle w:val="a6"/>
              <w:rPr>
                <w:rFonts w:ascii="Times New Roman" w:hAnsi="Times New Roman"/>
                <w:color w:val="FF0000"/>
                <w:sz w:val="24"/>
                <w:szCs w:val="24"/>
              </w:rPr>
            </w:pPr>
          </w:p>
        </w:tc>
        <w:tc>
          <w:tcPr>
            <w:tcW w:w="2592" w:type="dxa"/>
            <w:vAlign w:val="bottom"/>
          </w:tcPr>
          <w:p w:rsidR="00CB5A28" w:rsidRPr="00125625" w:rsidRDefault="00CB5A28" w:rsidP="002E6584">
            <w:pPr>
              <w:pStyle w:val="a6"/>
              <w:rPr>
                <w:rFonts w:ascii="Times New Roman" w:hAnsi="Times New Roman"/>
                <w:color w:val="FF0000"/>
                <w:sz w:val="24"/>
                <w:szCs w:val="24"/>
              </w:rPr>
            </w:pPr>
          </w:p>
        </w:tc>
        <w:tc>
          <w:tcPr>
            <w:tcW w:w="879" w:type="dxa"/>
            <w:gridSpan w:val="2"/>
            <w:vAlign w:val="bottom"/>
          </w:tcPr>
          <w:p w:rsidR="00CB5A28" w:rsidRPr="00125625" w:rsidRDefault="00CB5A28" w:rsidP="002E6584">
            <w:pPr>
              <w:pStyle w:val="a6"/>
              <w:rPr>
                <w:rFonts w:ascii="Times New Roman" w:hAnsi="Times New Roman"/>
                <w:color w:val="FF0000"/>
                <w:sz w:val="24"/>
                <w:szCs w:val="24"/>
              </w:rPr>
            </w:pPr>
          </w:p>
        </w:tc>
        <w:tc>
          <w:tcPr>
            <w:tcW w:w="119" w:type="dxa"/>
            <w:vAlign w:val="bottom"/>
          </w:tcPr>
          <w:p w:rsidR="00CB5A28" w:rsidRPr="00125625" w:rsidRDefault="00CB5A28" w:rsidP="002E6584">
            <w:pPr>
              <w:pStyle w:val="a6"/>
              <w:rPr>
                <w:rFonts w:ascii="Times New Roman" w:hAnsi="Times New Roman"/>
                <w:color w:val="FF0000"/>
                <w:sz w:val="24"/>
                <w:szCs w:val="24"/>
              </w:rPr>
            </w:pPr>
          </w:p>
        </w:tc>
        <w:tc>
          <w:tcPr>
            <w:tcW w:w="2201" w:type="dxa"/>
            <w:gridSpan w:val="2"/>
            <w:vAlign w:val="bottom"/>
          </w:tcPr>
          <w:p w:rsidR="00CB5A28" w:rsidRPr="00125625" w:rsidRDefault="00CB5A28" w:rsidP="002E6584">
            <w:pPr>
              <w:pStyle w:val="a6"/>
              <w:rPr>
                <w:rFonts w:ascii="Times New Roman" w:hAnsi="Times New Roman"/>
                <w:color w:val="FF0000"/>
                <w:sz w:val="24"/>
                <w:szCs w:val="24"/>
              </w:rPr>
            </w:pPr>
          </w:p>
        </w:tc>
        <w:tc>
          <w:tcPr>
            <w:tcW w:w="36" w:type="dxa"/>
            <w:vAlign w:val="bottom"/>
          </w:tcPr>
          <w:p w:rsidR="00CB5A28" w:rsidRPr="00125625" w:rsidRDefault="00CB5A28" w:rsidP="002E6584">
            <w:pPr>
              <w:pStyle w:val="a6"/>
              <w:rPr>
                <w:rFonts w:ascii="Times New Roman" w:hAnsi="Times New Roman"/>
                <w:color w:val="FF0000"/>
                <w:sz w:val="24"/>
                <w:szCs w:val="24"/>
              </w:rPr>
            </w:pPr>
          </w:p>
        </w:tc>
        <w:tc>
          <w:tcPr>
            <w:tcW w:w="1961" w:type="dxa"/>
            <w:vAlign w:val="bottom"/>
          </w:tcPr>
          <w:p w:rsidR="00CB5A28" w:rsidRPr="00125625" w:rsidRDefault="00CB5A28" w:rsidP="002E6584">
            <w:pPr>
              <w:pStyle w:val="a6"/>
              <w:rPr>
                <w:rFonts w:ascii="Times New Roman" w:hAnsi="Times New Roman"/>
                <w:color w:val="FF0000"/>
                <w:sz w:val="24"/>
                <w:szCs w:val="24"/>
              </w:rPr>
            </w:pPr>
          </w:p>
        </w:tc>
      </w:tr>
    </w:tbl>
    <w:p w:rsidR="00CB5A28" w:rsidRPr="00125625" w:rsidRDefault="00CB5A28" w:rsidP="00CB5A28">
      <w:pPr>
        <w:pStyle w:val="a6"/>
        <w:rPr>
          <w:rFonts w:ascii="Times New Roman" w:hAnsi="Times New Roman"/>
          <w:position w:val="14"/>
          <w:sz w:val="24"/>
          <w:szCs w:val="24"/>
        </w:rPr>
      </w:pPr>
    </w:p>
    <w:tbl>
      <w:tblPr>
        <w:tblW w:w="5000" w:type="pct"/>
        <w:tblLook w:val="0000"/>
      </w:tblPr>
      <w:tblGrid>
        <w:gridCol w:w="1857"/>
        <w:gridCol w:w="1926"/>
        <w:gridCol w:w="2442"/>
        <w:gridCol w:w="2439"/>
        <w:gridCol w:w="2548"/>
        <w:gridCol w:w="2369"/>
      </w:tblGrid>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год</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Всего призовых мест</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победители</w:t>
            </w:r>
          </w:p>
        </w:tc>
        <w:tc>
          <w:tcPr>
            <w:tcW w:w="898"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призеры</w:t>
            </w:r>
          </w:p>
        </w:tc>
        <w:tc>
          <w:tcPr>
            <w:tcW w:w="938" w:type="pct"/>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Победители республиканского уровня</w:t>
            </w:r>
          </w:p>
        </w:tc>
        <w:tc>
          <w:tcPr>
            <w:tcW w:w="872" w:type="pct"/>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Победители регионального уровня</w:t>
            </w: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2013-2014</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8</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w:t>
            </w:r>
          </w:p>
        </w:tc>
        <w:tc>
          <w:tcPr>
            <w:tcW w:w="898"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6</w:t>
            </w:r>
          </w:p>
        </w:tc>
        <w:tc>
          <w:tcPr>
            <w:tcW w:w="938" w:type="pct"/>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pStyle w:val="a6"/>
              <w:rPr>
                <w:rFonts w:ascii="Times New Roman" w:hAnsi="Times New Roman"/>
                <w:position w:val="14"/>
                <w:sz w:val="24"/>
                <w:szCs w:val="24"/>
              </w:rPr>
            </w:pPr>
          </w:p>
        </w:tc>
        <w:tc>
          <w:tcPr>
            <w:tcW w:w="872" w:type="pct"/>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pStyle w:val="a6"/>
              <w:rPr>
                <w:rFonts w:ascii="Times New Roman" w:hAnsi="Times New Roman"/>
                <w:position w:val="14"/>
                <w:sz w:val="24"/>
                <w:szCs w:val="24"/>
              </w:rPr>
            </w:pP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2014-2015</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0</w:t>
            </w:r>
          </w:p>
        </w:tc>
        <w:tc>
          <w:tcPr>
            <w:tcW w:w="898"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w:t>
            </w:r>
          </w:p>
        </w:tc>
        <w:tc>
          <w:tcPr>
            <w:tcW w:w="938" w:type="pct"/>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pStyle w:val="a6"/>
              <w:rPr>
                <w:rFonts w:ascii="Times New Roman" w:hAnsi="Times New Roman"/>
                <w:position w:val="14"/>
                <w:sz w:val="24"/>
                <w:szCs w:val="24"/>
              </w:rPr>
            </w:pPr>
          </w:p>
        </w:tc>
        <w:tc>
          <w:tcPr>
            <w:tcW w:w="872" w:type="pct"/>
            <w:tcBorders>
              <w:top w:val="single" w:sz="4" w:space="0" w:color="000000"/>
              <w:left w:val="single" w:sz="4" w:space="0" w:color="000000"/>
              <w:bottom w:val="single" w:sz="4" w:space="0" w:color="000000"/>
              <w:right w:val="single" w:sz="4" w:space="0" w:color="000000"/>
            </w:tcBorders>
          </w:tcPr>
          <w:p w:rsidR="00CB5A28" w:rsidRPr="00125625" w:rsidRDefault="00CB5A28" w:rsidP="002E6584">
            <w:pPr>
              <w:pStyle w:val="a6"/>
              <w:rPr>
                <w:rFonts w:ascii="Times New Roman" w:hAnsi="Times New Roman"/>
                <w:position w:val="14"/>
                <w:sz w:val="24"/>
                <w:szCs w:val="24"/>
              </w:rPr>
            </w:pP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2015-2016</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13</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11</w:t>
            </w:r>
          </w:p>
        </w:tc>
        <w:tc>
          <w:tcPr>
            <w:tcW w:w="898" w:type="pct"/>
            <w:tcBorders>
              <w:top w:val="single" w:sz="4" w:space="0" w:color="000000"/>
              <w:left w:val="single" w:sz="4" w:space="0" w:color="000000"/>
              <w:bottom w:val="single" w:sz="4" w:space="0" w:color="000000"/>
              <w:right w:val="single" w:sz="4" w:space="0" w:color="auto"/>
            </w:tcBorders>
            <w:shd w:val="clear" w:color="auto" w:fill="auto"/>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w:t>
            </w:r>
          </w:p>
        </w:tc>
        <w:tc>
          <w:tcPr>
            <w:tcW w:w="938"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1</w:t>
            </w:r>
          </w:p>
        </w:tc>
        <w:tc>
          <w:tcPr>
            <w:tcW w:w="872"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2016-2017</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5</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w:t>
            </w:r>
          </w:p>
        </w:tc>
        <w:tc>
          <w:tcPr>
            <w:tcW w:w="898" w:type="pct"/>
            <w:tcBorders>
              <w:top w:val="single" w:sz="4" w:space="0" w:color="000000"/>
              <w:left w:val="single" w:sz="4" w:space="0" w:color="000000"/>
              <w:bottom w:val="single" w:sz="4" w:space="0" w:color="000000"/>
              <w:right w:val="single" w:sz="4" w:space="0" w:color="auto"/>
            </w:tcBorders>
            <w:shd w:val="clear" w:color="auto" w:fill="auto"/>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4</w:t>
            </w:r>
          </w:p>
        </w:tc>
        <w:tc>
          <w:tcPr>
            <w:tcW w:w="938"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c>
          <w:tcPr>
            <w:tcW w:w="872"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2017-2018</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7</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w:t>
            </w:r>
          </w:p>
        </w:tc>
        <w:tc>
          <w:tcPr>
            <w:tcW w:w="898" w:type="pct"/>
            <w:tcBorders>
              <w:top w:val="single" w:sz="4" w:space="0" w:color="000000"/>
              <w:left w:val="single" w:sz="4" w:space="0" w:color="000000"/>
              <w:bottom w:val="single" w:sz="4" w:space="0" w:color="000000"/>
              <w:right w:val="single" w:sz="4" w:space="0" w:color="auto"/>
            </w:tcBorders>
            <w:shd w:val="clear" w:color="auto" w:fill="auto"/>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5</w:t>
            </w:r>
          </w:p>
        </w:tc>
        <w:tc>
          <w:tcPr>
            <w:tcW w:w="938"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c>
          <w:tcPr>
            <w:tcW w:w="872"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sz w:val="24"/>
                <w:szCs w:val="24"/>
              </w:rPr>
              <w:t>2018-2019</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2</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w:t>
            </w:r>
          </w:p>
        </w:tc>
        <w:tc>
          <w:tcPr>
            <w:tcW w:w="898" w:type="pct"/>
            <w:tcBorders>
              <w:top w:val="single" w:sz="4" w:space="0" w:color="000000"/>
              <w:left w:val="single" w:sz="4" w:space="0" w:color="000000"/>
              <w:bottom w:val="single" w:sz="4" w:space="0" w:color="000000"/>
              <w:right w:val="single" w:sz="4" w:space="0" w:color="auto"/>
            </w:tcBorders>
            <w:shd w:val="clear" w:color="auto" w:fill="auto"/>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1</w:t>
            </w:r>
          </w:p>
        </w:tc>
        <w:tc>
          <w:tcPr>
            <w:tcW w:w="938"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c>
          <w:tcPr>
            <w:tcW w:w="872"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p>
        </w:tc>
      </w:tr>
      <w:tr w:rsidR="00CB5A28" w:rsidRPr="00125625" w:rsidTr="002E6584">
        <w:tc>
          <w:tcPr>
            <w:tcW w:w="684"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2019-2020</w:t>
            </w:r>
          </w:p>
        </w:tc>
        <w:tc>
          <w:tcPr>
            <w:tcW w:w="70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6</w:t>
            </w:r>
          </w:p>
        </w:tc>
        <w:tc>
          <w:tcPr>
            <w:tcW w:w="899" w:type="pct"/>
            <w:tcBorders>
              <w:top w:val="single" w:sz="4" w:space="0" w:color="000000"/>
              <w:left w:val="single" w:sz="4" w:space="0" w:color="000000"/>
              <w:bottom w:val="single" w:sz="4" w:space="0" w:color="000000"/>
              <w:right w:val="single" w:sz="4" w:space="0" w:color="000000"/>
            </w:tcBorders>
            <w:shd w:val="clear" w:color="auto" w:fill="auto"/>
          </w:tcPr>
          <w:p w:rsidR="00CB5A28" w:rsidRPr="00125625" w:rsidRDefault="00CB5A28" w:rsidP="002E6584">
            <w:pPr>
              <w:pStyle w:val="a6"/>
              <w:rPr>
                <w:rFonts w:ascii="Times New Roman" w:hAnsi="Times New Roman"/>
                <w:position w:val="14"/>
                <w:sz w:val="24"/>
                <w:szCs w:val="24"/>
              </w:rPr>
            </w:pPr>
            <w:r w:rsidRPr="00125625">
              <w:rPr>
                <w:rFonts w:ascii="Times New Roman" w:hAnsi="Times New Roman"/>
                <w:position w:val="14"/>
                <w:sz w:val="24"/>
                <w:szCs w:val="24"/>
              </w:rPr>
              <w:t>1</w:t>
            </w:r>
          </w:p>
        </w:tc>
        <w:tc>
          <w:tcPr>
            <w:tcW w:w="898" w:type="pct"/>
            <w:tcBorders>
              <w:top w:val="single" w:sz="4" w:space="0" w:color="000000"/>
              <w:left w:val="single" w:sz="4" w:space="0" w:color="000000"/>
              <w:bottom w:val="single" w:sz="4" w:space="0" w:color="000000"/>
              <w:right w:val="single" w:sz="4" w:space="0" w:color="auto"/>
            </w:tcBorders>
            <w:shd w:val="clear" w:color="auto" w:fill="auto"/>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3</w:t>
            </w:r>
          </w:p>
        </w:tc>
        <w:tc>
          <w:tcPr>
            <w:tcW w:w="938"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1</w:t>
            </w:r>
          </w:p>
        </w:tc>
        <w:tc>
          <w:tcPr>
            <w:tcW w:w="872" w:type="pct"/>
            <w:tcBorders>
              <w:top w:val="single" w:sz="4" w:space="0" w:color="000000"/>
              <w:left w:val="single" w:sz="4" w:space="0" w:color="000000"/>
              <w:bottom w:val="single" w:sz="4" w:space="0" w:color="000000"/>
              <w:right w:val="single" w:sz="4" w:space="0" w:color="auto"/>
            </w:tcBorders>
          </w:tcPr>
          <w:p w:rsidR="00CB5A28" w:rsidRPr="00125625" w:rsidRDefault="00CB5A28" w:rsidP="002E6584">
            <w:pPr>
              <w:pStyle w:val="a6"/>
              <w:rPr>
                <w:rFonts w:ascii="Times New Roman" w:hAnsi="Times New Roman"/>
                <w:sz w:val="24"/>
                <w:szCs w:val="24"/>
              </w:rPr>
            </w:pPr>
            <w:r w:rsidRPr="00125625">
              <w:rPr>
                <w:rFonts w:ascii="Times New Roman" w:hAnsi="Times New Roman"/>
                <w:sz w:val="24"/>
                <w:szCs w:val="24"/>
              </w:rPr>
              <w:t>1</w:t>
            </w:r>
          </w:p>
        </w:tc>
      </w:tr>
    </w:tbl>
    <w:p w:rsidR="00CB5A28" w:rsidRPr="007F39FB" w:rsidRDefault="00CB5A28" w:rsidP="007F39FB">
      <w:pPr>
        <w:jc w:val="both"/>
        <w:rPr>
          <w:sz w:val="24"/>
          <w:szCs w:val="24"/>
        </w:rPr>
      </w:pPr>
      <w:r w:rsidRPr="00125625">
        <w:rPr>
          <w:sz w:val="24"/>
          <w:szCs w:val="24"/>
        </w:rPr>
        <w:tab/>
        <w:t xml:space="preserve">Вывод: количество участников, а также победителей и призеров по сравнению с прошлыми годами на много выше </w:t>
      </w:r>
    </w:p>
    <w:p w:rsidR="00CB5A28" w:rsidRDefault="00CB5A28">
      <w:pPr>
        <w:ind w:right="220"/>
        <w:jc w:val="center"/>
        <w:rPr>
          <w:rFonts w:eastAsia="Times New Roman"/>
          <w:sz w:val="24"/>
          <w:szCs w:val="24"/>
        </w:rPr>
      </w:pPr>
    </w:p>
    <w:p w:rsidR="00CB5A28" w:rsidRDefault="00CB5A28">
      <w:pPr>
        <w:ind w:right="220"/>
        <w:jc w:val="center"/>
        <w:rPr>
          <w:rFonts w:eastAsia="Times New Roman"/>
          <w:sz w:val="24"/>
          <w:szCs w:val="24"/>
        </w:rPr>
      </w:pPr>
    </w:p>
    <w:p w:rsidR="00CB5A28" w:rsidRDefault="00CB5A28">
      <w:pPr>
        <w:ind w:right="220"/>
        <w:jc w:val="center"/>
        <w:rPr>
          <w:rFonts w:eastAsia="Times New Roman"/>
          <w:sz w:val="24"/>
          <w:szCs w:val="24"/>
        </w:rPr>
      </w:pPr>
    </w:p>
    <w:p w:rsidR="00E9682C" w:rsidRDefault="00D8492A">
      <w:pPr>
        <w:ind w:right="220"/>
        <w:jc w:val="center"/>
        <w:rPr>
          <w:sz w:val="20"/>
          <w:szCs w:val="20"/>
        </w:rPr>
      </w:pPr>
      <w:r>
        <w:rPr>
          <w:rFonts w:eastAsia="Times New Roman"/>
          <w:sz w:val="24"/>
          <w:szCs w:val="24"/>
        </w:rPr>
        <w:t>ОБОБЩЕНИЕ И РАСПРОСТРАНЕНИЕ ПЕРЕДОВОГО ПЕДАГОГИЧЕСКОГО ОПЫТА</w:t>
      </w:r>
    </w:p>
    <w:p w:rsidR="00E9682C" w:rsidRDefault="00D8492A">
      <w:pPr>
        <w:spacing w:line="237" w:lineRule="auto"/>
        <w:ind w:right="200"/>
        <w:jc w:val="center"/>
        <w:rPr>
          <w:rFonts w:eastAsia="Times New Roman"/>
          <w:sz w:val="24"/>
          <w:szCs w:val="24"/>
        </w:rPr>
      </w:pPr>
      <w:r>
        <w:rPr>
          <w:rFonts w:eastAsia="Times New Roman"/>
          <w:sz w:val="24"/>
          <w:szCs w:val="24"/>
        </w:rPr>
        <w:t>СЕМИНАРЫ</w:t>
      </w:r>
    </w:p>
    <w:p w:rsidR="007F39FB" w:rsidRPr="00125625" w:rsidRDefault="007F39FB" w:rsidP="007F39FB">
      <w:pPr>
        <w:pStyle w:val="a6"/>
        <w:jc w:val="both"/>
        <w:rPr>
          <w:rFonts w:ascii="Times New Roman" w:hAnsi="Times New Roman"/>
          <w:sz w:val="24"/>
          <w:szCs w:val="24"/>
        </w:rPr>
      </w:pPr>
      <w:r w:rsidRPr="00125625">
        <w:rPr>
          <w:rFonts w:ascii="Times New Roman" w:hAnsi="Times New Roman"/>
          <w:sz w:val="24"/>
          <w:szCs w:val="24"/>
        </w:rPr>
        <w:t>Учителя начального образования нашей школы прошли обучение на курсах:</w:t>
      </w:r>
    </w:p>
    <w:p w:rsidR="007F39FB" w:rsidRPr="00125625" w:rsidRDefault="007F39FB" w:rsidP="007F39FB">
      <w:pPr>
        <w:pStyle w:val="a6"/>
        <w:jc w:val="both"/>
        <w:rPr>
          <w:rFonts w:ascii="Times New Roman" w:hAnsi="Times New Roman"/>
          <w:sz w:val="24"/>
          <w:szCs w:val="24"/>
        </w:rPr>
      </w:pPr>
    </w:p>
    <w:tbl>
      <w:tblPr>
        <w:tblW w:w="96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37"/>
        <w:gridCol w:w="3380"/>
      </w:tblGrid>
      <w:tr w:rsidR="007F39FB" w:rsidRPr="00125625" w:rsidTr="00743F12">
        <w:tc>
          <w:tcPr>
            <w:tcW w:w="6237" w:type="dxa"/>
          </w:tcPr>
          <w:p w:rsidR="007F39FB" w:rsidRPr="00125625" w:rsidRDefault="007F39FB" w:rsidP="00743F12">
            <w:pPr>
              <w:pStyle w:val="a6"/>
              <w:jc w:val="both"/>
              <w:rPr>
                <w:rFonts w:ascii="Times New Roman" w:hAnsi="Times New Roman"/>
                <w:sz w:val="24"/>
                <w:szCs w:val="24"/>
              </w:rPr>
            </w:pPr>
            <w:proofErr w:type="gramStart"/>
            <w:r w:rsidRPr="00125625">
              <w:rPr>
                <w:rFonts w:ascii="Times New Roman" w:hAnsi="Times New Roman"/>
                <w:color w:val="000000"/>
                <w:sz w:val="24"/>
                <w:szCs w:val="24"/>
                <w:shd w:val="clear" w:color="auto" w:fill="FFFFFF"/>
              </w:rPr>
              <w:t>Обучение по программе</w:t>
            </w:r>
            <w:proofErr w:type="gramEnd"/>
            <w:r w:rsidRPr="00125625">
              <w:rPr>
                <w:rFonts w:ascii="Times New Roman" w:hAnsi="Times New Roman"/>
                <w:color w:val="000000"/>
                <w:sz w:val="24"/>
                <w:szCs w:val="24"/>
                <w:shd w:val="clear" w:color="auto" w:fill="FFFFFF"/>
              </w:rPr>
              <w:t xml:space="preserve"> повышения квалификации «Профилактика коронавируса, гриппа и других острых респираторных вирусных инфекций в общеобразовательных организациях»</w:t>
            </w:r>
          </w:p>
        </w:tc>
        <w:tc>
          <w:tcPr>
            <w:tcW w:w="3380" w:type="dxa"/>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Моисеева Н.В.</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Хованская С.В.</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Чернова А.П.</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Губайдуллина Э.Р.</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Чербунова С.В.</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Ханбикова А.Э.</w:t>
            </w:r>
          </w:p>
        </w:tc>
      </w:tr>
      <w:tr w:rsidR="007F39FB" w:rsidRPr="00125625" w:rsidTr="00743F12">
        <w:tc>
          <w:tcPr>
            <w:tcW w:w="6237" w:type="dxa"/>
          </w:tcPr>
          <w:p w:rsidR="007F39FB" w:rsidRPr="00125625" w:rsidRDefault="007F39FB" w:rsidP="00743F12">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Финансовая грамотность</w:t>
            </w:r>
          </w:p>
        </w:tc>
        <w:tc>
          <w:tcPr>
            <w:tcW w:w="3380" w:type="dxa"/>
          </w:tcPr>
          <w:p w:rsidR="007F39FB" w:rsidRPr="00125625" w:rsidRDefault="007F39FB" w:rsidP="00743F12">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Моисеева Н.В.</w:t>
            </w:r>
          </w:p>
          <w:p w:rsidR="007F39FB" w:rsidRPr="00125625" w:rsidRDefault="007F39FB" w:rsidP="00743F12">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Чербунова С.В.</w:t>
            </w:r>
          </w:p>
          <w:p w:rsidR="007F39FB" w:rsidRPr="00125625" w:rsidRDefault="007F39FB" w:rsidP="00743F12">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Чернова А.П.</w:t>
            </w:r>
          </w:p>
        </w:tc>
      </w:tr>
    </w:tbl>
    <w:p w:rsidR="007F39FB" w:rsidRPr="00125625" w:rsidRDefault="007F39FB" w:rsidP="007F39FB">
      <w:pPr>
        <w:pStyle w:val="a6"/>
        <w:jc w:val="both"/>
        <w:rPr>
          <w:rFonts w:ascii="Times New Roman" w:hAnsi="Times New Roman"/>
          <w:color w:val="000000"/>
          <w:sz w:val="24"/>
          <w:szCs w:val="24"/>
          <w:shd w:val="clear" w:color="auto" w:fill="FFFFFF"/>
        </w:rPr>
      </w:pPr>
    </w:p>
    <w:p w:rsidR="007F39FB" w:rsidRPr="00125625" w:rsidRDefault="007F39FB" w:rsidP="007F39FB">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Учителя начальных классов в 2019-2020 учебном году принимали участие в семинарах:</w:t>
      </w:r>
    </w:p>
    <w:tbl>
      <w:tblPr>
        <w:tblW w:w="480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2"/>
        <w:gridCol w:w="7954"/>
        <w:gridCol w:w="4181"/>
      </w:tblGrid>
      <w:tr w:rsidR="007F39FB" w:rsidRPr="00125625" w:rsidTr="00743F12">
        <w:tc>
          <w:tcPr>
            <w:tcW w:w="353" w:type="pct"/>
          </w:tcPr>
          <w:p w:rsidR="007F39FB" w:rsidRPr="00125625" w:rsidRDefault="007F39FB" w:rsidP="00743F12">
            <w:pPr>
              <w:pStyle w:val="a6"/>
              <w:jc w:val="both"/>
              <w:rPr>
                <w:rFonts w:ascii="Times New Roman" w:hAnsi="Times New Roman"/>
                <w:color w:val="000000"/>
                <w:sz w:val="24"/>
                <w:szCs w:val="24"/>
              </w:rPr>
            </w:pPr>
            <w:r w:rsidRPr="00125625">
              <w:rPr>
                <w:rFonts w:ascii="Times New Roman" w:hAnsi="Times New Roman"/>
                <w:color w:val="000000"/>
                <w:sz w:val="24"/>
                <w:szCs w:val="24"/>
              </w:rPr>
              <w:t>1</w:t>
            </w:r>
          </w:p>
        </w:tc>
        <w:tc>
          <w:tcPr>
            <w:tcW w:w="3046" w:type="pct"/>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Зональный методический семинар «Построение образовательного пространства обучения на основе деятельностного подхода»</w:t>
            </w:r>
          </w:p>
        </w:tc>
        <w:tc>
          <w:tcPr>
            <w:tcW w:w="1601" w:type="pct"/>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Чернова А.П.</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Сердцева Л.П.</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Хованская С.В.</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Чербунова С.В.</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lastRenderedPageBreak/>
              <w:t>Моисеева Н.В.</w:t>
            </w:r>
          </w:p>
        </w:tc>
      </w:tr>
      <w:tr w:rsidR="007F39FB" w:rsidRPr="00125625" w:rsidTr="00743F12">
        <w:tc>
          <w:tcPr>
            <w:tcW w:w="353" w:type="pct"/>
          </w:tcPr>
          <w:p w:rsidR="007F39FB" w:rsidRPr="00125625" w:rsidRDefault="007F39FB" w:rsidP="00743F12">
            <w:pPr>
              <w:pStyle w:val="a6"/>
              <w:jc w:val="both"/>
              <w:rPr>
                <w:rFonts w:ascii="Times New Roman" w:hAnsi="Times New Roman"/>
                <w:color w:val="000000"/>
                <w:sz w:val="24"/>
                <w:szCs w:val="24"/>
              </w:rPr>
            </w:pPr>
            <w:r w:rsidRPr="00125625">
              <w:rPr>
                <w:rFonts w:ascii="Times New Roman" w:hAnsi="Times New Roman"/>
                <w:color w:val="000000"/>
                <w:sz w:val="24"/>
                <w:szCs w:val="24"/>
              </w:rPr>
              <w:lastRenderedPageBreak/>
              <w:t>2.</w:t>
            </w:r>
          </w:p>
        </w:tc>
        <w:tc>
          <w:tcPr>
            <w:tcW w:w="3046" w:type="pct"/>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ИРО РТ. Республиканский семинар «Как научить ребенка быть счастливым?»</w:t>
            </w:r>
          </w:p>
        </w:tc>
        <w:tc>
          <w:tcPr>
            <w:tcW w:w="1601" w:type="pct"/>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Моисеева Н.В.</w:t>
            </w:r>
          </w:p>
        </w:tc>
      </w:tr>
      <w:tr w:rsidR="007F39FB" w:rsidRPr="00125625" w:rsidTr="00743F12">
        <w:tc>
          <w:tcPr>
            <w:tcW w:w="353" w:type="pct"/>
          </w:tcPr>
          <w:p w:rsidR="007F39FB" w:rsidRPr="00125625" w:rsidRDefault="007F39FB" w:rsidP="00743F12">
            <w:pPr>
              <w:pStyle w:val="a6"/>
              <w:jc w:val="both"/>
              <w:rPr>
                <w:rFonts w:ascii="Times New Roman" w:hAnsi="Times New Roman"/>
                <w:color w:val="000000"/>
                <w:sz w:val="24"/>
                <w:szCs w:val="24"/>
              </w:rPr>
            </w:pPr>
          </w:p>
        </w:tc>
        <w:tc>
          <w:tcPr>
            <w:tcW w:w="3046" w:type="pct"/>
          </w:tcPr>
          <w:p w:rsidR="007F39FB" w:rsidRPr="00125625" w:rsidRDefault="007F39FB" w:rsidP="00743F12">
            <w:pPr>
              <w:pStyle w:val="a6"/>
              <w:jc w:val="both"/>
              <w:rPr>
                <w:rFonts w:ascii="Times New Roman" w:hAnsi="Times New Roman"/>
                <w:sz w:val="24"/>
                <w:szCs w:val="24"/>
              </w:rPr>
            </w:pPr>
          </w:p>
        </w:tc>
        <w:tc>
          <w:tcPr>
            <w:tcW w:w="1601" w:type="pct"/>
          </w:tcPr>
          <w:p w:rsidR="007F39FB" w:rsidRPr="00125625" w:rsidRDefault="007F39FB" w:rsidP="00743F12">
            <w:pPr>
              <w:pStyle w:val="a6"/>
              <w:jc w:val="both"/>
              <w:rPr>
                <w:rFonts w:ascii="Times New Roman" w:hAnsi="Times New Roman"/>
                <w:sz w:val="24"/>
                <w:szCs w:val="24"/>
              </w:rPr>
            </w:pPr>
          </w:p>
        </w:tc>
      </w:tr>
    </w:tbl>
    <w:p w:rsidR="007F39FB" w:rsidRPr="00125625" w:rsidRDefault="007F39FB" w:rsidP="007F39FB">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ab/>
      </w:r>
      <w:r w:rsidRPr="00125625">
        <w:rPr>
          <w:rFonts w:ascii="Times New Roman" w:hAnsi="Times New Roman"/>
          <w:color w:val="000000"/>
          <w:sz w:val="24"/>
          <w:szCs w:val="24"/>
          <w:shd w:val="clear" w:color="auto" w:fill="FFFFFF"/>
        </w:rPr>
        <w:tab/>
      </w:r>
    </w:p>
    <w:p w:rsidR="007F39FB" w:rsidRPr="00125625" w:rsidRDefault="007F39FB" w:rsidP="007F39FB">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Были проведены мастер-классы по темам:</w:t>
      </w:r>
    </w:p>
    <w:p w:rsidR="007F39FB" w:rsidRPr="00125625" w:rsidRDefault="007F39FB" w:rsidP="007F39FB">
      <w:pPr>
        <w:pStyle w:val="a6"/>
        <w:jc w:val="both"/>
        <w:rPr>
          <w:rFonts w:ascii="Times New Roman" w:hAnsi="Times New Roman"/>
          <w:color w:val="000000"/>
          <w:sz w:val="24"/>
          <w:szCs w:val="24"/>
          <w:shd w:val="clear" w:color="auto" w:fill="FFFFFF"/>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69"/>
        <w:gridCol w:w="4512"/>
      </w:tblGrid>
      <w:tr w:rsidR="007F39FB" w:rsidRPr="00125625" w:rsidTr="00743F12">
        <w:tc>
          <w:tcPr>
            <w:tcW w:w="3339" w:type="pct"/>
            <w:tcBorders>
              <w:left w:val="single" w:sz="4" w:space="0" w:color="auto"/>
            </w:tcBorders>
            <w:vAlign w:val="center"/>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 xml:space="preserve"> «Техника </w:t>
            </w:r>
            <w:proofErr w:type="spellStart"/>
            <w:r w:rsidRPr="00125625">
              <w:rPr>
                <w:rFonts w:ascii="Times New Roman" w:hAnsi="Times New Roman"/>
                <w:sz w:val="24"/>
                <w:szCs w:val="24"/>
              </w:rPr>
              <w:t>Эбру</w:t>
            </w:r>
            <w:proofErr w:type="spellEnd"/>
            <w:r w:rsidRPr="00125625">
              <w:rPr>
                <w:rFonts w:ascii="Times New Roman" w:hAnsi="Times New Roman"/>
                <w:sz w:val="24"/>
                <w:szCs w:val="24"/>
              </w:rPr>
              <w:t xml:space="preserve"> – рисование на воде»</w:t>
            </w:r>
          </w:p>
        </w:tc>
        <w:tc>
          <w:tcPr>
            <w:tcW w:w="1661" w:type="pct"/>
            <w:tcBorders>
              <w:left w:val="single" w:sz="4" w:space="0" w:color="auto"/>
            </w:tcBorders>
            <w:vAlign w:val="center"/>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Моисеева Н.В.</w:t>
            </w:r>
          </w:p>
        </w:tc>
      </w:tr>
      <w:tr w:rsidR="007F39FB" w:rsidRPr="00125625" w:rsidTr="00743F12">
        <w:tc>
          <w:tcPr>
            <w:tcW w:w="3339" w:type="pct"/>
            <w:tcBorders>
              <w:left w:val="single" w:sz="4" w:space="0" w:color="auto"/>
            </w:tcBorders>
            <w:vAlign w:val="center"/>
          </w:tcPr>
          <w:p w:rsidR="007F39FB" w:rsidRPr="00125625" w:rsidRDefault="007F39FB" w:rsidP="00743F12">
            <w:pPr>
              <w:pStyle w:val="a6"/>
              <w:jc w:val="both"/>
              <w:rPr>
                <w:rFonts w:ascii="Times New Roman" w:hAnsi="Times New Roman"/>
                <w:sz w:val="24"/>
                <w:szCs w:val="24"/>
              </w:rPr>
            </w:pPr>
          </w:p>
        </w:tc>
        <w:tc>
          <w:tcPr>
            <w:tcW w:w="1661" w:type="pct"/>
            <w:tcBorders>
              <w:left w:val="single" w:sz="4" w:space="0" w:color="auto"/>
            </w:tcBorders>
            <w:vAlign w:val="center"/>
          </w:tcPr>
          <w:p w:rsidR="007F39FB" w:rsidRPr="00125625" w:rsidRDefault="007F39FB" w:rsidP="00743F12">
            <w:pPr>
              <w:pStyle w:val="a6"/>
              <w:jc w:val="both"/>
              <w:rPr>
                <w:rFonts w:ascii="Times New Roman" w:hAnsi="Times New Roman"/>
                <w:sz w:val="24"/>
                <w:szCs w:val="24"/>
              </w:rPr>
            </w:pPr>
          </w:p>
        </w:tc>
      </w:tr>
    </w:tbl>
    <w:p w:rsidR="007F39FB" w:rsidRPr="00125625" w:rsidRDefault="007F39FB" w:rsidP="007F39FB">
      <w:pPr>
        <w:pStyle w:val="a6"/>
        <w:jc w:val="both"/>
        <w:rPr>
          <w:rFonts w:ascii="Times New Roman" w:hAnsi="Times New Roman"/>
          <w:color w:val="000000"/>
          <w:sz w:val="24"/>
          <w:szCs w:val="24"/>
          <w:shd w:val="clear" w:color="auto" w:fill="FFFFFF"/>
        </w:rPr>
      </w:pPr>
    </w:p>
    <w:p w:rsidR="007F39FB" w:rsidRPr="00125625" w:rsidRDefault="007F39FB" w:rsidP="007F39FB">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 xml:space="preserve">      Учителя повышали свой уровень образования дистанционно, участвуя в работе </w:t>
      </w:r>
      <w:proofErr w:type="spellStart"/>
      <w:r w:rsidRPr="00125625">
        <w:rPr>
          <w:rFonts w:ascii="Times New Roman" w:hAnsi="Times New Roman"/>
          <w:color w:val="000000"/>
          <w:sz w:val="24"/>
          <w:szCs w:val="24"/>
          <w:shd w:val="clear" w:color="auto" w:fill="FFFFFF"/>
        </w:rPr>
        <w:t>вебинаров</w:t>
      </w:r>
      <w:proofErr w:type="spellEnd"/>
      <w:r w:rsidRPr="00125625">
        <w:rPr>
          <w:rFonts w:ascii="Times New Roman" w:hAnsi="Times New Roman"/>
          <w:color w:val="000000"/>
          <w:sz w:val="24"/>
          <w:szCs w:val="24"/>
          <w:shd w:val="clear" w:color="auto" w:fill="FFFFFF"/>
        </w:rPr>
        <w:t xml:space="preserve"> на различные темы.</w:t>
      </w:r>
    </w:p>
    <w:p w:rsidR="007F39FB" w:rsidRPr="00125625" w:rsidRDefault="007F39FB" w:rsidP="007F39FB">
      <w:pPr>
        <w:pStyle w:val="a6"/>
        <w:jc w:val="both"/>
        <w:rPr>
          <w:rFonts w:ascii="Times New Roman" w:hAnsi="Times New Roman"/>
          <w:color w:val="000000"/>
          <w:sz w:val="24"/>
          <w:szCs w:val="24"/>
          <w:shd w:val="clear" w:color="auto" w:fill="FFFFFF"/>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69"/>
        <w:gridCol w:w="4512"/>
      </w:tblGrid>
      <w:tr w:rsidR="007F39FB" w:rsidRPr="00125625" w:rsidTr="00743F12">
        <w:tc>
          <w:tcPr>
            <w:tcW w:w="3339" w:type="pct"/>
            <w:tcBorders>
              <w:left w:val="single" w:sz="4" w:space="0" w:color="auto"/>
            </w:tcBorders>
            <w:vAlign w:val="center"/>
          </w:tcPr>
          <w:p w:rsidR="007F39FB" w:rsidRPr="00125625" w:rsidRDefault="007F39FB" w:rsidP="00743F12">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 xml:space="preserve">Современный урок в начальной школе по окружающему миру, математике. Формирование навыков самообразования, самоконтроля, самооценки </w:t>
            </w:r>
            <w:proofErr w:type="gramStart"/>
            <w:r w:rsidRPr="00125625">
              <w:rPr>
                <w:rFonts w:ascii="Times New Roman" w:hAnsi="Times New Roman"/>
                <w:color w:val="000000"/>
                <w:sz w:val="24"/>
                <w:szCs w:val="24"/>
                <w:shd w:val="clear" w:color="auto" w:fill="FFFFFF"/>
              </w:rPr>
              <w:t>у</w:t>
            </w:r>
            <w:proofErr w:type="gramEnd"/>
            <w:r w:rsidRPr="00125625">
              <w:rPr>
                <w:rFonts w:ascii="Times New Roman" w:hAnsi="Times New Roman"/>
                <w:color w:val="000000"/>
                <w:sz w:val="24"/>
                <w:szCs w:val="24"/>
                <w:shd w:val="clear" w:color="auto" w:fill="FFFFFF"/>
              </w:rPr>
              <w:t xml:space="preserve"> обучающихся в начальной школе.</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 xml:space="preserve"> </w:t>
            </w:r>
          </w:p>
        </w:tc>
        <w:tc>
          <w:tcPr>
            <w:tcW w:w="1661" w:type="pct"/>
            <w:tcBorders>
              <w:left w:val="single" w:sz="4" w:space="0" w:color="auto"/>
            </w:tcBorders>
          </w:tcPr>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Моисеева Н.В.</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Чербунова С.В.</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Губайдуллина Э.Р.</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Чернова А.П.</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Чербунова С.В.</w:t>
            </w:r>
          </w:p>
        </w:tc>
      </w:tr>
      <w:tr w:rsidR="007F39FB" w:rsidRPr="00125625" w:rsidTr="00743F12">
        <w:tc>
          <w:tcPr>
            <w:tcW w:w="3339" w:type="pct"/>
            <w:tcBorders>
              <w:left w:val="single" w:sz="4" w:space="0" w:color="auto"/>
            </w:tcBorders>
          </w:tcPr>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Образовательные модели электронного обучения и применения дистанционных образовательных технологий при реализации дополнительных образовательных программ.</w:t>
            </w:r>
          </w:p>
        </w:tc>
        <w:tc>
          <w:tcPr>
            <w:tcW w:w="1661" w:type="pct"/>
            <w:tcBorders>
              <w:left w:val="single" w:sz="4" w:space="0" w:color="auto"/>
            </w:tcBorders>
            <w:vAlign w:val="center"/>
          </w:tcPr>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Моисеева Н.В.</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Чернова А.П.</w:t>
            </w:r>
          </w:p>
        </w:tc>
      </w:tr>
      <w:tr w:rsidR="007F39FB" w:rsidRPr="00125625" w:rsidTr="00743F12">
        <w:tc>
          <w:tcPr>
            <w:tcW w:w="3339" w:type="pct"/>
            <w:tcBorders>
              <w:left w:val="single" w:sz="4" w:space="0" w:color="auto"/>
            </w:tcBorders>
          </w:tcPr>
          <w:p w:rsidR="007F39FB" w:rsidRPr="00125625" w:rsidRDefault="007F39FB" w:rsidP="00743F12">
            <w:pPr>
              <w:pStyle w:val="a6"/>
              <w:rPr>
                <w:rFonts w:ascii="Times New Roman" w:hAnsi="Times New Roman"/>
                <w:sz w:val="24"/>
                <w:szCs w:val="24"/>
                <w:shd w:val="clear" w:color="auto" w:fill="FFFFFF"/>
              </w:rPr>
            </w:pPr>
            <w:r w:rsidRPr="00125625">
              <w:rPr>
                <w:rFonts w:ascii="Times New Roman" w:hAnsi="Times New Roman"/>
                <w:sz w:val="24"/>
                <w:szCs w:val="24"/>
                <w:shd w:val="clear" w:color="auto" w:fill="FFFFFF"/>
              </w:rPr>
              <w:t xml:space="preserve"> </w:t>
            </w:r>
            <w:r w:rsidRPr="00125625">
              <w:rPr>
                <w:rFonts w:ascii="Times New Roman" w:hAnsi="Times New Roman"/>
                <w:sz w:val="24"/>
                <w:szCs w:val="24"/>
              </w:rPr>
              <w:t xml:space="preserve">Воронежский ИРО – </w:t>
            </w:r>
            <w:proofErr w:type="spellStart"/>
            <w:r w:rsidRPr="00125625">
              <w:rPr>
                <w:rFonts w:ascii="Times New Roman" w:hAnsi="Times New Roman"/>
                <w:sz w:val="24"/>
                <w:szCs w:val="24"/>
              </w:rPr>
              <w:t>вебинар</w:t>
            </w:r>
            <w:proofErr w:type="spellEnd"/>
          </w:p>
        </w:tc>
        <w:tc>
          <w:tcPr>
            <w:tcW w:w="1661" w:type="pct"/>
            <w:tcBorders>
              <w:left w:val="single" w:sz="4" w:space="0" w:color="auto"/>
            </w:tcBorders>
            <w:vAlign w:val="center"/>
          </w:tcPr>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Сердцева Л.П.</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Моисеева Н.В.</w:t>
            </w:r>
          </w:p>
        </w:tc>
      </w:tr>
      <w:tr w:rsidR="007F39FB" w:rsidRPr="00125625" w:rsidTr="00743F12">
        <w:tc>
          <w:tcPr>
            <w:tcW w:w="3339" w:type="pct"/>
            <w:tcBorders>
              <w:left w:val="single" w:sz="4" w:space="0" w:color="auto"/>
            </w:tcBorders>
          </w:tcPr>
          <w:p w:rsidR="007F39FB" w:rsidRPr="00125625" w:rsidRDefault="007F39FB" w:rsidP="00743F12">
            <w:pPr>
              <w:rPr>
                <w:sz w:val="24"/>
                <w:szCs w:val="24"/>
              </w:rPr>
            </w:pPr>
            <w:r w:rsidRPr="00125625">
              <w:rPr>
                <w:sz w:val="24"/>
                <w:szCs w:val="24"/>
              </w:rPr>
              <w:t>Республиканское родительское собрание «Развивая себя – развиваю других».</w:t>
            </w:r>
          </w:p>
        </w:tc>
        <w:tc>
          <w:tcPr>
            <w:tcW w:w="1661" w:type="pct"/>
            <w:tcBorders>
              <w:left w:val="single" w:sz="4" w:space="0" w:color="auto"/>
            </w:tcBorders>
            <w:vAlign w:val="center"/>
          </w:tcPr>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Чернова А.П.</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Моисеева Н.В.</w:t>
            </w:r>
          </w:p>
          <w:p w:rsidR="007F39FB" w:rsidRPr="00125625" w:rsidRDefault="007F39FB" w:rsidP="00743F12">
            <w:pPr>
              <w:pStyle w:val="a6"/>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Сердцева Л.П.</w:t>
            </w:r>
          </w:p>
        </w:tc>
      </w:tr>
    </w:tbl>
    <w:p w:rsidR="007F39FB" w:rsidRPr="00125625" w:rsidRDefault="007F39FB" w:rsidP="007F39FB">
      <w:pPr>
        <w:pStyle w:val="a6"/>
        <w:jc w:val="both"/>
        <w:rPr>
          <w:rFonts w:ascii="Times New Roman" w:hAnsi="Times New Roman"/>
          <w:color w:val="000000"/>
          <w:sz w:val="24"/>
          <w:szCs w:val="24"/>
          <w:shd w:val="clear" w:color="auto" w:fill="FFFFFF"/>
        </w:rPr>
      </w:pPr>
    </w:p>
    <w:p w:rsidR="007F39FB" w:rsidRPr="00125625" w:rsidRDefault="007F39FB" w:rsidP="007F39FB">
      <w:pPr>
        <w:pStyle w:val="a6"/>
        <w:jc w:val="both"/>
        <w:rPr>
          <w:rFonts w:ascii="Times New Roman" w:hAnsi="Times New Roman"/>
          <w:color w:val="000000"/>
          <w:sz w:val="24"/>
          <w:szCs w:val="24"/>
          <w:shd w:val="clear" w:color="auto" w:fill="FFFFFF"/>
        </w:rPr>
      </w:pPr>
      <w:r w:rsidRPr="00125625">
        <w:rPr>
          <w:rFonts w:ascii="Times New Roman" w:hAnsi="Times New Roman"/>
          <w:color w:val="000000"/>
          <w:sz w:val="24"/>
          <w:szCs w:val="24"/>
          <w:shd w:val="clear" w:color="auto" w:fill="FFFFFF"/>
        </w:rPr>
        <w:t xml:space="preserve">     С  целью совершенствования технологии организации и проведения современного урока, изучения опыта работы коллег, обмена опытом по вопросам преподавания б</w:t>
      </w:r>
      <w:r w:rsidR="00CC079A">
        <w:rPr>
          <w:rFonts w:ascii="Times New Roman" w:hAnsi="Times New Roman"/>
          <w:color w:val="000000"/>
          <w:sz w:val="24"/>
          <w:szCs w:val="24"/>
          <w:shd w:val="clear" w:color="auto" w:fill="FFFFFF"/>
        </w:rPr>
        <w:t>ыло организовано взаимопосещение</w:t>
      </w:r>
      <w:r w:rsidRPr="00125625">
        <w:rPr>
          <w:rFonts w:ascii="Times New Roman" w:hAnsi="Times New Roman"/>
          <w:color w:val="000000"/>
          <w:sz w:val="24"/>
          <w:szCs w:val="24"/>
          <w:shd w:val="clear" w:color="auto" w:fill="FFFFFF"/>
        </w:rPr>
        <w:t xml:space="preserve"> уроков, проведены открытые уроки.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9"/>
        <w:gridCol w:w="5069"/>
      </w:tblGrid>
      <w:tr w:rsidR="007F39FB" w:rsidRPr="00125625" w:rsidTr="00743F12">
        <w:tc>
          <w:tcPr>
            <w:tcW w:w="5069" w:type="dxa"/>
            <w:shd w:val="clear" w:color="auto" w:fill="auto"/>
          </w:tcPr>
          <w:p w:rsidR="007F39FB" w:rsidRPr="00125625" w:rsidRDefault="007F39FB" w:rsidP="00743F12">
            <w:pPr>
              <w:rPr>
                <w:sz w:val="24"/>
                <w:szCs w:val="24"/>
              </w:rPr>
            </w:pPr>
            <w:r w:rsidRPr="00125625">
              <w:rPr>
                <w:sz w:val="24"/>
                <w:szCs w:val="24"/>
              </w:rPr>
              <w:t xml:space="preserve"> Урок математики в 3 классе «Единицы площади, их обозначение и соотношение»</w:t>
            </w:r>
          </w:p>
          <w:p w:rsidR="007F39FB" w:rsidRPr="00125625" w:rsidRDefault="007F39FB" w:rsidP="00743F12">
            <w:pPr>
              <w:pStyle w:val="a6"/>
              <w:jc w:val="both"/>
              <w:rPr>
                <w:rFonts w:ascii="Times New Roman" w:hAnsi="Times New Roman"/>
                <w:sz w:val="24"/>
                <w:szCs w:val="24"/>
              </w:rPr>
            </w:pPr>
          </w:p>
        </w:tc>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Чербунова С.В.</w:t>
            </w:r>
          </w:p>
        </w:tc>
      </w:tr>
      <w:tr w:rsidR="007F39FB" w:rsidRPr="00125625" w:rsidTr="00743F12">
        <w:tc>
          <w:tcPr>
            <w:tcW w:w="5069" w:type="dxa"/>
            <w:shd w:val="clear" w:color="auto" w:fill="auto"/>
          </w:tcPr>
          <w:p w:rsidR="007F39FB" w:rsidRPr="00125625" w:rsidRDefault="007F39FB" w:rsidP="00743F12">
            <w:pPr>
              <w:rPr>
                <w:rFonts w:eastAsia="Times New Roman"/>
                <w:bCs/>
                <w:sz w:val="24"/>
                <w:szCs w:val="24"/>
                <w:shd w:val="clear" w:color="auto" w:fill="FFFFFF"/>
              </w:rPr>
            </w:pPr>
            <w:r w:rsidRPr="00125625">
              <w:rPr>
                <w:rFonts w:eastAsia="Times New Roman"/>
                <w:bCs/>
                <w:sz w:val="24"/>
                <w:szCs w:val="24"/>
                <w:shd w:val="clear" w:color="auto" w:fill="FFFFFF"/>
              </w:rPr>
              <w:t xml:space="preserve">Урок математики во 2 классе </w:t>
            </w:r>
          </w:p>
          <w:p w:rsidR="007F39FB" w:rsidRPr="00125625" w:rsidRDefault="007F39FB" w:rsidP="00743F12">
            <w:pPr>
              <w:rPr>
                <w:rFonts w:eastAsia="Times New Roman"/>
                <w:bCs/>
                <w:sz w:val="24"/>
                <w:szCs w:val="24"/>
                <w:shd w:val="clear" w:color="auto" w:fill="FFFFFF"/>
              </w:rPr>
            </w:pPr>
            <w:r w:rsidRPr="00125625">
              <w:rPr>
                <w:rFonts w:eastAsia="Times New Roman"/>
                <w:bCs/>
                <w:sz w:val="24"/>
                <w:szCs w:val="24"/>
                <w:shd w:val="clear" w:color="auto" w:fill="FFFFFF"/>
              </w:rPr>
              <w:t>«Скобки».</w:t>
            </w:r>
          </w:p>
          <w:p w:rsidR="007F39FB" w:rsidRPr="00125625" w:rsidRDefault="007F39FB" w:rsidP="00743F12">
            <w:pPr>
              <w:pStyle w:val="a6"/>
              <w:jc w:val="both"/>
              <w:rPr>
                <w:rFonts w:ascii="Times New Roman" w:hAnsi="Times New Roman"/>
                <w:sz w:val="24"/>
                <w:szCs w:val="24"/>
              </w:rPr>
            </w:pPr>
          </w:p>
        </w:tc>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Сердцева Л.П.</w:t>
            </w:r>
          </w:p>
        </w:tc>
      </w:tr>
      <w:tr w:rsidR="007F39FB" w:rsidRPr="00125625" w:rsidTr="00743F12">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Урок математики в 4 классе «Деление многозначного числа на двузначное число».</w:t>
            </w:r>
          </w:p>
        </w:tc>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Чернова А.П.</w:t>
            </w:r>
          </w:p>
        </w:tc>
      </w:tr>
      <w:tr w:rsidR="007F39FB" w:rsidRPr="00125625" w:rsidTr="00743F12">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 xml:space="preserve">Урок литературного чтения в 3 классе.   </w:t>
            </w:r>
          </w:p>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 xml:space="preserve"> «Авторские и народные сказки»</w:t>
            </w:r>
          </w:p>
        </w:tc>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Ханбикова А.Э.</w:t>
            </w:r>
          </w:p>
        </w:tc>
      </w:tr>
      <w:tr w:rsidR="007F39FB" w:rsidRPr="00125625" w:rsidTr="00743F12">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lastRenderedPageBreak/>
              <w:t>Урок окружающего мира в 1 классе «Все профессии важны»</w:t>
            </w:r>
          </w:p>
        </w:tc>
        <w:tc>
          <w:tcPr>
            <w:tcW w:w="5069" w:type="dxa"/>
            <w:shd w:val="clear" w:color="auto" w:fill="auto"/>
          </w:tcPr>
          <w:p w:rsidR="007F39FB" w:rsidRPr="00125625" w:rsidRDefault="007F39FB" w:rsidP="00743F12">
            <w:pPr>
              <w:pStyle w:val="a6"/>
              <w:jc w:val="both"/>
              <w:rPr>
                <w:rFonts w:ascii="Times New Roman" w:hAnsi="Times New Roman"/>
                <w:sz w:val="24"/>
                <w:szCs w:val="24"/>
              </w:rPr>
            </w:pPr>
            <w:r w:rsidRPr="00125625">
              <w:rPr>
                <w:rFonts w:ascii="Times New Roman" w:hAnsi="Times New Roman"/>
                <w:sz w:val="24"/>
                <w:szCs w:val="24"/>
              </w:rPr>
              <w:t>Моисеева Н.В.</w:t>
            </w:r>
          </w:p>
        </w:tc>
      </w:tr>
    </w:tbl>
    <w:p w:rsidR="007F39FB" w:rsidRPr="00125625" w:rsidRDefault="007F39FB" w:rsidP="007F39FB">
      <w:pPr>
        <w:pStyle w:val="a6"/>
        <w:jc w:val="both"/>
        <w:rPr>
          <w:rFonts w:ascii="Times New Roman" w:hAnsi="Times New Roman"/>
          <w:sz w:val="24"/>
          <w:szCs w:val="24"/>
        </w:rPr>
      </w:pPr>
    </w:p>
    <w:p w:rsidR="007F39FB" w:rsidRPr="00125625" w:rsidRDefault="007F39FB" w:rsidP="007F39FB">
      <w:pPr>
        <w:pStyle w:val="a6"/>
        <w:jc w:val="both"/>
        <w:rPr>
          <w:rFonts w:ascii="Times New Roman" w:hAnsi="Times New Roman"/>
          <w:sz w:val="24"/>
          <w:szCs w:val="24"/>
        </w:rPr>
      </w:pPr>
      <w:r w:rsidRPr="00125625">
        <w:rPr>
          <w:rFonts w:ascii="Times New Roman" w:hAnsi="Times New Roman"/>
          <w:sz w:val="24"/>
          <w:szCs w:val="24"/>
        </w:rPr>
        <w:t xml:space="preserve">      На протяжении учебного года проводились открытые уроки и </w:t>
      </w:r>
      <w:proofErr w:type="spellStart"/>
      <w:r w:rsidRPr="00125625">
        <w:rPr>
          <w:rFonts w:ascii="Times New Roman" w:hAnsi="Times New Roman"/>
          <w:sz w:val="24"/>
          <w:szCs w:val="24"/>
        </w:rPr>
        <w:t>взаимопосещения</w:t>
      </w:r>
      <w:proofErr w:type="spellEnd"/>
      <w:r w:rsidRPr="00125625">
        <w:rPr>
          <w:rFonts w:ascii="Times New Roman" w:hAnsi="Times New Roman"/>
          <w:sz w:val="24"/>
          <w:szCs w:val="24"/>
        </w:rPr>
        <w:t xml:space="preserve"> уроков, непрерывное совершенствование уровня педагогического мастерства учителей, применение педагогического опыта, творческие отчеты учителей; изучение нормативной и методической документации по вопросам образования. Такой комплексный подход позволил каждому учителю найти свое место с учетом индивидуальных возможностей. </w:t>
      </w:r>
    </w:p>
    <w:p w:rsidR="007F39FB" w:rsidRDefault="007F39FB">
      <w:pPr>
        <w:spacing w:line="237" w:lineRule="auto"/>
        <w:ind w:right="200"/>
        <w:jc w:val="center"/>
        <w:rPr>
          <w:rFonts w:eastAsia="Times New Roman"/>
          <w:sz w:val="24"/>
          <w:szCs w:val="24"/>
        </w:rPr>
      </w:pPr>
    </w:p>
    <w:p w:rsidR="007F39FB" w:rsidRPr="00125625" w:rsidRDefault="007F39FB" w:rsidP="007F39FB">
      <w:pPr>
        <w:jc w:val="both"/>
        <w:rPr>
          <w:b/>
          <w:i/>
          <w:sz w:val="24"/>
          <w:szCs w:val="24"/>
        </w:rPr>
      </w:pPr>
      <w:r w:rsidRPr="00125625">
        <w:rPr>
          <w:b/>
          <w:i/>
          <w:sz w:val="24"/>
          <w:szCs w:val="24"/>
        </w:rPr>
        <w:t xml:space="preserve">Участие педагогов МО в </w:t>
      </w:r>
      <w:proofErr w:type="spellStart"/>
      <w:r w:rsidRPr="00125625">
        <w:rPr>
          <w:b/>
          <w:i/>
          <w:sz w:val="24"/>
          <w:szCs w:val="24"/>
        </w:rPr>
        <w:t>вебинарах</w:t>
      </w:r>
      <w:proofErr w:type="spellEnd"/>
      <w:r w:rsidRPr="00125625">
        <w:rPr>
          <w:b/>
          <w:i/>
          <w:sz w:val="24"/>
          <w:szCs w:val="24"/>
        </w:rPr>
        <w:t xml:space="preserve"> различного уровня. </w:t>
      </w:r>
    </w:p>
    <w:p w:rsidR="007F39FB" w:rsidRPr="00125625" w:rsidRDefault="007F39FB" w:rsidP="007F39FB">
      <w:pPr>
        <w:jc w:val="both"/>
        <w:rPr>
          <w:b/>
          <w:sz w:val="24"/>
          <w:szCs w:val="24"/>
        </w:rPr>
      </w:pPr>
      <w:r w:rsidRPr="00125625">
        <w:rPr>
          <w:b/>
          <w:i/>
          <w:sz w:val="24"/>
          <w:szCs w:val="24"/>
        </w:rPr>
        <w:t xml:space="preserve">- </w:t>
      </w:r>
      <w:r w:rsidRPr="00125625">
        <w:rPr>
          <w:b/>
          <w:sz w:val="24"/>
          <w:szCs w:val="24"/>
        </w:rPr>
        <w:t xml:space="preserve">Приняли участие в муниципальных, республиканских  </w:t>
      </w:r>
      <w:proofErr w:type="spellStart"/>
      <w:r w:rsidRPr="00125625">
        <w:rPr>
          <w:b/>
          <w:sz w:val="24"/>
          <w:szCs w:val="24"/>
        </w:rPr>
        <w:t>вебинарах</w:t>
      </w:r>
      <w:proofErr w:type="spellEnd"/>
      <w:r w:rsidRPr="00125625">
        <w:rPr>
          <w:b/>
          <w:sz w:val="24"/>
          <w:szCs w:val="24"/>
        </w:rPr>
        <w:t>, семинарах, конференциях</w:t>
      </w:r>
    </w:p>
    <w:p w:rsidR="007F39FB" w:rsidRPr="00125625" w:rsidRDefault="007F39FB" w:rsidP="007F39FB">
      <w:pPr>
        <w:jc w:val="both"/>
        <w:rPr>
          <w:sz w:val="24"/>
          <w:szCs w:val="24"/>
        </w:rPr>
      </w:pPr>
      <w:proofErr w:type="spellStart"/>
      <w:r w:rsidRPr="00125625">
        <w:rPr>
          <w:b/>
          <w:sz w:val="24"/>
          <w:szCs w:val="24"/>
        </w:rPr>
        <w:t>Сердцева</w:t>
      </w:r>
      <w:proofErr w:type="spellEnd"/>
      <w:r w:rsidRPr="00125625">
        <w:rPr>
          <w:b/>
          <w:sz w:val="24"/>
          <w:szCs w:val="24"/>
        </w:rPr>
        <w:t xml:space="preserve"> Н.А. – </w:t>
      </w:r>
      <w:r w:rsidRPr="00125625">
        <w:rPr>
          <w:sz w:val="24"/>
          <w:szCs w:val="24"/>
        </w:rPr>
        <w:t>Круглый стол « Н.И.</w:t>
      </w:r>
      <w:r w:rsidR="00CC079A">
        <w:rPr>
          <w:sz w:val="24"/>
          <w:szCs w:val="24"/>
        </w:rPr>
        <w:t xml:space="preserve"> </w:t>
      </w:r>
      <w:proofErr w:type="spellStart"/>
      <w:r w:rsidRPr="00125625">
        <w:rPr>
          <w:sz w:val="24"/>
          <w:szCs w:val="24"/>
        </w:rPr>
        <w:t>Ашмарин</w:t>
      </w:r>
      <w:proofErr w:type="spellEnd"/>
      <w:r w:rsidRPr="00125625">
        <w:rPr>
          <w:sz w:val="24"/>
          <w:szCs w:val="24"/>
        </w:rPr>
        <w:t xml:space="preserve"> и школьное образование» Чувашский республиканский институт образования, 2020</w:t>
      </w:r>
    </w:p>
    <w:p w:rsidR="007F39FB" w:rsidRPr="00125625" w:rsidRDefault="007F39FB" w:rsidP="007F39FB">
      <w:pPr>
        <w:pStyle w:val="a6"/>
        <w:rPr>
          <w:rFonts w:ascii="Times New Roman" w:hAnsi="Times New Roman"/>
          <w:sz w:val="24"/>
          <w:szCs w:val="24"/>
        </w:rPr>
      </w:pPr>
      <w:r w:rsidRPr="00125625">
        <w:rPr>
          <w:rFonts w:ascii="Times New Roman" w:hAnsi="Times New Roman"/>
          <w:b/>
          <w:sz w:val="24"/>
          <w:szCs w:val="24"/>
        </w:rPr>
        <w:t>Моисеева Т.Н.</w:t>
      </w:r>
      <w:r w:rsidRPr="00125625">
        <w:rPr>
          <w:rFonts w:ascii="Times New Roman" w:hAnsi="Times New Roman"/>
          <w:sz w:val="24"/>
          <w:szCs w:val="24"/>
        </w:rPr>
        <w:t xml:space="preserve"> -1) Открытая школа – 2035 Вебинар  «Открытая школа: возможности для организации образовательного процесса», март 2020</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 xml:space="preserve"> 2) Семинар по теме «Актуальные вопросы подготовки </w:t>
      </w:r>
      <w:proofErr w:type="gramStart"/>
      <w:r w:rsidRPr="00125625">
        <w:rPr>
          <w:rFonts w:ascii="Times New Roman" w:hAnsi="Times New Roman"/>
          <w:sz w:val="24"/>
          <w:szCs w:val="24"/>
        </w:rPr>
        <w:t>обучающихся</w:t>
      </w:r>
      <w:proofErr w:type="gramEnd"/>
      <w:r w:rsidRPr="00125625">
        <w:rPr>
          <w:rFonts w:ascii="Times New Roman" w:hAnsi="Times New Roman"/>
          <w:sz w:val="24"/>
          <w:szCs w:val="24"/>
        </w:rPr>
        <w:t xml:space="preserve">  форматам ГИА», сентябрь, 2019</w:t>
      </w:r>
    </w:p>
    <w:p w:rsidR="007F39FB" w:rsidRPr="00125625" w:rsidRDefault="007F39FB" w:rsidP="007F39FB">
      <w:pPr>
        <w:pStyle w:val="a6"/>
        <w:rPr>
          <w:rFonts w:ascii="Times New Roman" w:hAnsi="Times New Roman"/>
          <w:b/>
          <w:sz w:val="24"/>
          <w:szCs w:val="24"/>
        </w:rPr>
      </w:pPr>
      <w:r w:rsidRPr="00125625">
        <w:rPr>
          <w:rFonts w:ascii="Times New Roman" w:hAnsi="Times New Roman"/>
          <w:sz w:val="24"/>
          <w:szCs w:val="24"/>
        </w:rPr>
        <w:t xml:space="preserve"> </w:t>
      </w:r>
      <w:r w:rsidRPr="00125625">
        <w:rPr>
          <w:rFonts w:ascii="Times New Roman" w:hAnsi="Times New Roman"/>
          <w:b/>
          <w:sz w:val="24"/>
          <w:szCs w:val="24"/>
        </w:rPr>
        <w:t>Губайдуллина Э.Р.</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 xml:space="preserve">- </w:t>
      </w:r>
      <w:r w:rsidRPr="00125625">
        <w:rPr>
          <w:rFonts w:ascii="Times New Roman" w:hAnsi="Times New Roman"/>
          <w:sz w:val="24"/>
          <w:szCs w:val="24"/>
          <w:lang w:val="tt-RU"/>
        </w:rPr>
        <w:t>Всероссийскоая  научно-практическая конференция “Национально-эстетические и гуманистические идеи филологических наук 20.” Тема: “Сравнительный анализ фразеологизмов компонентом цвета татарского и русского языков”. Г. Чебоксары,2019г..</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 xml:space="preserve"> - </w:t>
      </w:r>
      <w:r w:rsidRPr="00125625">
        <w:rPr>
          <w:rFonts w:ascii="Times New Roman" w:hAnsi="Times New Roman"/>
          <w:sz w:val="24"/>
          <w:szCs w:val="24"/>
          <w:lang w:val="tt-RU"/>
        </w:rPr>
        <w:t xml:space="preserve"> Участник вебинара Курс русского родного языка в начальной и основной общеобразовательной школе: структура</w:t>
      </w:r>
      <w:proofErr w:type="gramStart"/>
      <w:r w:rsidRPr="00125625">
        <w:rPr>
          <w:rFonts w:ascii="Times New Roman" w:hAnsi="Times New Roman"/>
          <w:sz w:val="24"/>
          <w:szCs w:val="24"/>
          <w:lang w:val="tt-RU"/>
        </w:rPr>
        <w:t>,с</w:t>
      </w:r>
      <w:proofErr w:type="gramEnd"/>
      <w:r w:rsidRPr="00125625">
        <w:rPr>
          <w:rFonts w:ascii="Times New Roman" w:hAnsi="Times New Roman"/>
          <w:sz w:val="24"/>
          <w:szCs w:val="24"/>
          <w:lang w:val="tt-RU"/>
        </w:rPr>
        <w:t>одержание,учебно-методическое обеспечение. Г.Москва,2018г.</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-Участник в авторском  семинаре-практикуме Кудрявцева Владимира Товиевича, доктора психологических наук, профессора кафедры ЮНЕСКО «Культурно-историческая психология детства» Московского государственного психолого-педагогического университета по теме: «На пороге ученичества: школьная готовность без «подготовки к школе».2019г.</w:t>
      </w:r>
    </w:p>
    <w:p w:rsidR="007F39FB" w:rsidRPr="00125625" w:rsidRDefault="007F39FB" w:rsidP="007F39FB">
      <w:pPr>
        <w:pStyle w:val="a6"/>
        <w:rPr>
          <w:rFonts w:ascii="Times New Roman" w:hAnsi="Times New Roman"/>
          <w:b/>
          <w:sz w:val="24"/>
          <w:szCs w:val="24"/>
        </w:rPr>
      </w:pPr>
      <w:r w:rsidRPr="00125625">
        <w:rPr>
          <w:rFonts w:ascii="Times New Roman" w:hAnsi="Times New Roman"/>
          <w:b/>
          <w:sz w:val="24"/>
          <w:szCs w:val="24"/>
        </w:rPr>
        <w:t xml:space="preserve"> Басырова Р.З.</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 Всероссийская  научно-практическая конференция  «</w:t>
      </w:r>
      <w:proofErr w:type="spellStart"/>
      <w:r w:rsidRPr="00125625">
        <w:rPr>
          <w:rFonts w:ascii="Times New Roman" w:hAnsi="Times New Roman"/>
          <w:sz w:val="24"/>
          <w:szCs w:val="24"/>
        </w:rPr>
        <w:t>Яковлевские</w:t>
      </w:r>
      <w:proofErr w:type="spellEnd"/>
      <w:r w:rsidRPr="00125625">
        <w:rPr>
          <w:rFonts w:ascii="Times New Roman" w:hAnsi="Times New Roman"/>
          <w:sz w:val="24"/>
          <w:szCs w:val="24"/>
        </w:rPr>
        <w:t xml:space="preserve"> чтения» по теме « Не то, что мните вы, природа…» (сопоставление произведений татарских и чувашских поэтов), г</w:t>
      </w:r>
      <w:proofErr w:type="gramStart"/>
      <w:r w:rsidRPr="00125625">
        <w:rPr>
          <w:rFonts w:ascii="Times New Roman" w:hAnsi="Times New Roman"/>
          <w:sz w:val="24"/>
          <w:szCs w:val="24"/>
        </w:rPr>
        <w:t>.Ч</w:t>
      </w:r>
      <w:proofErr w:type="gramEnd"/>
      <w:r w:rsidRPr="00125625">
        <w:rPr>
          <w:rFonts w:ascii="Times New Roman" w:hAnsi="Times New Roman"/>
          <w:sz w:val="24"/>
          <w:szCs w:val="24"/>
        </w:rPr>
        <w:t>ебоксары, 2019г</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 xml:space="preserve">- </w:t>
      </w:r>
      <w:r w:rsidRPr="00125625">
        <w:rPr>
          <w:rFonts w:ascii="Times New Roman" w:hAnsi="Times New Roman"/>
          <w:sz w:val="24"/>
          <w:szCs w:val="24"/>
          <w:lang w:val="tt-RU"/>
        </w:rPr>
        <w:t>Всероссийскоая  научно-практическая конференция “Национально-эстетические и гуманистические идеи филологических наук 20.” Тема: “Сравнительный анализ фразеологизмов компонентом цвета татарского и русского языков”. Г. Чебоксары,2019г..</w:t>
      </w:r>
    </w:p>
    <w:p w:rsidR="007F39FB" w:rsidRPr="00125625" w:rsidRDefault="007F39FB" w:rsidP="007F39FB">
      <w:pPr>
        <w:pStyle w:val="a6"/>
        <w:rPr>
          <w:rFonts w:ascii="Times New Roman" w:hAnsi="Times New Roman"/>
          <w:sz w:val="24"/>
          <w:szCs w:val="24"/>
          <w:lang w:val="tt-RU"/>
        </w:rPr>
      </w:pPr>
      <w:r w:rsidRPr="00125625">
        <w:rPr>
          <w:rFonts w:ascii="Times New Roman" w:hAnsi="Times New Roman"/>
          <w:sz w:val="24"/>
          <w:szCs w:val="24"/>
        </w:rPr>
        <w:t xml:space="preserve"> - </w:t>
      </w:r>
      <w:r w:rsidRPr="00125625">
        <w:rPr>
          <w:rFonts w:ascii="Times New Roman" w:hAnsi="Times New Roman"/>
          <w:sz w:val="24"/>
          <w:szCs w:val="24"/>
          <w:lang w:val="tt-RU"/>
        </w:rPr>
        <w:t xml:space="preserve"> Участник вебинара Курс русского родного языка в начальной и основной общеобразовательной школе: структура</w:t>
      </w:r>
      <w:proofErr w:type="gramStart"/>
      <w:r w:rsidRPr="00125625">
        <w:rPr>
          <w:rFonts w:ascii="Times New Roman" w:hAnsi="Times New Roman"/>
          <w:sz w:val="24"/>
          <w:szCs w:val="24"/>
          <w:lang w:val="tt-RU"/>
        </w:rPr>
        <w:t>,с</w:t>
      </w:r>
      <w:proofErr w:type="gramEnd"/>
      <w:r w:rsidRPr="00125625">
        <w:rPr>
          <w:rFonts w:ascii="Times New Roman" w:hAnsi="Times New Roman"/>
          <w:sz w:val="24"/>
          <w:szCs w:val="24"/>
          <w:lang w:val="tt-RU"/>
        </w:rPr>
        <w:t>одержание,учебно-методическое обеспечение. Г.Москва,2020г.</w:t>
      </w:r>
    </w:p>
    <w:p w:rsidR="007F39FB" w:rsidRPr="00125625" w:rsidRDefault="007F39FB" w:rsidP="007F39FB">
      <w:pPr>
        <w:pStyle w:val="a6"/>
        <w:rPr>
          <w:rFonts w:ascii="Times New Roman" w:hAnsi="Times New Roman"/>
          <w:sz w:val="24"/>
          <w:szCs w:val="24"/>
        </w:rPr>
      </w:pPr>
      <w:r w:rsidRPr="00125625">
        <w:rPr>
          <w:rFonts w:ascii="Times New Roman" w:hAnsi="Times New Roman"/>
          <w:sz w:val="24"/>
          <w:szCs w:val="24"/>
        </w:rPr>
        <w:t>-Участник в авторском  семинаре-практикуме Кудрявцева Владимира Товиевича, доктора психологических наук, профессора кафедры ЮНЕСКО «Культурно-историческая психология детства» Московского государственного психолого-педагогического университета по теме: «На пороге ученичества: школьная готовность без «подготовки к школе».2019г.</w:t>
      </w:r>
    </w:p>
    <w:p w:rsidR="00E9682C" w:rsidRPr="007F39FB" w:rsidRDefault="007F39FB" w:rsidP="007F39FB">
      <w:pPr>
        <w:pStyle w:val="a6"/>
        <w:rPr>
          <w:rFonts w:ascii="Times New Roman" w:hAnsi="Times New Roman"/>
          <w:sz w:val="24"/>
          <w:szCs w:val="24"/>
        </w:rPr>
        <w:sectPr w:rsidR="00E9682C" w:rsidRPr="007F39FB" w:rsidSect="00A7633B">
          <w:pgSz w:w="16840" w:h="11904" w:orient="landscape"/>
          <w:pgMar w:top="830" w:right="638" w:bottom="373" w:left="2835" w:header="0" w:footer="0" w:gutter="0"/>
          <w:cols w:space="720" w:equalWidth="0">
            <w:col w:w="13365"/>
          </w:cols>
        </w:sectPr>
      </w:pPr>
      <w:r w:rsidRPr="00125625">
        <w:rPr>
          <w:rFonts w:ascii="Times New Roman" w:hAnsi="Times New Roman"/>
          <w:b/>
          <w:sz w:val="24"/>
          <w:szCs w:val="24"/>
        </w:rPr>
        <w:t>Ярухина М.В.-</w:t>
      </w:r>
      <w:r w:rsidRPr="00125625">
        <w:rPr>
          <w:rFonts w:ascii="Times New Roman" w:hAnsi="Times New Roman"/>
          <w:sz w:val="24"/>
          <w:szCs w:val="24"/>
        </w:rPr>
        <w:t xml:space="preserve"> . Республиканский конкурс методических разработок «Современный урок – 2020</w:t>
      </w:r>
    </w:p>
    <w:p w:rsidR="002B6037" w:rsidRPr="00666A66" w:rsidRDefault="002B6037" w:rsidP="002B6037">
      <w:pPr>
        <w:pStyle w:val="a8"/>
        <w:spacing w:before="0" w:beforeAutospacing="0" w:after="0" w:afterAutospacing="0"/>
        <w:jc w:val="center"/>
        <w:rPr>
          <w:rFonts w:eastAsia="Calibri"/>
          <w:b/>
          <w:sz w:val="18"/>
          <w:szCs w:val="18"/>
          <w:lang w:eastAsia="en-US"/>
        </w:rPr>
      </w:pPr>
      <w:r w:rsidRPr="00666A66">
        <w:rPr>
          <w:rFonts w:eastAsia="Calibri"/>
          <w:b/>
          <w:sz w:val="18"/>
          <w:szCs w:val="18"/>
          <w:lang w:eastAsia="en-US"/>
        </w:rPr>
        <w:lastRenderedPageBreak/>
        <w:t>Информация о педагогических кадрах,</w:t>
      </w:r>
    </w:p>
    <w:p w:rsidR="002B6037" w:rsidRPr="00666A66" w:rsidRDefault="002B6037" w:rsidP="002B6037">
      <w:pPr>
        <w:pStyle w:val="a8"/>
        <w:spacing w:before="0" w:beforeAutospacing="0" w:after="0" w:afterAutospacing="0"/>
        <w:jc w:val="center"/>
        <w:rPr>
          <w:rFonts w:eastAsia="Calibri"/>
          <w:b/>
          <w:sz w:val="18"/>
          <w:szCs w:val="18"/>
          <w:lang w:eastAsia="en-US"/>
        </w:rPr>
      </w:pPr>
      <w:proofErr w:type="gramStart"/>
      <w:r w:rsidRPr="00666A66">
        <w:rPr>
          <w:rFonts w:eastAsia="Calibri"/>
          <w:b/>
          <w:sz w:val="18"/>
          <w:szCs w:val="18"/>
          <w:lang w:eastAsia="en-US"/>
        </w:rPr>
        <w:t>прошедших</w:t>
      </w:r>
      <w:proofErr w:type="gramEnd"/>
      <w:r w:rsidRPr="00666A66">
        <w:rPr>
          <w:rFonts w:eastAsia="Calibri"/>
          <w:b/>
          <w:sz w:val="18"/>
          <w:szCs w:val="18"/>
          <w:lang w:eastAsia="en-US"/>
        </w:rPr>
        <w:t xml:space="preserve"> пов</w:t>
      </w:r>
      <w:r w:rsidR="000C0A97">
        <w:rPr>
          <w:rFonts w:eastAsia="Calibri"/>
          <w:b/>
          <w:sz w:val="18"/>
          <w:szCs w:val="18"/>
          <w:lang w:eastAsia="en-US"/>
        </w:rPr>
        <w:t>ышение квалификации</w:t>
      </w:r>
      <w:r w:rsidRPr="00666A66">
        <w:rPr>
          <w:rFonts w:eastAsia="Calibri"/>
          <w:b/>
          <w:sz w:val="18"/>
          <w:szCs w:val="18"/>
          <w:lang w:eastAsia="en-US"/>
        </w:rPr>
        <w:t xml:space="preserve"> в течение 2019-2020 учебного года</w:t>
      </w:r>
    </w:p>
    <w:p w:rsidR="002B6037" w:rsidRPr="00666A66" w:rsidRDefault="002B6037" w:rsidP="002B6037">
      <w:pPr>
        <w:rPr>
          <w:b/>
          <w:sz w:val="18"/>
          <w:szCs w:val="18"/>
        </w:rPr>
      </w:pPr>
    </w:p>
    <w:tbl>
      <w:tblPr>
        <w:tblW w:w="1516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1417"/>
        <w:gridCol w:w="1241"/>
        <w:gridCol w:w="1878"/>
        <w:gridCol w:w="3544"/>
        <w:gridCol w:w="1417"/>
        <w:gridCol w:w="2977"/>
        <w:gridCol w:w="2126"/>
      </w:tblGrid>
      <w:tr w:rsidR="002B6037" w:rsidRPr="00666A66" w:rsidTr="007F39FB">
        <w:tc>
          <w:tcPr>
            <w:tcW w:w="568" w:type="dxa"/>
          </w:tcPr>
          <w:p w:rsidR="002B6037" w:rsidRPr="00666A66" w:rsidRDefault="002B6037" w:rsidP="00743F12">
            <w:pPr>
              <w:jc w:val="center"/>
              <w:rPr>
                <w:sz w:val="18"/>
                <w:szCs w:val="18"/>
              </w:rPr>
            </w:pPr>
            <w:r w:rsidRPr="00666A66">
              <w:rPr>
                <w:sz w:val="18"/>
                <w:szCs w:val="18"/>
              </w:rPr>
              <w:t>№№</w:t>
            </w:r>
          </w:p>
        </w:tc>
        <w:tc>
          <w:tcPr>
            <w:tcW w:w="1417" w:type="dxa"/>
          </w:tcPr>
          <w:p w:rsidR="002B6037" w:rsidRPr="00666A66" w:rsidRDefault="002B6037" w:rsidP="00743F12">
            <w:pPr>
              <w:jc w:val="center"/>
              <w:rPr>
                <w:sz w:val="18"/>
                <w:szCs w:val="18"/>
              </w:rPr>
            </w:pPr>
            <w:r w:rsidRPr="00666A66">
              <w:rPr>
                <w:sz w:val="18"/>
                <w:szCs w:val="18"/>
              </w:rPr>
              <w:t>ФИО</w:t>
            </w:r>
          </w:p>
        </w:tc>
        <w:tc>
          <w:tcPr>
            <w:tcW w:w="1241" w:type="dxa"/>
          </w:tcPr>
          <w:p w:rsidR="002B6037" w:rsidRPr="00666A66" w:rsidRDefault="002B6037" w:rsidP="00743F12">
            <w:pPr>
              <w:jc w:val="center"/>
              <w:rPr>
                <w:sz w:val="18"/>
                <w:szCs w:val="18"/>
              </w:rPr>
            </w:pPr>
            <w:r w:rsidRPr="00666A66">
              <w:rPr>
                <w:sz w:val="18"/>
                <w:szCs w:val="18"/>
              </w:rPr>
              <w:t>должность</w:t>
            </w:r>
          </w:p>
        </w:tc>
        <w:tc>
          <w:tcPr>
            <w:tcW w:w="1878" w:type="dxa"/>
          </w:tcPr>
          <w:p w:rsidR="002B6037" w:rsidRPr="00666A66" w:rsidRDefault="002B6037" w:rsidP="00743F12">
            <w:pPr>
              <w:jc w:val="center"/>
              <w:rPr>
                <w:sz w:val="18"/>
                <w:szCs w:val="18"/>
              </w:rPr>
            </w:pPr>
            <w:r w:rsidRPr="00666A66">
              <w:rPr>
                <w:sz w:val="18"/>
                <w:szCs w:val="18"/>
              </w:rPr>
              <w:t>Место прохождения</w:t>
            </w:r>
          </w:p>
        </w:tc>
        <w:tc>
          <w:tcPr>
            <w:tcW w:w="3544" w:type="dxa"/>
          </w:tcPr>
          <w:p w:rsidR="002B6037" w:rsidRPr="00666A66" w:rsidRDefault="002B6037" w:rsidP="00743F12">
            <w:pPr>
              <w:jc w:val="center"/>
              <w:rPr>
                <w:sz w:val="18"/>
                <w:szCs w:val="18"/>
              </w:rPr>
            </w:pPr>
            <w:r w:rsidRPr="00666A66">
              <w:rPr>
                <w:sz w:val="18"/>
                <w:szCs w:val="18"/>
              </w:rPr>
              <w:t>Название курсов</w:t>
            </w:r>
          </w:p>
        </w:tc>
        <w:tc>
          <w:tcPr>
            <w:tcW w:w="1417" w:type="dxa"/>
          </w:tcPr>
          <w:p w:rsidR="002B6037" w:rsidRPr="00666A66" w:rsidRDefault="002B6037" w:rsidP="00743F12">
            <w:pPr>
              <w:jc w:val="center"/>
              <w:rPr>
                <w:sz w:val="18"/>
                <w:szCs w:val="18"/>
              </w:rPr>
            </w:pPr>
            <w:r w:rsidRPr="00666A66">
              <w:rPr>
                <w:sz w:val="18"/>
                <w:szCs w:val="18"/>
              </w:rPr>
              <w:t>Период прохождения</w:t>
            </w:r>
          </w:p>
        </w:tc>
        <w:tc>
          <w:tcPr>
            <w:tcW w:w="2977" w:type="dxa"/>
          </w:tcPr>
          <w:p w:rsidR="002B6037" w:rsidRPr="00666A66" w:rsidRDefault="002B6037" w:rsidP="00743F12">
            <w:pPr>
              <w:jc w:val="center"/>
              <w:rPr>
                <w:sz w:val="18"/>
                <w:szCs w:val="18"/>
              </w:rPr>
            </w:pPr>
            <w:r w:rsidRPr="00666A66">
              <w:rPr>
                <w:sz w:val="18"/>
                <w:szCs w:val="18"/>
              </w:rPr>
              <w:t xml:space="preserve">Документ №. Дата </w:t>
            </w:r>
          </w:p>
        </w:tc>
        <w:tc>
          <w:tcPr>
            <w:tcW w:w="2126" w:type="dxa"/>
          </w:tcPr>
          <w:p w:rsidR="002B6037" w:rsidRPr="00666A66" w:rsidRDefault="002B6037" w:rsidP="00743F12">
            <w:pPr>
              <w:jc w:val="center"/>
              <w:rPr>
                <w:sz w:val="18"/>
                <w:szCs w:val="18"/>
              </w:rPr>
            </w:pPr>
            <w:r w:rsidRPr="00666A66">
              <w:rPr>
                <w:sz w:val="18"/>
                <w:szCs w:val="18"/>
              </w:rPr>
              <w:t>Примечание</w:t>
            </w:r>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1</w:t>
            </w:r>
          </w:p>
        </w:tc>
        <w:tc>
          <w:tcPr>
            <w:tcW w:w="1417" w:type="dxa"/>
          </w:tcPr>
          <w:p w:rsidR="002B6037" w:rsidRPr="00666A66" w:rsidRDefault="002B6037" w:rsidP="00743F12">
            <w:pPr>
              <w:jc w:val="center"/>
              <w:rPr>
                <w:sz w:val="18"/>
                <w:szCs w:val="18"/>
              </w:rPr>
            </w:pPr>
            <w:r w:rsidRPr="00666A66">
              <w:rPr>
                <w:sz w:val="18"/>
                <w:szCs w:val="18"/>
              </w:rPr>
              <w:t>Мошкова Венера Михайловна</w:t>
            </w:r>
          </w:p>
        </w:tc>
        <w:tc>
          <w:tcPr>
            <w:tcW w:w="1241" w:type="dxa"/>
          </w:tcPr>
          <w:p w:rsidR="002B6037" w:rsidRPr="00666A66" w:rsidRDefault="002B6037" w:rsidP="00743F12">
            <w:pPr>
              <w:jc w:val="center"/>
              <w:rPr>
                <w:sz w:val="18"/>
                <w:szCs w:val="18"/>
              </w:rPr>
            </w:pPr>
            <w:r w:rsidRPr="00666A66">
              <w:rPr>
                <w:sz w:val="18"/>
                <w:szCs w:val="18"/>
              </w:rPr>
              <w:t>Учитель математики</w:t>
            </w:r>
          </w:p>
        </w:tc>
        <w:tc>
          <w:tcPr>
            <w:tcW w:w="1878" w:type="dxa"/>
          </w:tcPr>
          <w:p w:rsidR="002B6037" w:rsidRPr="00666A66" w:rsidRDefault="002B6037" w:rsidP="00743F12">
            <w:pPr>
              <w:jc w:val="center"/>
              <w:rPr>
                <w:sz w:val="18"/>
                <w:szCs w:val="18"/>
              </w:rPr>
            </w:pPr>
            <w:r w:rsidRPr="00666A66">
              <w:rPr>
                <w:sz w:val="18"/>
                <w:szCs w:val="18"/>
              </w:rPr>
              <w:t xml:space="preserve">НОУ ДПО «Центр социального </w:t>
            </w:r>
            <w:proofErr w:type="gramStart"/>
            <w:r w:rsidRPr="00666A66">
              <w:rPr>
                <w:sz w:val="18"/>
                <w:szCs w:val="18"/>
              </w:rPr>
              <w:t>–г</w:t>
            </w:r>
            <w:proofErr w:type="gramEnd"/>
            <w:r w:rsidRPr="00666A66">
              <w:rPr>
                <w:sz w:val="18"/>
                <w:szCs w:val="18"/>
              </w:rPr>
              <w:t>уманитарного образования»</w:t>
            </w:r>
          </w:p>
        </w:tc>
        <w:tc>
          <w:tcPr>
            <w:tcW w:w="3544" w:type="dxa"/>
          </w:tcPr>
          <w:p w:rsidR="002B6037" w:rsidRPr="00666A66" w:rsidRDefault="002B6037" w:rsidP="00743F12">
            <w:pPr>
              <w:jc w:val="center"/>
              <w:rPr>
                <w:sz w:val="18"/>
                <w:szCs w:val="18"/>
              </w:rPr>
            </w:pPr>
            <w:r w:rsidRPr="00666A66">
              <w:rPr>
                <w:sz w:val="18"/>
                <w:szCs w:val="18"/>
              </w:rPr>
              <w:t>Актуальные проблемы и современные подходы к преподаванию учебных предметов в условиях реализации ФГОС (математика)</w:t>
            </w:r>
          </w:p>
        </w:tc>
        <w:tc>
          <w:tcPr>
            <w:tcW w:w="1417" w:type="dxa"/>
          </w:tcPr>
          <w:p w:rsidR="002B6037" w:rsidRPr="00666A66" w:rsidRDefault="002B6037" w:rsidP="00743F12">
            <w:pPr>
              <w:jc w:val="center"/>
              <w:rPr>
                <w:sz w:val="18"/>
                <w:szCs w:val="18"/>
              </w:rPr>
            </w:pPr>
            <w:r w:rsidRPr="00666A66">
              <w:rPr>
                <w:sz w:val="18"/>
                <w:szCs w:val="18"/>
              </w:rPr>
              <w:t>С 07.10.2019 по 25.10.2019</w:t>
            </w:r>
          </w:p>
        </w:tc>
        <w:tc>
          <w:tcPr>
            <w:tcW w:w="2977" w:type="dxa"/>
          </w:tcPr>
          <w:p w:rsidR="002B6037" w:rsidRPr="00666A66" w:rsidRDefault="002B6037" w:rsidP="00743F12">
            <w:pPr>
              <w:jc w:val="center"/>
              <w:rPr>
                <w:sz w:val="18"/>
                <w:szCs w:val="18"/>
              </w:rPr>
            </w:pPr>
            <w:r w:rsidRPr="00666A66">
              <w:rPr>
                <w:sz w:val="18"/>
                <w:szCs w:val="18"/>
              </w:rPr>
              <w:t xml:space="preserve">Удостоверение  о повышении квалификации </w:t>
            </w:r>
          </w:p>
          <w:p w:rsidR="002B6037" w:rsidRPr="00666A66" w:rsidRDefault="002B6037" w:rsidP="00743F12">
            <w:pPr>
              <w:jc w:val="center"/>
              <w:rPr>
                <w:sz w:val="18"/>
                <w:szCs w:val="18"/>
              </w:rPr>
            </w:pPr>
            <w:r w:rsidRPr="00666A66">
              <w:rPr>
                <w:sz w:val="18"/>
                <w:szCs w:val="18"/>
              </w:rPr>
              <w:t>162409953818</w:t>
            </w:r>
          </w:p>
          <w:p w:rsidR="002B6037" w:rsidRPr="00666A66" w:rsidRDefault="002B6037" w:rsidP="00743F12">
            <w:pPr>
              <w:jc w:val="center"/>
              <w:rPr>
                <w:sz w:val="18"/>
                <w:szCs w:val="18"/>
              </w:rPr>
            </w:pPr>
            <w:proofErr w:type="spellStart"/>
            <w:r w:rsidRPr="00666A66">
              <w:rPr>
                <w:sz w:val="18"/>
                <w:szCs w:val="18"/>
              </w:rPr>
              <w:t>рег</w:t>
            </w:r>
            <w:proofErr w:type="spellEnd"/>
            <w:r w:rsidRPr="00666A66">
              <w:rPr>
                <w:sz w:val="18"/>
                <w:szCs w:val="18"/>
              </w:rPr>
              <w:t xml:space="preserve"> номер 6949 от 25.10.2019 </w:t>
            </w:r>
          </w:p>
        </w:tc>
        <w:tc>
          <w:tcPr>
            <w:tcW w:w="2126" w:type="dxa"/>
          </w:tcPr>
          <w:p w:rsidR="002B6037" w:rsidRPr="00666A66" w:rsidRDefault="002B6037" w:rsidP="00743F12">
            <w:pPr>
              <w:jc w:val="center"/>
              <w:rPr>
                <w:sz w:val="18"/>
                <w:szCs w:val="18"/>
              </w:rPr>
            </w:pPr>
            <w:proofErr w:type="spellStart"/>
            <w:r w:rsidRPr="00666A66">
              <w:rPr>
                <w:sz w:val="18"/>
                <w:szCs w:val="18"/>
              </w:rPr>
              <w:t>внебюджет</w:t>
            </w:r>
            <w:proofErr w:type="spellEnd"/>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2</w:t>
            </w:r>
          </w:p>
        </w:tc>
        <w:tc>
          <w:tcPr>
            <w:tcW w:w="1417" w:type="dxa"/>
          </w:tcPr>
          <w:p w:rsidR="002B6037" w:rsidRPr="00666A66" w:rsidRDefault="002B6037" w:rsidP="00743F12">
            <w:pPr>
              <w:jc w:val="center"/>
              <w:rPr>
                <w:sz w:val="18"/>
                <w:szCs w:val="18"/>
              </w:rPr>
            </w:pPr>
            <w:r w:rsidRPr="00666A66">
              <w:rPr>
                <w:sz w:val="18"/>
                <w:szCs w:val="18"/>
              </w:rPr>
              <w:t xml:space="preserve">Губайдуллина Эльвира </w:t>
            </w:r>
            <w:proofErr w:type="spellStart"/>
            <w:r w:rsidRPr="00666A66">
              <w:rPr>
                <w:sz w:val="18"/>
                <w:szCs w:val="18"/>
              </w:rPr>
              <w:t>Рафаэловна</w:t>
            </w:r>
            <w:proofErr w:type="spellEnd"/>
          </w:p>
        </w:tc>
        <w:tc>
          <w:tcPr>
            <w:tcW w:w="1241" w:type="dxa"/>
          </w:tcPr>
          <w:p w:rsidR="002B6037" w:rsidRPr="00666A66" w:rsidRDefault="002B6037" w:rsidP="00743F12">
            <w:pPr>
              <w:jc w:val="center"/>
              <w:rPr>
                <w:sz w:val="18"/>
                <w:szCs w:val="18"/>
              </w:rPr>
            </w:pPr>
            <w:r w:rsidRPr="00666A66">
              <w:rPr>
                <w:sz w:val="18"/>
                <w:szCs w:val="18"/>
              </w:rPr>
              <w:t>Учитель родного</w:t>
            </w:r>
            <w:r w:rsidR="000C0A97">
              <w:rPr>
                <w:sz w:val="18"/>
                <w:szCs w:val="18"/>
              </w:rPr>
              <w:t xml:space="preserve"> </w:t>
            </w:r>
            <w:r w:rsidRPr="00666A66">
              <w:rPr>
                <w:sz w:val="18"/>
                <w:szCs w:val="18"/>
              </w:rPr>
              <w:t>(тат) языка и литературы</w:t>
            </w:r>
          </w:p>
        </w:tc>
        <w:tc>
          <w:tcPr>
            <w:tcW w:w="1878" w:type="dxa"/>
          </w:tcPr>
          <w:p w:rsidR="002B6037" w:rsidRPr="00666A66" w:rsidRDefault="002B6037" w:rsidP="00743F12">
            <w:pPr>
              <w:jc w:val="center"/>
              <w:rPr>
                <w:sz w:val="18"/>
                <w:szCs w:val="18"/>
              </w:rPr>
            </w:pPr>
            <w:r w:rsidRPr="00666A66">
              <w:rPr>
                <w:sz w:val="18"/>
                <w:szCs w:val="18"/>
              </w:rPr>
              <w:t xml:space="preserve">НОУ ДПО «Центр социального </w:t>
            </w:r>
            <w:proofErr w:type="gramStart"/>
            <w:r w:rsidRPr="00666A66">
              <w:rPr>
                <w:sz w:val="18"/>
                <w:szCs w:val="18"/>
              </w:rPr>
              <w:t>–г</w:t>
            </w:r>
            <w:proofErr w:type="gramEnd"/>
            <w:r w:rsidRPr="00666A66">
              <w:rPr>
                <w:sz w:val="18"/>
                <w:szCs w:val="18"/>
              </w:rPr>
              <w:t>уманитарного образования»</w:t>
            </w:r>
          </w:p>
        </w:tc>
        <w:tc>
          <w:tcPr>
            <w:tcW w:w="3544" w:type="dxa"/>
          </w:tcPr>
          <w:p w:rsidR="002B6037" w:rsidRPr="00666A66" w:rsidRDefault="002B6037" w:rsidP="00743F12">
            <w:pPr>
              <w:jc w:val="center"/>
              <w:rPr>
                <w:sz w:val="18"/>
                <w:szCs w:val="18"/>
              </w:rPr>
            </w:pPr>
            <w:r w:rsidRPr="00666A66">
              <w:rPr>
                <w:sz w:val="18"/>
                <w:szCs w:val="18"/>
              </w:rPr>
              <w:t>Актуальные проблемы и современные подходы к преподаванию учебных предметов в условиях реализации ФГОС (родной (татарский) язык и литература)</w:t>
            </w:r>
          </w:p>
        </w:tc>
        <w:tc>
          <w:tcPr>
            <w:tcW w:w="1417" w:type="dxa"/>
          </w:tcPr>
          <w:p w:rsidR="002B6037" w:rsidRPr="00666A66" w:rsidRDefault="002B6037" w:rsidP="00743F12">
            <w:pPr>
              <w:jc w:val="center"/>
              <w:rPr>
                <w:sz w:val="18"/>
                <w:szCs w:val="18"/>
              </w:rPr>
            </w:pPr>
            <w:r w:rsidRPr="00666A66">
              <w:rPr>
                <w:sz w:val="18"/>
                <w:szCs w:val="18"/>
              </w:rPr>
              <w:t>С 07.10.2019 по 25.10.2019</w:t>
            </w:r>
          </w:p>
        </w:tc>
        <w:tc>
          <w:tcPr>
            <w:tcW w:w="2977" w:type="dxa"/>
          </w:tcPr>
          <w:p w:rsidR="002B6037" w:rsidRPr="00666A66" w:rsidRDefault="002B6037" w:rsidP="00743F12">
            <w:pPr>
              <w:jc w:val="center"/>
              <w:rPr>
                <w:sz w:val="18"/>
                <w:szCs w:val="18"/>
              </w:rPr>
            </w:pPr>
            <w:r w:rsidRPr="00666A66">
              <w:rPr>
                <w:sz w:val="18"/>
                <w:szCs w:val="18"/>
              </w:rPr>
              <w:t xml:space="preserve">Удостоверение  о повышении квалификации </w:t>
            </w:r>
          </w:p>
          <w:p w:rsidR="002B6037" w:rsidRPr="00666A66" w:rsidRDefault="002B6037" w:rsidP="00743F12">
            <w:pPr>
              <w:jc w:val="center"/>
              <w:rPr>
                <w:sz w:val="18"/>
                <w:szCs w:val="18"/>
              </w:rPr>
            </w:pPr>
            <w:r w:rsidRPr="00666A66">
              <w:rPr>
                <w:sz w:val="18"/>
                <w:szCs w:val="18"/>
              </w:rPr>
              <w:t>162409953809</w:t>
            </w:r>
          </w:p>
          <w:p w:rsidR="002B6037" w:rsidRPr="00666A66" w:rsidRDefault="002B6037" w:rsidP="00743F12">
            <w:pPr>
              <w:jc w:val="center"/>
              <w:rPr>
                <w:sz w:val="18"/>
                <w:szCs w:val="18"/>
              </w:rPr>
            </w:pPr>
            <w:proofErr w:type="spellStart"/>
            <w:r w:rsidRPr="00666A66">
              <w:rPr>
                <w:sz w:val="18"/>
                <w:szCs w:val="18"/>
              </w:rPr>
              <w:t>рег</w:t>
            </w:r>
            <w:proofErr w:type="spellEnd"/>
            <w:r w:rsidRPr="00666A66">
              <w:rPr>
                <w:sz w:val="18"/>
                <w:szCs w:val="18"/>
              </w:rPr>
              <w:t xml:space="preserve"> номер 6940 от 25.10.2019 </w:t>
            </w:r>
          </w:p>
        </w:tc>
        <w:tc>
          <w:tcPr>
            <w:tcW w:w="2126" w:type="dxa"/>
          </w:tcPr>
          <w:p w:rsidR="002B6037" w:rsidRPr="00666A66" w:rsidRDefault="002B6037" w:rsidP="00743F12">
            <w:pPr>
              <w:jc w:val="center"/>
              <w:rPr>
                <w:sz w:val="18"/>
                <w:szCs w:val="18"/>
              </w:rPr>
            </w:pPr>
            <w:proofErr w:type="spellStart"/>
            <w:r w:rsidRPr="00666A66">
              <w:rPr>
                <w:sz w:val="18"/>
                <w:szCs w:val="18"/>
              </w:rPr>
              <w:t>внебюджет</w:t>
            </w:r>
            <w:proofErr w:type="spellEnd"/>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3</w:t>
            </w:r>
          </w:p>
        </w:tc>
        <w:tc>
          <w:tcPr>
            <w:tcW w:w="1417" w:type="dxa"/>
          </w:tcPr>
          <w:p w:rsidR="002B6037" w:rsidRPr="00666A66" w:rsidRDefault="002B6037" w:rsidP="00743F12">
            <w:pPr>
              <w:jc w:val="center"/>
              <w:rPr>
                <w:sz w:val="18"/>
                <w:szCs w:val="18"/>
              </w:rPr>
            </w:pPr>
            <w:r w:rsidRPr="00666A66">
              <w:rPr>
                <w:sz w:val="18"/>
                <w:szCs w:val="18"/>
              </w:rPr>
              <w:t>Замалетдинова Алсу Мансуровна</w:t>
            </w:r>
          </w:p>
        </w:tc>
        <w:tc>
          <w:tcPr>
            <w:tcW w:w="1241" w:type="dxa"/>
          </w:tcPr>
          <w:p w:rsidR="002B6037" w:rsidRPr="00666A66" w:rsidRDefault="002B6037" w:rsidP="00743F12">
            <w:pPr>
              <w:jc w:val="center"/>
              <w:rPr>
                <w:sz w:val="18"/>
                <w:szCs w:val="18"/>
              </w:rPr>
            </w:pPr>
            <w:r w:rsidRPr="00666A66">
              <w:rPr>
                <w:sz w:val="18"/>
                <w:szCs w:val="18"/>
              </w:rPr>
              <w:t>Учитель математики</w:t>
            </w:r>
          </w:p>
        </w:tc>
        <w:tc>
          <w:tcPr>
            <w:tcW w:w="1878" w:type="dxa"/>
          </w:tcPr>
          <w:p w:rsidR="002B6037" w:rsidRPr="00666A66" w:rsidRDefault="002B6037" w:rsidP="00743F12">
            <w:pPr>
              <w:jc w:val="center"/>
              <w:rPr>
                <w:sz w:val="18"/>
                <w:szCs w:val="18"/>
              </w:rPr>
            </w:pPr>
            <w:r w:rsidRPr="00666A66">
              <w:rPr>
                <w:sz w:val="18"/>
                <w:szCs w:val="18"/>
              </w:rPr>
              <w:t xml:space="preserve">НОУ ДПО «Центр социального </w:t>
            </w:r>
            <w:proofErr w:type="gramStart"/>
            <w:r w:rsidRPr="00666A66">
              <w:rPr>
                <w:sz w:val="18"/>
                <w:szCs w:val="18"/>
              </w:rPr>
              <w:t>–г</w:t>
            </w:r>
            <w:proofErr w:type="gramEnd"/>
            <w:r w:rsidRPr="00666A66">
              <w:rPr>
                <w:sz w:val="18"/>
                <w:szCs w:val="18"/>
              </w:rPr>
              <w:t>уманитарного образования»</w:t>
            </w:r>
          </w:p>
        </w:tc>
        <w:tc>
          <w:tcPr>
            <w:tcW w:w="3544" w:type="dxa"/>
          </w:tcPr>
          <w:p w:rsidR="002B6037" w:rsidRPr="00666A66" w:rsidRDefault="002B6037" w:rsidP="00743F12">
            <w:pPr>
              <w:jc w:val="center"/>
              <w:rPr>
                <w:sz w:val="18"/>
                <w:szCs w:val="18"/>
              </w:rPr>
            </w:pPr>
            <w:r w:rsidRPr="00666A66">
              <w:rPr>
                <w:sz w:val="18"/>
                <w:szCs w:val="18"/>
              </w:rPr>
              <w:t>Актуальные проблемы и современные подходы к преподаванию учебных предметов в условиях реализации ФГОС (математика)</w:t>
            </w:r>
          </w:p>
        </w:tc>
        <w:tc>
          <w:tcPr>
            <w:tcW w:w="1417" w:type="dxa"/>
          </w:tcPr>
          <w:p w:rsidR="002B6037" w:rsidRPr="00666A66" w:rsidRDefault="002B6037" w:rsidP="00743F12">
            <w:pPr>
              <w:jc w:val="center"/>
              <w:rPr>
                <w:sz w:val="18"/>
                <w:szCs w:val="18"/>
              </w:rPr>
            </w:pPr>
            <w:r w:rsidRPr="00666A66">
              <w:rPr>
                <w:sz w:val="18"/>
                <w:szCs w:val="18"/>
              </w:rPr>
              <w:t>С 07.10.2019 по 25.10.2019</w:t>
            </w:r>
          </w:p>
        </w:tc>
        <w:tc>
          <w:tcPr>
            <w:tcW w:w="2977" w:type="dxa"/>
          </w:tcPr>
          <w:p w:rsidR="002B6037" w:rsidRPr="00666A66" w:rsidRDefault="002B6037" w:rsidP="00743F12">
            <w:pPr>
              <w:jc w:val="center"/>
              <w:rPr>
                <w:sz w:val="18"/>
                <w:szCs w:val="18"/>
              </w:rPr>
            </w:pPr>
            <w:r w:rsidRPr="00666A66">
              <w:rPr>
                <w:sz w:val="18"/>
                <w:szCs w:val="18"/>
              </w:rPr>
              <w:t xml:space="preserve">Удостоверение  о повышении квалификации </w:t>
            </w:r>
          </w:p>
          <w:p w:rsidR="002B6037" w:rsidRPr="00666A66" w:rsidRDefault="002B6037" w:rsidP="00743F12">
            <w:pPr>
              <w:jc w:val="center"/>
              <w:rPr>
                <w:sz w:val="18"/>
                <w:szCs w:val="18"/>
              </w:rPr>
            </w:pPr>
            <w:r w:rsidRPr="00666A66">
              <w:rPr>
                <w:sz w:val="18"/>
                <w:szCs w:val="18"/>
              </w:rPr>
              <w:t>162409953810</w:t>
            </w:r>
          </w:p>
          <w:p w:rsidR="002B6037" w:rsidRPr="00666A66" w:rsidRDefault="002B6037" w:rsidP="00743F12">
            <w:pPr>
              <w:jc w:val="center"/>
              <w:rPr>
                <w:sz w:val="18"/>
                <w:szCs w:val="18"/>
              </w:rPr>
            </w:pPr>
            <w:proofErr w:type="spellStart"/>
            <w:r w:rsidRPr="00666A66">
              <w:rPr>
                <w:sz w:val="18"/>
                <w:szCs w:val="18"/>
              </w:rPr>
              <w:t>рег</w:t>
            </w:r>
            <w:proofErr w:type="spellEnd"/>
            <w:r w:rsidRPr="00666A66">
              <w:rPr>
                <w:sz w:val="18"/>
                <w:szCs w:val="18"/>
              </w:rPr>
              <w:t xml:space="preserve"> номер 6941 от 25.10.2019 </w:t>
            </w:r>
          </w:p>
        </w:tc>
        <w:tc>
          <w:tcPr>
            <w:tcW w:w="2126" w:type="dxa"/>
          </w:tcPr>
          <w:p w:rsidR="002B6037" w:rsidRPr="00666A66" w:rsidRDefault="002B6037" w:rsidP="00743F12">
            <w:pPr>
              <w:jc w:val="center"/>
              <w:rPr>
                <w:sz w:val="18"/>
                <w:szCs w:val="18"/>
              </w:rPr>
            </w:pPr>
            <w:proofErr w:type="spellStart"/>
            <w:r w:rsidRPr="00666A66">
              <w:rPr>
                <w:sz w:val="18"/>
                <w:szCs w:val="18"/>
              </w:rPr>
              <w:t>внебюджет</w:t>
            </w:r>
            <w:proofErr w:type="spellEnd"/>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4</w:t>
            </w:r>
          </w:p>
        </w:tc>
        <w:tc>
          <w:tcPr>
            <w:tcW w:w="1417" w:type="dxa"/>
          </w:tcPr>
          <w:p w:rsidR="002B6037" w:rsidRPr="00666A66" w:rsidRDefault="002B6037" w:rsidP="00743F12">
            <w:pPr>
              <w:jc w:val="center"/>
              <w:rPr>
                <w:sz w:val="18"/>
                <w:szCs w:val="18"/>
              </w:rPr>
            </w:pPr>
            <w:r w:rsidRPr="00666A66">
              <w:rPr>
                <w:sz w:val="18"/>
                <w:szCs w:val="18"/>
              </w:rPr>
              <w:t>Сердцева Надежда Александровна</w:t>
            </w:r>
          </w:p>
        </w:tc>
        <w:tc>
          <w:tcPr>
            <w:tcW w:w="1241" w:type="dxa"/>
          </w:tcPr>
          <w:p w:rsidR="002B6037" w:rsidRPr="00666A66" w:rsidRDefault="002B6037" w:rsidP="00743F12">
            <w:pPr>
              <w:jc w:val="center"/>
              <w:rPr>
                <w:sz w:val="18"/>
                <w:szCs w:val="18"/>
              </w:rPr>
            </w:pPr>
            <w:r w:rsidRPr="00666A66">
              <w:rPr>
                <w:sz w:val="18"/>
                <w:szCs w:val="18"/>
              </w:rPr>
              <w:t>Учитель родного</w:t>
            </w:r>
            <w:r w:rsidR="000C0A97">
              <w:rPr>
                <w:sz w:val="18"/>
                <w:szCs w:val="18"/>
              </w:rPr>
              <w:t xml:space="preserve"> </w:t>
            </w:r>
            <w:r w:rsidRPr="00666A66">
              <w:rPr>
                <w:sz w:val="18"/>
                <w:szCs w:val="18"/>
              </w:rPr>
              <w:t>(</w:t>
            </w:r>
            <w:proofErr w:type="spellStart"/>
            <w:r w:rsidRPr="00666A66">
              <w:rPr>
                <w:sz w:val="18"/>
                <w:szCs w:val="18"/>
              </w:rPr>
              <w:t>чув</w:t>
            </w:r>
            <w:proofErr w:type="spellEnd"/>
            <w:r w:rsidRPr="00666A66">
              <w:rPr>
                <w:sz w:val="18"/>
                <w:szCs w:val="18"/>
              </w:rPr>
              <w:t>) языка и литературы</w:t>
            </w:r>
          </w:p>
        </w:tc>
        <w:tc>
          <w:tcPr>
            <w:tcW w:w="1878" w:type="dxa"/>
          </w:tcPr>
          <w:p w:rsidR="002B6037" w:rsidRPr="00666A66" w:rsidRDefault="002B6037" w:rsidP="00743F12">
            <w:pPr>
              <w:jc w:val="center"/>
              <w:rPr>
                <w:sz w:val="18"/>
                <w:szCs w:val="18"/>
              </w:rPr>
            </w:pPr>
            <w:r w:rsidRPr="00666A66">
              <w:rPr>
                <w:sz w:val="18"/>
                <w:szCs w:val="18"/>
              </w:rPr>
              <w:t>«Чувашский республиканский институт образования» Министерства образования и молодежной политики Чувашской Республики</w:t>
            </w:r>
          </w:p>
        </w:tc>
        <w:tc>
          <w:tcPr>
            <w:tcW w:w="3544" w:type="dxa"/>
          </w:tcPr>
          <w:p w:rsidR="002B6037" w:rsidRPr="00666A66" w:rsidRDefault="002B6037" w:rsidP="00743F12">
            <w:pPr>
              <w:jc w:val="center"/>
              <w:rPr>
                <w:sz w:val="18"/>
                <w:szCs w:val="18"/>
              </w:rPr>
            </w:pPr>
            <w:r w:rsidRPr="00666A66">
              <w:rPr>
                <w:sz w:val="18"/>
                <w:szCs w:val="18"/>
              </w:rPr>
              <w:t>«Организация реализации содержания предметной области «Родно</w:t>
            </w:r>
            <w:proofErr w:type="gramStart"/>
            <w:r w:rsidRPr="00666A66">
              <w:rPr>
                <w:sz w:val="18"/>
                <w:szCs w:val="18"/>
              </w:rPr>
              <w:t>й(</w:t>
            </w:r>
            <w:proofErr w:type="gramEnd"/>
            <w:r w:rsidRPr="00666A66">
              <w:rPr>
                <w:sz w:val="18"/>
                <w:szCs w:val="18"/>
              </w:rPr>
              <w:t>чувашский ) язык и литература»</w:t>
            </w:r>
          </w:p>
        </w:tc>
        <w:tc>
          <w:tcPr>
            <w:tcW w:w="1417" w:type="dxa"/>
          </w:tcPr>
          <w:p w:rsidR="002B6037" w:rsidRPr="00666A66" w:rsidRDefault="002B6037" w:rsidP="00743F12">
            <w:pPr>
              <w:jc w:val="center"/>
              <w:rPr>
                <w:sz w:val="18"/>
                <w:szCs w:val="18"/>
              </w:rPr>
            </w:pPr>
            <w:r w:rsidRPr="00666A66">
              <w:rPr>
                <w:sz w:val="18"/>
                <w:szCs w:val="18"/>
              </w:rPr>
              <w:t>С 11.11.по 22.11.2019 г</w:t>
            </w:r>
          </w:p>
        </w:tc>
        <w:tc>
          <w:tcPr>
            <w:tcW w:w="2977" w:type="dxa"/>
          </w:tcPr>
          <w:p w:rsidR="002B6037" w:rsidRPr="00666A66" w:rsidRDefault="002B6037" w:rsidP="00743F12">
            <w:pPr>
              <w:jc w:val="center"/>
              <w:rPr>
                <w:sz w:val="18"/>
                <w:szCs w:val="18"/>
              </w:rPr>
            </w:pPr>
            <w:r w:rsidRPr="00666A66">
              <w:rPr>
                <w:sz w:val="18"/>
                <w:szCs w:val="18"/>
              </w:rPr>
              <w:t>Удостоверение  о повышении квалификации</w:t>
            </w:r>
          </w:p>
          <w:p w:rsidR="002B6037" w:rsidRPr="00666A66" w:rsidRDefault="002B6037" w:rsidP="00743F12">
            <w:pPr>
              <w:jc w:val="center"/>
              <w:rPr>
                <w:sz w:val="18"/>
                <w:szCs w:val="18"/>
              </w:rPr>
            </w:pPr>
            <w:r w:rsidRPr="00666A66">
              <w:rPr>
                <w:sz w:val="18"/>
                <w:szCs w:val="18"/>
              </w:rPr>
              <w:t xml:space="preserve">ЧР21 №09269 </w:t>
            </w:r>
          </w:p>
          <w:p w:rsidR="002B6037" w:rsidRPr="00666A66" w:rsidRDefault="002B6037" w:rsidP="00743F12">
            <w:pPr>
              <w:jc w:val="center"/>
              <w:rPr>
                <w:sz w:val="18"/>
                <w:szCs w:val="18"/>
              </w:rPr>
            </w:pPr>
            <w:proofErr w:type="spellStart"/>
            <w:r w:rsidRPr="00666A66">
              <w:rPr>
                <w:sz w:val="18"/>
                <w:szCs w:val="18"/>
              </w:rPr>
              <w:t>рег</w:t>
            </w:r>
            <w:proofErr w:type="spellEnd"/>
            <w:r w:rsidRPr="00666A66">
              <w:rPr>
                <w:sz w:val="18"/>
                <w:szCs w:val="18"/>
              </w:rPr>
              <w:t xml:space="preserve"> номер 9269 от 22 .11.2019 г</w:t>
            </w:r>
          </w:p>
        </w:tc>
        <w:tc>
          <w:tcPr>
            <w:tcW w:w="2126" w:type="dxa"/>
          </w:tcPr>
          <w:p w:rsidR="002B6037" w:rsidRPr="00666A66" w:rsidRDefault="002B6037" w:rsidP="00743F12">
            <w:pPr>
              <w:jc w:val="center"/>
              <w:rPr>
                <w:sz w:val="18"/>
                <w:szCs w:val="18"/>
              </w:rPr>
            </w:pPr>
            <w:r w:rsidRPr="00666A66">
              <w:rPr>
                <w:sz w:val="18"/>
                <w:szCs w:val="18"/>
              </w:rPr>
              <w:t>бюджет</w:t>
            </w:r>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5</w:t>
            </w:r>
          </w:p>
        </w:tc>
        <w:tc>
          <w:tcPr>
            <w:tcW w:w="1417" w:type="dxa"/>
          </w:tcPr>
          <w:p w:rsidR="002B6037" w:rsidRPr="00666A66" w:rsidRDefault="002B6037" w:rsidP="00743F12">
            <w:pPr>
              <w:jc w:val="center"/>
              <w:rPr>
                <w:sz w:val="18"/>
                <w:szCs w:val="18"/>
              </w:rPr>
            </w:pPr>
            <w:r w:rsidRPr="00666A66">
              <w:rPr>
                <w:sz w:val="18"/>
                <w:szCs w:val="18"/>
              </w:rPr>
              <w:t>Ярзуткин Виталий Михайлович</w:t>
            </w:r>
          </w:p>
        </w:tc>
        <w:tc>
          <w:tcPr>
            <w:tcW w:w="1241" w:type="dxa"/>
          </w:tcPr>
          <w:p w:rsidR="002B6037" w:rsidRPr="00666A66" w:rsidRDefault="002B6037" w:rsidP="00743F12">
            <w:pPr>
              <w:jc w:val="center"/>
              <w:rPr>
                <w:sz w:val="18"/>
                <w:szCs w:val="18"/>
              </w:rPr>
            </w:pPr>
            <w:r w:rsidRPr="00666A66">
              <w:rPr>
                <w:sz w:val="18"/>
                <w:szCs w:val="18"/>
              </w:rPr>
              <w:t>Учитель технологии</w:t>
            </w:r>
          </w:p>
        </w:tc>
        <w:tc>
          <w:tcPr>
            <w:tcW w:w="1878" w:type="dxa"/>
          </w:tcPr>
          <w:p w:rsidR="002B6037" w:rsidRPr="00666A66" w:rsidRDefault="002B6037" w:rsidP="00743F12">
            <w:pPr>
              <w:jc w:val="center"/>
              <w:rPr>
                <w:sz w:val="18"/>
                <w:szCs w:val="18"/>
              </w:rPr>
            </w:pPr>
            <w:r w:rsidRPr="00666A66">
              <w:rPr>
                <w:sz w:val="18"/>
                <w:szCs w:val="18"/>
              </w:rPr>
              <w:t>ИРО РТ</w:t>
            </w:r>
          </w:p>
        </w:tc>
        <w:tc>
          <w:tcPr>
            <w:tcW w:w="3544" w:type="dxa"/>
          </w:tcPr>
          <w:p w:rsidR="002B6037" w:rsidRPr="00666A66" w:rsidRDefault="002B6037" w:rsidP="00743F12">
            <w:pPr>
              <w:jc w:val="center"/>
              <w:rPr>
                <w:sz w:val="18"/>
                <w:szCs w:val="18"/>
              </w:rPr>
            </w:pPr>
            <w:r w:rsidRPr="00666A66">
              <w:rPr>
                <w:sz w:val="18"/>
                <w:szCs w:val="18"/>
              </w:rPr>
              <w:t>«</w:t>
            </w:r>
            <w:proofErr w:type="spellStart"/>
            <w:r w:rsidRPr="00666A66">
              <w:rPr>
                <w:sz w:val="18"/>
                <w:szCs w:val="18"/>
              </w:rPr>
              <w:t>Межпредметные</w:t>
            </w:r>
            <w:proofErr w:type="spellEnd"/>
            <w:r w:rsidRPr="00666A66">
              <w:rPr>
                <w:sz w:val="18"/>
                <w:szCs w:val="18"/>
              </w:rPr>
              <w:t xml:space="preserve"> технологии  в организации образовательного процесса» </w:t>
            </w:r>
          </w:p>
        </w:tc>
        <w:tc>
          <w:tcPr>
            <w:tcW w:w="1417" w:type="dxa"/>
          </w:tcPr>
          <w:p w:rsidR="002B6037" w:rsidRPr="00666A66" w:rsidRDefault="002B6037" w:rsidP="00743F12">
            <w:pPr>
              <w:jc w:val="center"/>
              <w:rPr>
                <w:sz w:val="18"/>
                <w:szCs w:val="18"/>
              </w:rPr>
            </w:pPr>
            <w:r w:rsidRPr="00666A66">
              <w:rPr>
                <w:sz w:val="18"/>
                <w:szCs w:val="18"/>
              </w:rPr>
              <w:t>18.03.2019 по 05.04.2019 г.</w:t>
            </w:r>
          </w:p>
        </w:tc>
        <w:tc>
          <w:tcPr>
            <w:tcW w:w="2977" w:type="dxa"/>
          </w:tcPr>
          <w:p w:rsidR="002B6037" w:rsidRPr="00666A66" w:rsidRDefault="002B6037" w:rsidP="00743F12">
            <w:pPr>
              <w:jc w:val="center"/>
              <w:rPr>
                <w:sz w:val="18"/>
                <w:szCs w:val="18"/>
              </w:rPr>
            </w:pPr>
            <w:r w:rsidRPr="00666A66">
              <w:rPr>
                <w:sz w:val="18"/>
                <w:szCs w:val="18"/>
              </w:rPr>
              <w:t xml:space="preserve">Удостоверение  о повышении квалификации </w:t>
            </w:r>
          </w:p>
          <w:p w:rsidR="002B6037" w:rsidRPr="00666A66" w:rsidRDefault="002B6037" w:rsidP="00743F12">
            <w:pPr>
              <w:jc w:val="center"/>
              <w:rPr>
                <w:sz w:val="18"/>
                <w:szCs w:val="18"/>
              </w:rPr>
            </w:pPr>
            <w:r w:rsidRPr="00666A66">
              <w:rPr>
                <w:sz w:val="18"/>
                <w:szCs w:val="18"/>
              </w:rPr>
              <w:t>1800019996302</w:t>
            </w:r>
          </w:p>
          <w:p w:rsidR="002B6037" w:rsidRPr="00666A66" w:rsidRDefault="002B6037" w:rsidP="00743F12">
            <w:pPr>
              <w:jc w:val="center"/>
              <w:rPr>
                <w:sz w:val="18"/>
                <w:szCs w:val="18"/>
              </w:rPr>
            </w:pPr>
            <w:r w:rsidRPr="00666A66">
              <w:rPr>
                <w:sz w:val="18"/>
                <w:szCs w:val="18"/>
              </w:rPr>
              <w:t>Рег. Номер ИРО_001614_БО</w:t>
            </w:r>
          </w:p>
        </w:tc>
        <w:tc>
          <w:tcPr>
            <w:tcW w:w="2126" w:type="dxa"/>
          </w:tcPr>
          <w:p w:rsidR="002B6037" w:rsidRPr="00666A66" w:rsidRDefault="002B6037" w:rsidP="00743F12">
            <w:pPr>
              <w:jc w:val="center"/>
              <w:rPr>
                <w:sz w:val="18"/>
                <w:szCs w:val="18"/>
              </w:rPr>
            </w:pPr>
            <w:r w:rsidRPr="00666A66">
              <w:rPr>
                <w:sz w:val="18"/>
                <w:szCs w:val="18"/>
              </w:rPr>
              <w:t>бюджет</w:t>
            </w:r>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6</w:t>
            </w:r>
          </w:p>
        </w:tc>
        <w:tc>
          <w:tcPr>
            <w:tcW w:w="1417" w:type="dxa"/>
          </w:tcPr>
          <w:p w:rsidR="002B6037" w:rsidRPr="00666A66" w:rsidRDefault="002B6037" w:rsidP="00743F12">
            <w:pPr>
              <w:jc w:val="center"/>
              <w:rPr>
                <w:sz w:val="18"/>
                <w:szCs w:val="18"/>
              </w:rPr>
            </w:pPr>
            <w:r w:rsidRPr="00666A66">
              <w:rPr>
                <w:sz w:val="18"/>
                <w:szCs w:val="18"/>
              </w:rPr>
              <w:t>Павлов Василий Николаевич</w:t>
            </w:r>
          </w:p>
        </w:tc>
        <w:tc>
          <w:tcPr>
            <w:tcW w:w="1241" w:type="dxa"/>
          </w:tcPr>
          <w:p w:rsidR="002B6037" w:rsidRPr="00666A66" w:rsidRDefault="002B6037" w:rsidP="00743F12">
            <w:pPr>
              <w:jc w:val="center"/>
              <w:rPr>
                <w:sz w:val="18"/>
                <w:szCs w:val="18"/>
              </w:rPr>
            </w:pPr>
            <w:r w:rsidRPr="00666A66">
              <w:rPr>
                <w:sz w:val="18"/>
                <w:szCs w:val="18"/>
              </w:rPr>
              <w:t>Учитель географии и ОБЖ</w:t>
            </w:r>
          </w:p>
        </w:tc>
        <w:tc>
          <w:tcPr>
            <w:tcW w:w="1878" w:type="dxa"/>
          </w:tcPr>
          <w:p w:rsidR="002B6037" w:rsidRPr="00666A66" w:rsidRDefault="002B6037" w:rsidP="00743F12">
            <w:pPr>
              <w:jc w:val="center"/>
              <w:rPr>
                <w:sz w:val="18"/>
                <w:szCs w:val="18"/>
              </w:rPr>
            </w:pPr>
            <w:r w:rsidRPr="00666A66">
              <w:rPr>
                <w:sz w:val="18"/>
                <w:szCs w:val="18"/>
              </w:rPr>
              <w:t>ИРО РТ</w:t>
            </w:r>
          </w:p>
        </w:tc>
        <w:tc>
          <w:tcPr>
            <w:tcW w:w="3544" w:type="dxa"/>
          </w:tcPr>
          <w:p w:rsidR="002B6037" w:rsidRPr="00666A66" w:rsidRDefault="002B6037" w:rsidP="00743F12">
            <w:pPr>
              <w:jc w:val="center"/>
              <w:rPr>
                <w:sz w:val="18"/>
                <w:szCs w:val="18"/>
              </w:rPr>
            </w:pPr>
            <w:r w:rsidRPr="00666A66">
              <w:rPr>
                <w:sz w:val="18"/>
                <w:szCs w:val="18"/>
              </w:rPr>
              <w:t>Активные методы и формы обучения как средство формированию универсальных учебных действий по учебному предмету «ОБЖ»</w:t>
            </w:r>
          </w:p>
        </w:tc>
        <w:tc>
          <w:tcPr>
            <w:tcW w:w="1417" w:type="dxa"/>
          </w:tcPr>
          <w:p w:rsidR="002B6037" w:rsidRPr="00666A66" w:rsidRDefault="002B6037" w:rsidP="00743F12">
            <w:pPr>
              <w:jc w:val="center"/>
              <w:rPr>
                <w:sz w:val="18"/>
                <w:szCs w:val="18"/>
              </w:rPr>
            </w:pPr>
            <w:r w:rsidRPr="00666A66">
              <w:rPr>
                <w:sz w:val="18"/>
                <w:szCs w:val="18"/>
              </w:rPr>
              <w:t>08.04.2019 по 26.04.2019</w:t>
            </w:r>
          </w:p>
        </w:tc>
        <w:tc>
          <w:tcPr>
            <w:tcW w:w="2977" w:type="dxa"/>
          </w:tcPr>
          <w:p w:rsidR="002B6037" w:rsidRPr="00666A66" w:rsidRDefault="002B6037" w:rsidP="00743F12">
            <w:pPr>
              <w:jc w:val="center"/>
              <w:rPr>
                <w:sz w:val="18"/>
                <w:szCs w:val="18"/>
              </w:rPr>
            </w:pPr>
            <w:r w:rsidRPr="00666A66">
              <w:rPr>
                <w:sz w:val="18"/>
                <w:szCs w:val="18"/>
              </w:rPr>
              <w:t xml:space="preserve">Удостоверение  о повышении квалификации </w:t>
            </w:r>
          </w:p>
          <w:p w:rsidR="002B6037" w:rsidRPr="00666A66" w:rsidRDefault="002B6037" w:rsidP="00743F12">
            <w:pPr>
              <w:jc w:val="center"/>
              <w:rPr>
                <w:sz w:val="18"/>
                <w:szCs w:val="18"/>
              </w:rPr>
            </w:pPr>
            <w:r w:rsidRPr="00666A66">
              <w:rPr>
                <w:sz w:val="18"/>
                <w:szCs w:val="18"/>
              </w:rPr>
              <w:t>Рег. Номер 201900102044 от 26.04.2019</w:t>
            </w:r>
          </w:p>
        </w:tc>
        <w:tc>
          <w:tcPr>
            <w:tcW w:w="2126" w:type="dxa"/>
          </w:tcPr>
          <w:p w:rsidR="002B6037" w:rsidRPr="00666A66" w:rsidRDefault="002B6037" w:rsidP="00743F12">
            <w:pPr>
              <w:jc w:val="center"/>
              <w:rPr>
                <w:sz w:val="18"/>
                <w:szCs w:val="18"/>
              </w:rPr>
            </w:pPr>
            <w:r w:rsidRPr="00666A66">
              <w:rPr>
                <w:sz w:val="18"/>
                <w:szCs w:val="18"/>
              </w:rPr>
              <w:t>бюджет</w:t>
            </w:r>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7</w:t>
            </w:r>
          </w:p>
        </w:tc>
        <w:tc>
          <w:tcPr>
            <w:tcW w:w="1417" w:type="dxa"/>
          </w:tcPr>
          <w:p w:rsidR="002B6037" w:rsidRPr="00666A66" w:rsidRDefault="002B6037" w:rsidP="00743F12">
            <w:pPr>
              <w:pStyle w:val="a6"/>
              <w:rPr>
                <w:rFonts w:ascii="Times New Roman" w:hAnsi="Times New Roman"/>
                <w:sz w:val="18"/>
                <w:szCs w:val="18"/>
              </w:rPr>
            </w:pPr>
            <w:r w:rsidRPr="00666A66">
              <w:rPr>
                <w:rFonts w:ascii="Times New Roman" w:hAnsi="Times New Roman"/>
                <w:sz w:val="18"/>
                <w:szCs w:val="18"/>
              </w:rPr>
              <w:t>Басырова Разида Заудатовна</w:t>
            </w:r>
          </w:p>
        </w:tc>
        <w:tc>
          <w:tcPr>
            <w:tcW w:w="1241" w:type="dxa"/>
          </w:tcPr>
          <w:p w:rsidR="002B6037" w:rsidRPr="00666A66" w:rsidRDefault="002B6037" w:rsidP="00743F12">
            <w:pPr>
              <w:pStyle w:val="a6"/>
              <w:spacing w:after="200" w:line="276" w:lineRule="auto"/>
              <w:rPr>
                <w:rFonts w:ascii="Times New Roman" w:hAnsi="Times New Roman"/>
                <w:sz w:val="18"/>
                <w:szCs w:val="18"/>
              </w:rPr>
            </w:pPr>
            <w:r w:rsidRPr="00666A66">
              <w:rPr>
                <w:rFonts w:ascii="Times New Roman" w:hAnsi="Times New Roman"/>
                <w:sz w:val="18"/>
                <w:szCs w:val="18"/>
              </w:rPr>
              <w:t>Учитель родного языка и литературы</w:t>
            </w:r>
          </w:p>
        </w:tc>
        <w:tc>
          <w:tcPr>
            <w:tcW w:w="1878" w:type="dxa"/>
          </w:tcPr>
          <w:p w:rsidR="002B6037" w:rsidRPr="00666A66" w:rsidRDefault="002B6037" w:rsidP="00743F12">
            <w:pPr>
              <w:pStyle w:val="a6"/>
              <w:spacing w:after="200" w:line="276" w:lineRule="auto"/>
              <w:rPr>
                <w:rFonts w:ascii="Times New Roman" w:hAnsi="Times New Roman"/>
                <w:sz w:val="18"/>
                <w:szCs w:val="18"/>
              </w:rPr>
            </w:pPr>
            <w:r w:rsidRPr="00666A66">
              <w:rPr>
                <w:rFonts w:ascii="Times New Roman" w:hAnsi="Times New Roman"/>
                <w:sz w:val="18"/>
                <w:szCs w:val="18"/>
              </w:rPr>
              <w:t>ГАОУ ДПО «ИРО РТ»</w:t>
            </w:r>
          </w:p>
          <w:p w:rsidR="002B6037" w:rsidRPr="00666A66" w:rsidRDefault="002B6037" w:rsidP="00743F12">
            <w:pPr>
              <w:jc w:val="center"/>
              <w:rPr>
                <w:sz w:val="18"/>
                <w:szCs w:val="18"/>
              </w:rPr>
            </w:pPr>
          </w:p>
        </w:tc>
        <w:tc>
          <w:tcPr>
            <w:tcW w:w="3544" w:type="dxa"/>
          </w:tcPr>
          <w:p w:rsidR="002B6037" w:rsidRPr="00666A66" w:rsidRDefault="002B6037" w:rsidP="00743F12">
            <w:pPr>
              <w:rPr>
                <w:sz w:val="18"/>
                <w:szCs w:val="18"/>
              </w:rPr>
            </w:pPr>
            <w:r w:rsidRPr="00666A66">
              <w:rPr>
                <w:sz w:val="18"/>
                <w:szCs w:val="18"/>
              </w:rPr>
              <w:t xml:space="preserve"> «Совершенствование профессиональной компетентности учителя родного (татарского) языка и литературы в условиях модернизации образования»</w:t>
            </w:r>
          </w:p>
        </w:tc>
        <w:tc>
          <w:tcPr>
            <w:tcW w:w="1417" w:type="dxa"/>
          </w:tcPr>
          <w:p w:rsidR="002B6037" w:rsidRPr="00666A66" w:rsidRDefault="002B6037" w:rsidP="00743F12">
            <w:pPr>
              <w:jc w:val="center"/>
              <w:rPr>
                <w:sz w:val="18"/>
                <w:szCs w:val="18"/>
              </w:rPr>
            </w:pPr>
            <w:r w:rsidRPr="00666A66">
              <w:rPr>
                <w:sz w:val="18"/>
                <w:szCs w:val="18"/>
              </w:rPr>
              <w:t>С 05.02.2020 по 21.02.2020</w:t>
            </w:r>
          </w:p>
        </w:tc>
        <w:tc>
          <w:tcPr>
            <w:tcW w:w="2977" w:type="dxa"/>
          </w:tcPr>
          <w:p w:rsidR="002B6037" w:rsidRPr="00666A66" w:rsidRDefault="002B6037" w:rsidP="00743F12">
            <w:pPr>
              <w:jc w:val="center"/>
              <w:rPr>
                <w:sz w:val="18"/>
                <w:szCs w:val="18"/>
              </w:rPr>
            </w:pPr>
          </w:p>
        </w:tc>
        <w:tc>
          <w:tcPr>
            <w:tcW w:w="2126" w:type="dxa"/>
          </w:tcPr>
          <w:p w:rsidR="002B6037" w:rsidRPr="00666A66" w:rsidRDefault="002B6037" w:rsidP="00743F12">
            <w:pPr>
              <w:jc w:val="center"/>
              <w:rPr>
                <w:sz w:val="18"/>
                <w:szCs w:val="18"/>
              </w:rPr>
            </w:pPr>
            <w:r w:rsidRPr="00666A66">
              <w:rPr>
                <w:sz w:val="18"/>
                <w:szCs w:val="18"/>
              </w:rPr>
              <w:t>бюджет</w:t>
            </w:r>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8</w:t>
            </w:r>
          </w:p>
        </w:tc>
        <w:tc>
          <w:tcPr>
            <w:tcW w:w="1417" w:type="dxa"/>
          </w:tcPr>
          <w:p w:rsidR="002B6037" w:rsidRPr="00666A66" w:rsidRDefault="002B6037" w:rsidP="00743F12">
            <w:pPr>
              <w:pStyle w:val="a6"/>
              <w:rPr>
                <w:rFonts w:ascii="Times New Roman" w:hAnsi="Times New Roman"/>
                <w:sz w:val="18"/>
                <w:szCs w:val="18"/>
              </w:rPr>
            </w:pPr>
            <w:r w:rsidRPr="00666A66">
              <w:rPr>
                <w:rFonts w:ascii="Times New Roman" w:hAnsi="Times New Roman"/>
                <w:sz w:val="18"/>
                <w:szCs w:val="18"/>
              </w:rPr>
              <w:t>Краснова Ирина Анатольевна. МБОУ</w:t>
            </w:r>
          </w:p>
        </w:tc>
        <w:tc>
          <w:tcPr>
            <w:tcW w:w="1241" w:type="dxa"/>
          </w:tcPr>
          <w:p w:rsidR="002B6037" w:rsidRPr="00666A66" w:rsidRDefault="002B6037" w:rsidP="00743F12">
            <w:pPr>
              <w:pStyle w:val="a6"/>
              <w:rPr>
                <w:rFonts w:ascii="Times New Roman" w:hAnsi="Times New Roman"/>
                <w:sz w:val="18"/>
                <w:szCs w:val="18"/>
              </w:rPr>
            </w:pPr>
            <w:r w:rsidRPr="00666A66">
              <w:rPr>
                <w:rFonts w:ascii="Times New Roman" w:hAnsi="Times New Roman"/>
                <w:sz w:val="18"/>
                <w:szCs w:val="18"/>
              </w:rPr>
              <w:t>Учитель химии и биологии</w:t>
            </w:r>
          </w:p>
        </w:tc>
        <w:tc>
          <w:tcPr>
            <w:tcW w:w="1878" w:type="dxa"/>
          </w:tcPr>
          <w:p w:rsidR="002B6037" w:rsidRPr="00666A66" w:rsidRDefault="002B6037" w:rsidP="00743F12">
            <w:pPr>
              <w:jc w:val="center"/>
              <w:rPr>
                <w:sz w:val="18"/>
                <w:szCs w:val="18"/>
              </w:rPr>
            </w:pPr>
            <w:r w:rsidRPr="00666A66">
              <w:rPr>
                <w:sz w:val="18"/>
                <w:szCs w:val="18"/>
              </w:rPr>
              <w:t>КФУ</w:t>
            </w:r>
          </w:p>
        </w:tc>
        <w:tc>
          <w:tcPr>
            <w:tcW w:w="3544" w:type="dxa"/>
          </w:tcPr>
          <w:p w:rsidR="002B6037" w:rsidRPr="00666A66" w:rsidRDefault="002B6037" w:rsidP="00743F12">
            <w:pPr>
              <w:jc w:val="center"/>
              <w:rPr>
                <w:sz w:val="18"/>
                <w:szCs w:val="18"/>
              </w:rPr>
            </w:pPr>
            <w:r w:rsidRPr="00666A66">
              <w:rPr>
                <w:sz w:val="18"/>
                <w:szCs w:val="18"/>
              </w:rPr>
              <w:t>Совершенствование предметной и методической компетентности учителя биологии в условиях реализации ФГОС ОО</w:t>
            </w:r>
          </w:p>
        </w:tc>
        <w:tc>
          <w:tcPr>
            <w:tcW w:w="1417" w:type="dxa"/>
          </w:tcPr>
          <w:p w:rsidR="002B6037" w:rsidRPr="00666A66" w:rsidRDefault="002B6037" w:rsidP="00743F12">
            <w:pPr>
              <w:jc w:val="center"/>
              <w:rPr>
                <w:sz w:val="18"/>
                <w:szCs w:val="18"/>
              </w:rPr>
            </w:pPr>
            <w:r w:rsidRPr="00666A66">
              <w:rPr>
                <w:sz w:val="18"/>
                <w:szCs w:val="18"/>
              </w:rPr>
              <w:t>06.04.2020-24.04.2020</w:t>
            </w:r>
          </w:p>
        </w:tc>
        <w:tc>
          <w:tcPr>
            <w:tcW w:w="2977" w:type="dxa"/>
          </w:tcPr>
          <w:p w:rsidR="002B6037" w:rsidRPr="00666A66" w:rsidRDefault="002B6037" w:rsidP="00743F12">
            <w:pPr>
              <w:jc w:val="center"/>
              <w:rPr>
                <w:sz w:val="18"/>
                <w:szCs w:val="18"/>
              </w:rPr>
            </w:pPr>
          </w:p>
        </w:tc>
        <w:tc>
          <w:tcPr>
            <w:tcW w:w="2126" w:type="dxa"/>
          </w:tcPr>
          <w:p w:rsidR="002B6037" w:rsidRPr="00666A66" w:rsidRDefault="002B6037" w:rsidP="00743F12">
            <w:pPr>
              <w:jc w:val="center"/>
              <w:rPr>
                <w:sz w:val="18"/>
                <w:szCs w:val="18"/>
              </w:rPr>
            </w:pPr>
            <w:r w:rsidRPr="00666A66">
              <w:rPr>
                <w:sz w:val="18"/>
                <w:szCs w:val="18"/>
              </w:rPr>
              <w:t>бюджет</w:t>
            </w:r>
          </w:p>
        </w:tc>
      </w:tr>
      <w:tr w:rsidR="002B6037" w:rsidRPr="00666A66" w:rsidTr="007F39FB">
        <w:tc>
          <w:tcPr>
            <w:tcW w:w="568" w:type="dxa"/>
          </w:tcPr>
          <w:p w:rsidR="002B6037" w:rsidRPr="00666A66" w:rsidRDefault="002B6037" w:rsidP="00743F12">
            <w:pPr>
              <w:jc w:val="center"/>
              <w:rPr>
                <w:sz w:val="18"/>
                <w:szCs w:val="18"/>
              </w:rPr>
            </w:pPr>
            <w:r w:rsidRPr="00666A66">
              <w:rPr>
                <w:sz w:val="18"/>
                <w:szCs w:val="18"/>
              </w:rPr>
              <w:t>9</w:t>
            </w:r>
          </w:p>
        </w:tc>
        <w:tc>
          <w:tcPr>
            <w:tcW w:w="1417" w:type="dxa"/>
          </w:tcPr>
          <w:p w:rsidR="002B6037" w:rsidRPr="00666A66" w:rsidRDefault="002B6037" w:rsidP="00743F12">
            <w:pPr>
              <w:pStyle w:val="a6"/>
              <w:rPr>
                <w:rFonts w:ascii="Times New Roman" w:hAnsi="Times New Roman"/>
                <w:sz w:val="18"/>
                <w:szCs w:val="18"/>
              </w:rPr>
            </w:pPr>
            <w:r w:rsidRPr="00666A66">
              <w:rPr>
                <w:rFonts w:ascii="Times New Roman" w:hAnsi="Times New Roman"/>
                <w:sz w:val="18"/>
                <w:szCs w:val="18"/>
              </w:rPr>
              <w:t>Сердцева Людмила Петровна</w:t>
            </w:r>
          </w:p>
        </w:tc>
        <w:tc>
          <w:tcPr>
            <w:tcW w:w="1241" w:type="dxa"/>
          </w:tcPr>
          <w:p w:rsidR="002B6037" w:rsidRPr="00666A66" w:rsidRDefault="002B6037" w:rsidP="00743F12">
            <w:pPr>
              <w:pStyle w:val="a6"/>
              <w:rPr>
                <w:rFonts w:ascii="Times New Roman" w:hAnsi="Times New Roman"/>
                <w:sz w:val="18"/>
                <w:szCs w:val="18"/>
              </w:rPr>
            </w:pPr>
            <w:r w:rsidRPr="00666A66">
              <w:rPr>
                <w:rFonts w:ascii="Times New Roman" w:hAnsi="Times New Roman"/>
                <w:sz w:val="18"/>
                <w:szCs w:val="18"/>
              </w:rPr>
              <w:t>Учитель начальных классов</w:t>
            </w:r>
          </w:p>
        </w:tc>
        <w:tc>
          <w:tcPr>
            <w:tcW w:w="1878" w:type="dxa"/>
          </w:tcPr>
          <w:p w:rsidR="002B6037" w:rsidRPr="00666A66" w:rsidRDefault="002B6037" w:rsidP="00743F12">
            <w:pPr>
              <w:jc w:val="center"/>
              <w:rPr>
                <w:sz w:val="18"/>
                <w:szCs w:val="18"/>
              </w:rPr>
            </w:pPr>
            <w:r w:rsidRPr="00666A66">
              <w:rPr>
                <w:sz w:val="18"/>
                <w:szCs w:val="18"/>
              </w:rPr>
              <w:t>Казанский педагогический колледж</w:t>
            </w:r>
          </w:p>
        </w:tc>
        <w:tc>
          <w:tcPr>
            <w:tcW w:w="3544" w:type="dxa"/>
          </w:tcPr>
          <w:p w:rsidR="002B6037" w:rsidRPr="00666A66" w:rsidRDefault="002B6037" w:rsidP="00743F12">
            <w:pPr>
              <w:rPr>
                <w:sz w:val="18"/>
                <w:szCs w:val="18"/>
              </w:rPr>
            </w:pPr>
            <w:proofErr w:type="spellStart"/>
            <w:r w:rsidRPr="00666A66">
              <w:rPr>
                <w:color w:val="333333"/>
                <w:sz w:val="18"/>
                <w:szCs w:val="18"/>
                <w:shd w:val="clear" w:color="auto" w:fill="FFFFFF"/>
              </w:rPr>
              <w:t>Метапредметное</w:t>
            </w:r>
            <w:proofErr w:type="spellEnd"/>
            <w:r w:rsidRPr="00666A66">
              <w:rPr>
                <w:color w:val="333333"/>
                <w:sz w:val="18"/>
                <w:szCs w:val="18"/>
                <w:shd w:val="clear" w:color="auto" w:fill="FFFFFF"/>
              </w:rPr>
              <w:t xml:space="preserve"> содержание начального образования в условиях реализации ФГОС (в том числе 16 часов по особенностям организации работы с детьми с ОВЗ)</w:t>
            </w:r>
          </w:p>
        </w:tc>
        <w:tc>
          <w:tcPr>
            <w:tcW w:w="1417" w:type="dxa"/>
          </w:tcPr>
          <w:p w:rsidR="002B6037" w:rsidRPr="00666A66" w:rsidRDefault="002B6037" w:rsidP="00743F12">
            <w:pPr>
              <w:jc w:val="center"/>
              <w:rPr>
                <w:sz w:val="18"/>
                <w:szCs w:val="18"/>
              </w:rPr>
            </w:pPr>
            <w:r w:rsidRPr="00666A66">
              <w:rPr>
                <w:sz w:val="18"/>
                <w:szCs w:val="18"/>
              </w:rPr>
              <w:t>2020</w:t>
            </w:r>
          </w:p>
        </w:tc>
        <w:tc>
          <w:tcPr>
            <w:tcW w:w="2977" w:type="dxa"/>
          </w:tcPr>
          <w:p w:rsidR="002B6037" w:rsidRPr="00666A66" w:rsidRDefault="002B6037" w:rsidP="00743F12">
            <w:pPr>
              <w:jc w:val="center"/>
              <w:rPr>
                <w:sz w:val="18"/>
                <w:szCs w:val="18"/>
              </w:rPr>
            </w:pPr>
          </w:p>
        </w:tc>
        <w:tc>
          <w:tcPr>
            <w:tcW w:w="2126" w:type="dxa"/>
          </w:tcPr>
          <w:p w:rsidR="002B6037" w:rsidRPr="00666A66" w:rsidRDefault="002B6037" w:rsidP="00743F12">
            <w:pPr>
              <w:jc w:val="center"/>
              <w:rPr>
                <w:sz w:val="18"/>
                <w:szCs w:val="18"/>
              </w:rPr>
            </w:pPr>
            <w:r w:rsidRPr="00666A66">
              <w:rPr>
                <w:sz w:val="18"/>
                <w:szCs w:val="18"/>
              </w:rPr>
              <w:t>бюджет</w:t>
            </w:r>
          </w:p>
        </w:tc>
      </w:tr>
    </w:tbl>
    <w:p w:rsidR="00E9682C" w:rsidRDefault="00D8492A">
      <w:pPr>
        <w:spacing w:line="233" w:lineRule="auto"/>
        <w:ind w:right="20" w:firstLine="427"/>
        <w:jc w:val="both"/>
        <w:rPr>
          <w:sz w:val="20"/>
          <w:szCs w:val="20"/>
        </w:rPr>
      </w:pPr>
      <w:r>
        <w:rPr>
          <w:rFonts w:eastAsia="Times New Roman"/>
          <w:sz w:val="24"/>
          <w:szCs w:val="24"/>
        </w:rPr>
        <w:lastRenderedPageBreak/>
        <w:t>Вывод: в школе сформирована система методической работы, которая соответствует целям и задачам ОУ, система мониторинга результативности методической работы, выбран оптимальный и рациональный проект модели методической работы, наблюдается</w:t>
      </w:r>
    </w:p>
    <w:p w:rsidR="00E9682C" w:rsidRDefault="00E9682C">
      <w:pPr>
        <w:spacing w:line="17" w:lineRule="exact"/>
        <w:rPr>
          <w:sz w:val="20"/>
          <w:szCs w:val="20"/>
        </w:rPr>
      </w:pPr>
    </w:p>
    <w:p w:rsidR="00E9682C" w:rsidRDefault="00D8492A">
      <w:pPr>
        <w:spacing w:line="233" w:lineRule="auto"/>
        <w:ind w:right="20"/>
        <w:jc w:val="both"/>
        <w:rPr>
          <w:sz w:val="20"/>
          <w:szCs w:val="20"/>
        </w:rPr>
      </w:pPr>
      <w:r>
        <w:rPr>
          <w:rFonts w:eastAsia="Times New Roman"/>
          <w:sz w:val="24"/>
          <w:szCs w:val="24"/>
        </w:rPr>
        <w:t>соответствие планируемого содержания методической работы поставленным целям и задачам, единая методическая тема согласована с целями и задачами методической работы, наличие системы мониторинга позволяет прогнозировать результативность методической работы.</w:t>
      </w:r>
    </w:p>
    <w:p w:rsidR="00E9682C" w:rsidRDefault="00E9682C">
      <w:pPr>
        <w:spacing w:line="294" w:lineRule="exact"/>
        <w:rPr>
          <w:sz w:val="20"/>
          <w:szCs w:val="20"/>
        </w:rPr>
      </w:pPr>
    </w:p>
    <w:p w:rsidR="00E9682C" w:rsidRDefault="00D8492A">
      <w:pPr>
        <w:ind w:left="840"/>
        <w:rPr>
          <w:sz w:val="20"/>
          <w:szCs w:val="20"/>
        </w:rPr>
      </w:pPr>
      <w:r>
        <w:rPr>
          <w:rFonts w:eastAsia="Times New Roman"/>
          <w:b/>
          <w:bCs/>
          <w:sz w:val="28"/>
          <w:szCs w:val="28"/>
        </w:rPr>
        <w:t>Аналитико – прогностическое  обоснование</w:t>
      </w:r>
    </w:p>
    <w:p w:rsidR="00E9682C" w:rsidRDefault="00E9682C">
      <w:pPr>
        <w:spacing w:line="266" w:lineRule="exact"/>
        <w:rPr>
          <w:sz w:val="20"/>
          <w:szCs w:val="20"/>
        </w:rPr>
      </w:pPr>
    </w:p>
    <w:p w:rsidR="00E9682C" w:rsidRDefault="00D8492A">
      <w:pPr>
        <w:ind w:left="1000"/>
        <w:rPr>
          <w:sz w:val="20"/>
          <w:szCs w:val="20"/>
        </w:rPr>
      </w:pPr>
      <w:r>
        <w:rPr>
          <w:rFonts w:eastAsia="Times New Roman"/>
          <w:sz w:val="24"/>
          <w:szCs w:val="24"/>
        </w:rPr>
        <w:t>Необходимость разработки данной Программы определяется из анализа как внешних, так и внутренних факторов.</w:t>
      </w:r>
    </w:p>
    <w:p w:rsidR="00E9682C" w:rsidRDefault="00E9682C">
      <w:pPr>
        <w:spacing w:line="7" w:lineRule="exact"/>
        <w:rPr>
          <w:sz w:val="20"/>
          <w:szCs w:val="20"/>
        </w:rPr>
      </w:pPr>
    </w:p>
    <w:p w:rsidR="00E9682C" w:rsidRDefault="00D8492A">
      <w:pPr>
        <w:ind w:left="1000"/>
        <w:rPr>
          <w:sz w:val="20"/>
          <w:szCs w:val="20"/>
        </w:rPr>
      </w:pPr>
      <w:r>
        <w:rPr>
          <w:rFonts w:eastAsia="Times New Roman"/>
          <w:b/>
          <w:bCs/>
          <w:sz w:val="24"/>
          <w:szCs w:val="24"/>
        </w:rPr>
        <w:t>3.1. Анализ внешних факторов.</w:t>
      </w:r>
    </w:p>
    <w:p w:rsidR="00E9682C" w:rsidRDefault="00E9682C">
      <w:pPr>
        <w:spacing w:line="5" w:lineRule="exact"/>
        <w:rPr>
          <w:sz w:val="20"/>
          <w:szCs w:val="20"/>
        </w:rPr>
      </w:pPr>
    </w:p>
    <w:p w:rsidR="00E9682C" w:rsidRDefault="00D8492A">
      <w:pPr>
        <w:spacing w:line="237" w:lineRule="auto"/>
        <w:ind w:firstLine="854"/>
        <w:jc w:val="both"/>
        <w:rPr>
          <w:sz w:val="20"/>
          <w:szCs w:val="20"/>
        </w:rPr>
      </w:pPr>
      <w:r>
        <w:rPr>
          <w:rFonts w:eastAsia="Times New Roman"/>
          <w:sz w:val="24"/>
          <w:szCs w:val="24"/>
        </w:rPr>
        <w:t>Концепция модернизации образования определяет обеспечение современного качества образования на основе сохранения его фундаментальности и соответствия актуальным и перспективным потребностям личности, общества и государства. Существующие сегодня традиционные для массовой школы модели организации образовательного процесса на различных ступенях общего образования нуждаются в существенной модернизации, поскольку от них в огромной степени зависит целостное обновление содержания образования, получение школьниками нового опыта, адекватного требованиям современного общества.</w:t>
      </w:r>
    </w:p>
    <w:p w:rsidR="00E9682C" w:rsidRDefault="00E9682C">
      <w:pPr>
        <w:spacing w:line="20" w:lineRule="exact"/>
        <w:rPr>
          <w:sz w:val="20"/>
          <w:szCs w:val="20"/>
        </w:rPr>
      </w:pPr>
    </w:p>
    <w:p w:rsidR="00E9682C" w:rsidRDefault="00D8492A">
      <w:pPr>
        <w:spacing w:line="233" w:lineRule="auto"/>
        <w:ind w:firstLine="854"/>
        <w:jc w:val="both"/>
        <w:rPr>
          <w:sz w:val="20"/>
          <w:szCs w:val="20"/>
        </w:rPr>
      </w:pPr>
      <w:r>
        <w:rPr>
          <w:rFonts w:eastAsia="Times New Roman"/>
          <w:sz w:val="24"/>
          <w:szCs w:val="24"/>
        </w:rPr>
        <w:t>Переход образовательного учреждения на государственные стандарты требует от школы совершенствования педагогов, становления педагогов профессионалами, глубоко знающими свой предмет, умело пользующимися информационными технологиями.</w:t>
      </w:r>
    </w:p>
    <w:p w:rsidR="00E9682C" w:rsidRDefault="00E9682C">
      <w:pPr>
        <w:spacing w:line="4" w:lineRule="exact"/>
        <w:rPr>
          <w:sz w:val="20"/>
          <w:szCs w:val="20"/>
        </w:rPr>
      </w:pPr>
    </w:p>
    <w:p w:rsidR="00E9682C" w:rsidRDefault="00D8492A">
      <w:pPr>
        <w:ind w:left="900"/>
        <w:rPr>
          <w:sz w:val="20"/>
          <w:szCs w:val="20"/>
        </w:rPr>
      </w:pPr>
      <w:r>
        <w:rPr>
          <w:rFonts w:eastAsia="Times New Roman"/>
          <w:sz w:val="24"/>
          <w:szCs w:val="24"/>
        </w:rPr>
        <w:t xml:space="preserve">Существующие </w:t>
      </w:r>
      <w:r>
        <w:rPr>
          <w:rFonts w:eastAsia="Times New Roman"/>
          <w:b/>
          <w:bCs/>
          <w:sz w:val="24"/>
          <w:szCs w:val="24"/>
        </w:rPr>
        <w:t>проблемы нынешней массовой школы</w:t>
      </w:r>
      <w:r>
        <w:rPr>
          <w:rFonts w:eastAsia="Times New Roman"/>
          <w:sz w:val="24"/>
          <w:szCs w:val="24"/>
        </w:rPr>
        <w:t>, на наш взгляд, следующие:</w:t>
      </w:r>
    </w:p>
    <w:p w:rsidR="00E9682C" w:rsidRDefault="00D8492A" w:rsidP="00A7633B">
      <w:pPr>
        <w:numPr>
          <w:ilvl w:val="0"/>
          <w:numId w:val="17"/>
        </w:numPr>
        <w:tabs>
          <w:tab w:val="left" w:pos="720"/>
        </w:tabs>
        <w:spacing w:line="237" w:lineRule="auto"/>
        <w:ind w:left="720" w:hanging="367"/>
        <w:rPr>
          <w:rFonts w:eastAsia="Times New Roman"/>
          <w:sz w:val="24"/>
          <w:szCs w:val="24"/>
        </w:rPr>
      </w:pPr>
      <w:r>
        <w:rPr>
          <w:rFonts w:eastAsia="Times New Roman"/>
          <w:sz w:val="24"/>
          <w:szCs w:val="24"/>
        </w:rPr>
        <w:t>низкий уровень самообразования;</w:t>
      </w:r>
    </w:p>
    <w:p w:rsidR="00E9682C" w:rsidRDefault="00E9682C">
      <w:pPr>
        <w:spacing w:line="3" w:lineRule="exact"/>
        <w:rPr>
          <w:rFonts w:eastAsia="Times New Roman"/>
          <w:sz w:val="24"/>
          <w:szCs w:val="24"/>
        </w:rPr>
      </w:pPr>
    </w:p>
    <w:p w:rsidR="00E9682C" w:rsidRDefault="00D8492A" w:rsidP="00A7633B">
      <w:pPr>
        <w:numPr>
          <w:ilvl w:val="0"/>
          <w:numId w:val="17"/>
        </w:numPr>
        <w:tabs>
          <w:tab w:val="left" w:pos="720"/>
        </w:tabs>
        <w:ind w:left="720" w:hanging="367"/>
        <w:rPr>
          <w:rFonts w:eastAsia="Times New Roman"/>
          <w:sz w:val="24"/>
          <w:szCs w:val="24"/>
        </w:rPr>
      </w:pPr>
      <w:r>
        <w:rPr>
          <w:rFonts w:eastAsia="Times New Roman"/>
          <w:sz w:val="24"/>
          <w:szCs w:val="24"/>
        </w:rPr>
        <w:t>недостаточное развитие интеллектуального и творческого развития учащихся;</w:t>
      </w:r>
    </w:p>
    <w:p w:rsidR="00E9682C" w:rsidRDefault="00D8492A" w:rsidP="00A7633B">
      <w:pPr>
        <w:numPr>
          <w:ilvl w:val="0"/>
          <w:numId w:val="17"/>
        </w:numPr>
        <w:tabs>
          <w:tab w:val="left" w:pos="720"/>
        </w:tabs>
        <w:spacing w:line="237" w:lineRule="auto"/>
        <w:ind w:left="720" w:hanging="367"/>
        <w:rPr>
          <w:rFonts w:eastAsia="Times New Roman"/>
          <w:sz w:val="24"/>
          <w:szCs w:val="24"/>
        </w:rPr>
      </w:pPr>
      <w:r>
        <w:rPr>
          <w:rFonts w:eastAsia="Times New Roman"/>
          <w:sz w:val="24"/>
          <w:szCs w:val="24"/>
        </w:rPr>
        <w:t>недостаточное оснащение учебно-воспитательного процесса информационными средствами;</w:t>
      </w:r>
    </w:p>
    <w:p w:rsidR="00E9682C" w:rsidRDefault="00E9682C">
      <w:pPr>
        <w:spacing w:line="3" w:lineRule="exact"/>
        <w:rPr>
          <w:rFonts w:eastAsia="Times New Roman"/>
          <w:sz w:val="24"/>
          <w:szCs w:val="24"/>
        </w:rPr>
      </w:pPr>
    </w:p>
    <w:p w:rsidR="00E9682C" w:rsidRDefault="00D8492A" w:rsidP="00A7633B">
      <w:pPr>
        <w:numPr>
          <w:ilvl w:val="0"/>
          <w:numId w:val="17"/>
        </w:numPr>
        <w:tabs>
          <w:tab w:val="left" w:pos="720"/>
        </w:tabs>
        <w:ind w:left="720" w:hanging="367"/>
        <w:rPr>
          <w:rFonts w:eastAsia="Times New Roman"/>
          <w:sz w:val="24"/>
          <w:szCs w:val="24"/>
        </w:rPr>
      </w:pPr>
      <w:r>
        <w:rPr>
          <w:rFonts w:eastAsia="Times New Roman"/>
          <w:sz w:val="24"/>
          <w:szCs w:val="24"/>
        </w:rPr>
        <w:t>не полный учет индивидуальности детей;</w:t>
      </w:r>
    </w:p>
    <w:p w:rsidR="00E9682C" w:rsidRDefault="00D8492A" w:rsidP="00A7633B">
      <w:pPr>
        <w:numPr>
          <w:ilvl w:val="0"/>
          <w:numId w:val="17"/>
        </w:numPr>
        <w:tabs>
          <w:tab w:val="left" w:pos="720"/>
        </w:tabs>
        <w:spacing w:line="237" w:lineRule="auto"/>
        <w:ind w:left="720" w:hanging="367"/>
        <w:rPr>
          <w:rFonts w:eastAsia="Times New Roman"/>
          <w:sz w:val="24"/>
          <w:szCs w:val="24"/>
        </w:rPr>
      </w:pPr>
      <w:r>
        <w:rPr>
          <w:rFonts w:eastAsia="Times New Roman"/>
          <w:sz w:val="24"/>
          <w:szCs w:val="24"/>
        </w:rPr>
        <w:t>слабая практическая направленность образовательного процесса;</w:t>
      </w:r>
    </w:p>
    <w:p w:rsidR="00E9682C" w:rsidRDefault="00E9682C">
      <w:pPr>
        <w:spacing w:line="3" w:lineRule="exact"/>
        <w:rPr>
          <w:rFonts w:eastAsia="Times New Roman"/>
          <w:sz w:val="24"/>
          <w:szCs w:val="24"/>
        </w:rPr>
      </w:pPr>
    </w:p>
    <w:p w:rsidR="00E9682C" w:rsidRDefault="00D8492A" w:rsidP="00A7633B">
      <w:pPr>
        <w:numPr>
          <w:ilvl w:val="0"/>
          <w:numId w:val="17"/>
        </w:numPr>
        <w:tabs>
          <w:tab w:val="left" w:pos="720"/>
        </w:tabs>
        <w:ind w:left="720" w:hanging="367"/>
        <w:rPr>
          <w:rFonts w:eastAsia="Times New Roman"/>
          <w:sz w:val="24"/>
          <w:szCs w:val="24"/>
        </w:rPr>
      </w:pPr>
      <w:r>
        <w:rPr>
          <w:rFonts w:eastAsia="Times New Roman"/>
          <w:sz w:val="24"/>
          <w:szCs w:val="24"/>
        </w:rPr>
        <w:t>отсутствие выраженной направленности на творческое развитие ребенка;</w:t>
      </w:r>
    </w:p>
    <w:p w:rsidR="00E9682C" w:rsidRDefault="00D8492A" w:rsidP="00A7633B">
      <w:pPr>
        <w:numPr>
          <w:ilvl w:val="0"/>
          <w:numId w:val="17"/>
        </w:numPr>
        <w:tabs>
          <w:tab w:val="left" w:pos="720"/>
        </w:tabs>
        <w:spacing w:line="237" w:lineRule="auto"/>
        <w:ind w:left="720" w:hanging="367"/>
        <w:rPr>
          <w:rFonts w:eastAsia="Times New Roman"/>
          <w:sz w:val="24"/>
          <w:szCs w:val="24"/>
        </w:rPr>
      </w:pPr>
      <w:r>
        <w:rPr>
          <w:rFonts w:eastAsia="Times New Roman"/>
          <w:sz w:val="24"/>
          <w:szCs w:val="24"/>
        </w:rPr>
        <w:t>снижение численности учащихся, демографический фактор;</w:t>
      </w:r>
    </w:p>
    <w:p w:rsidR="00E9682C" w:rsidRDefault="00E9682C">
      <w:pPr>
        <w:spacing w:line="3" w:lineRule="exact"/>
        <w:rPr>
          <w:rFonts w:eastAsia="Times New Roman"/>
          <w:sz w:val="24"/>
          <w:szCs w:val="24"/>
        </w:rPr>
      </w:pPr>
    </w:p>
    <w:p w:rsidR="00E9682C" w:rsidRDefault="00D8492A" w:rsidP="00A7633B">
      <w:pPr>
        <w:numPr>
          <w:ilvl w:val="0"/>
          <w:numId w:val="17"/>
        </w:numPr>
        <w:tabs>
          <w:tab w:val="left" w:pos="720"/>
        </w:tabs>
        <w:ind w:left="720" w:hanging="367"/>
        <w:rPr>
          <w:rFonts w:eastAsia="Times New Roman"/>
          <w:sz w:val="24"/>
          <w:szCs w:val="24"/>
        </w:rPr>
      </w:pPr>
      <w:r>
        <w:rPr>
          <w:rFonts w:eastAsia="Times New Roman"/>
          <w:sz w:val="24"/>
          <w:szCs w:val="24"/>
        </w:rPr>
        <w:t>неудовлетворительность здоровьем и эмоциональным благополучием детей;</w:t>
      </w:r>
    </w:p>
    <w:p w:rsidR="00E9682C" w:rsidRDefault="00D8492A" w:rsidP="00A7633B">
      <w:pPr>
        <w:numPr>
          <w:ilvl w:val="0"/>
          <w:numId w:val="17"/>
        </w:numPr>
        <w:tabs>
          <w:tab w:val="left" w:pos="720"/>
        </w:tabs>
        <w:spacing w:line="238" w:lineRule="auto"/>
        <w:ind w:left="720" w:hanging="367"/>
        <w:rPr>
          <w:rFonts w:eastAsia="Times New Roman"/>
          <w:sz w:val="24"/>
          <w:szCs w:val="24"/>
        </w:rPr>
      </w:pPr>
      <w:r>
        <w:rPr>
          <w:rFonts w:eastAsia="Times New Roman"/>
          <w:sz w:val="24"/>
          <w:szCs w:val="24"/>
        </w:rPr>
        <w:t>недостаточная материально – техническая база.</w:t>
      </w:r>
    </w:p>
    <w:p w:rsidR="00E9682C" w:rsidRDefault="00E9682C">
      <w:pPr>
        <w:sectPr w:rsidR="00E9682C">
          <w:pgSz w:w="16840" w:h="11904" w:orient="landscape"/>
          <w:pgMar w:top="1130" w:right="1118" w:bottom="373" w:left="1140" w:header="0" w:footer="0" w:gutter="0"/>
          <w:cols w:space="720" w:equalWidth="0">
            <w:col w:w="14580"/>
          </w:cols>
        </w:sectPr>
      </w:pPr>
    </w:p>
    <w:p w:rsidR="00E9682C" w:rsidRDefault="00E9682C">
      <w:pPr>
        <w:spacing w:line="277" w:lineRule="exact"/>
        <w:rPr>
          <w:sz w:val="20"/>
          <w:szCs w:val="20"/>
        </w:rPr>
      </w:pPr>
    </w:p>
    <w:p w:rsidR="00E9682C" w:rsidRDefault="00D8492A">
      <w:pPr>
        <w:ind w:left="360"/>
        <w:rPr>
          <w:sz w:val="20"/>
          <w:szCs w:val="20"/>
        </w:rPr>
      </w:pPr>
      <w:r>
        <w:rPr>
          <w:rFonts w:eastAsia="Times New Roman"/>
          <w:sz w:val="24"/>
          <w:szCs w:val="24"/>
        </w:rPr>
        <w:t>-</w:t>
      </w:r>
    </w:p>
    <w:p w:rsidR="00E9682C" w:rsidRDefault="00E9682C">
      <w:pPr>
        <w:spacing w:line="276" w:lineRule="exact"/>
        <w:rPr>
          <w:sz w:val="20"/>
          <w:szCs w:val="20"/>
        </w:rPr>
      </w:pPr>
    </w:p>
    <w:p w:rsidR="00E9682C" w:rsidRDefault="00D8492A">
      <w:pPr>
        <w:ind w:left="360"/>
        <w:rPr>
          <w:sz w:val="20"/>
          <w:szCs w:val="20"/>
        </w:rPr>
      </w:pPr>
      <w:r>
        <w:rPr>
          <w:rFonts w:eastAsia="Times New Roman"/>
          <w:sz w:val="24"/>
          <w:szCs w:val="24"/>
        </w:rPr>
        <w:t>-</w:t>
      </w:r>
    </w:p>
    <w:p w:rsidR="00E9682C" w:rsidRDefault="00E9682C">
      <w:pPr>
        <w:spacing w:line="3" w:lineRule="exact"/>
        <w:rPr>
          <w:sz w:val="20"/>
          <w:szCs w:val="20"/>
        </w:rPr>
      </w:pPr>
    </w:p>
    <w:p w:rsidR="00E9682C" w:rsidRDefault="00D8492A">
      <w:pPr>
        <w:ind w:left="360"/>
        <w:rPr>
          <w:sz w:val="20"/>
          <w:szCs w:val="20"/>
        </w:rPr>
      </w:pPr>
      <w:r>
        <w:rPr>
          <w:rFonts w:eastAsia="Times New Roman"/>
          <w:sz w:val="24"/>
          <w:szCs w:val="24"/>
        </w:rPr>
        <w:t>-</w:t>
      </w:r>
    </w:p>
    <w:p w:rsidR="00E9682C" w:rsidRDefault="00D8492A">
      <w:pPr>
        <w:spacing w:line="20" w:lineRule="exact"/>
        <w:rPr>
          <w:sz w:val="20"/>
          <w:szCs w:val="20"/>
        </w:rPr>
      </w:pPr>
      <w:r>
        <w:rPr>
          <w:sz w:val="20"/>
          <w:szCs w:val="20"/>
        </w:rPr>
        <w:br w:type="column"/>
      </w:r>
    </w:p>
    <w:p w:rsidR="00E9682C" w:rsidRDefault="00D8492A">
      <w:pPr>
        <w:ind w:left="280"/>
        <w:rPr>
          <w:sz w:val="20"/>
          <w:szCs w:val="20"/>
        </w:rPr>
      </w:pPr>
      <w:r>
        <w:rPr>
          <w:rFonts w:eastAsia="Times New Roman"/>
          <w:b/>
          <w:bCs/>
          <w:sz w:val="24"/>
          <w:szCs w:val="24"/>
        </w:rPr>
        <w:t>Исходя из анализа данных факторов, считаем необходимым:</w:t>
      </w:r>
    </w:p>
    <w:p w:rsidR="00E9682C" w:rsidRDefault="00E9682C">
      <w:pPr>
        <w:spacing w:line="5" w:lineRule="exact"/>
        <w:rPr>
          <w:sz w:val="20"/>
          <w:szCs w:val="20"/>
        </w:rPr>
      </w:pPr>
    </w:p>
    <w:p w:rsidR="00E9682C" w:rsidRDefault="00D8492A">
      <w:pPr>
        <w:ind w:left="860"/>
        <w:rPr>
          <w:sz w:val="20"/>
          <w:szCs w:val="20"/>
        </w:rPr>
      </w:pPr>
      <w:r>
        <w:rPr>
          <w:rFonts w:eastAsia="Times New Roman"/>
          <w:sz w:val="21"/>
          <w:szCs w:val="21"/>
        </w:rPr>
        <w:t>создание условий для предметно – нравственной среды, стимулирующей коммуникативную, игровую, познавательную, физическую и другие</w:t>
      </w:r>
    </w:p>
    <w:p w:rsidR="00E9682C" w:rsidRDefault="00E9682C">
      <w:pPr>
        <w:spacing w:line="25" w:lineRule="exact"/>
        <w:rPr>
          <w:sz w:val="20"/>
          <w:szCs w:val="20"/>
        </w:rPr>
      </w:pPr>
    </w:p>
    <w:p w:rsidR="00E9682C" w:rsidRDefault="00D8492A">
      <w:pPr>
        <w:rPr>
          <w:sz w:val="20"/>
          <w:szCs w:val="20"/>
        </w:rPr>
      </w:pPr>
      <w:r>
        <w:rPr>
          <w:rFonts w:eastAsia="Times New Roman"/>
          <w:sz w:val="24"/>
          <w:szCs w:val="24"/>
        </w:rPr>
        <w:t>виды активности ребенка, организованную в зависимости от возрастной специфики его развития;</w:t>
      </w:r>
    </w:p>
    <w:p w:rsidR="00E9682C" w:rsidRDefault="00E9682C">
      <w:pPr>
        <w:spacing w:line="9" w:lineRule="exact"/>
        <w:rPr>
          <w:sz w:val="20"/>
          <w:szCs w:val="20"/>
        </w:rPr>
      </w:pPr>
    </w:p>
    <w:p w:rsidR="00E9682C" w:rsidRDefault="00D8492A">
      <w:pPr>
        <w:ind w:left="860"/>
        <w:rPr>
          <w:sz w:val="20"/>
          <w:szCs w:val="20"/>
        </w:rPr>
      </w:pPr>
      <w:r>
        <w:rPr>
          <w:rFonts w:eastAsia="Times New Roman"/>
          <w:sz w:val="23"/>
          <w:szCs w:val="23"/>
        </w:rPr>
        <w:t>создание условий и механизмов внутри школы для возникновения общественных организаций, ученического самоуправления;</w:t>
      </w:r>
    </w:p>
    <w:p w:rsidR="00E9682C" w:rsidRDefault="00E9682C">
      <w:pPr>
        <w:spacing w:line="15" w:lineRule="exact"/>
        <w:rPr>
          <w:sz w:val="20"/>
          <w:szCs w:val="20"/>
        </w:rPr>
      </w:pPr>
    </w:p>
    <w:p w:rsidR="00E9682C" w:rsidRDefault="00D8492A">
      <w:pPr>
        <w:ind w:left="860"/>
        <w:rPr>
          <w:sz w:val="20"/>
          <w:szCs w:val="20"/>
        </w:rPr>
      </w:pPr>
      <w:r>
        <w:rPr>
          <w:rFonts w:eastAsia="Times New Roman"/>
          <w:sz w:val="21"/>
          <w:szCs w:val="21"/>
        </w:rPr>
        <w:t>выработку и реализацию качественно нового, личностного и развивающе ориентированного образования на основе сохранения и поддержки</w:t>
      </w:r>
    </w:p>
    <w:p w:rsidR="00E9682C" w:rsidRDefault="00E9682C">
      <w:pPr>
        <w:spacing w:line="20" w:lineRule="exact"/>
        <w:rPr>
          <w:sz w:val="20"/>
          <w:szCs w:val="20"/>
        </w:rPr>
      </w:pPr>
    </w:p>
    <w:p w:rsidR="00E9682C" w:rsidRDefault="00D8492A">
      <w:pPr>
        <w:rPr>
          <w:sz w:val="20"/>
          <w:szCs w:val="20"/>
        </w:rPr>
      </w:pPr>
      <w:r>
        <w:rPr>
          <w:rFonts w:eastAsia="Times New Roman"/>
          <w:sz w:val="24"/>
          <w:szCs w:val="24"/>
        </w:rPr>
        <w:t>индивидуальности ребенка;</w:t>
      </w:r>
    </w:p>
    <w:p w:rsidR="00E9682C" w:rsidRDefault="00E9682C">
      <w:pPr>
        <w:spacing w:line="200" w:lineRule="exact"/>
        <w:rPr>
          <w:sz w:val="20"/>
          <w:szCs w:val="20"/>
        </w:rPr>
      </w:pPr>
    </w:p>
    <w:p w:rsidR="00E9682C" w:rsidRDefault="00E9682C">
      <w:pPr>
        <w:sectPr w:rsidR="00E9682C">
          <w:type w:val="continuous"/>
          <w:pgSz w:w="16840" w:h="11904" w:orient="landscape"/>
          <w:pgMar w:top="1130" w:right="1118" w:bottom="373" w:left="1140" w:header="0" w:footer="0" w:gutter="0"/>
          <w:cols w:num="2" w:space="720" w:equalWidth="0">
            <w:col w:w="440" w:space="280"/>
            <w:col w:w="13860"/>
          </w:cols>
        </w:sectPr>
      </w:pPr>
    </w:p>
    <w:p w:rsidR="00E9682C" w:rsidRDefault="00E9682C">
      <w:pPr>
        <w:spacing w:line="200" w:lineRule="exact"/>
        <w:rPr>
          <w:sz w:val="20"/>
          <w:szCs w:val="20"/>
        </w:rPr>
      </w:pPr>
    </w:p>
    <w:p w:rsidR="00E9682C" w:rsidRDefault="00E9682C">
      <w:pPr>
        <w:spacing w:line="332" w:lineRule="exact"/>
        <w:rPr>
          <w:sz w:val="20"/>
          <w:szCs w:val="20"/>
        </w:rPr>
      </w:pPr>
    </w:p>
    <w:p w:rsidR="00E9682C" w:rsidRDefault="00D8492A">
      <w:pPr>
        <w:ind w:left="14360"/>
        <w:rPr>
          <w:sz w:val="20"/>
          <w:szCs w:val="20"/>
        </w:rPr>
      </w:pPr>
      <w:r>
        <w:rPr>
          <w:rFonts w:eastAsia="Times New Roman"/>
          <w:sz w:val="20"/>
          <w:szCs w:val="20"/>
        </w:rPr>
        <w:t>25</w:t>
      </w:r>
    </w:p>
    <w:p w:rsidR="00E9682C" w:rsidRDefault="00E9682C">
      <w:pPr>
        <w:sectPr w:rsidR="00E9682C">
          <w:type w:val="continuous"/>
          <w:pgSz w:w="16840" w:h="11904" w:orient="landscape"/>
          <w:pgMar w:top="1130" w:right="1118" w:bottom="373" w:left="1140" w:header="0" w:footer="0" w:gutter="0"/>
          <w:cols w:space="720" w:equalWidth="0">
            <w:col w:w="14580"/>
          </w:cols>
        </w:sectPr>
      </w:pPr>
    </w:p>
    <w:p w:rsidR="00E9682C" w:rsidRDefault="00D8492A">
      <w:pPr>
        <w:ind w:left="220"/>
        <w:rPr>
          <w:sz w:val="20"/>
          <w:szCs w:val="20"/>
        </w:rPr>
      </w:pPr>
      <w:r>
        <w:rPr>
          <w:rFonts w:eastAsia="Times New Roman"/>
          <w:sz w:val="24"/>
          <w:szCs w:val="24"/>
        </w:rPr>
        <w:lastRenderedPageBreak/>
        <w:t>-</w:t>
      </w:r>
    </w:p>
    <w:p w:rsidR="00E9682C" w:rsidRDefault="00E9682C">
      <w:pPr>
        <w:spacing w:line="2" w:lineRule="exact"/>
        <w:rPr>
          <w:sz w:val="20"/>
          <w:szCs w:val="20"/>
        </w:rPr>
      </w:pPr>
    </w:p>
    <w:p w:rsidR="00E9682C" w:rsidRDefault="00D8492A">
      <w:pPr>
        <w:ind w:left="220"/>
        <w:rPr>
          <w:sz w:val="20"/>
          <w:szCs w:val="20"/>
        </w:rPr>
      </w:pPr>
      <w:r>
        <w:rPr>
          <w:rFonts w:eastAsia="Times New Roman"/>
          <w:sz w:val="24"/>
          <w:szCs w:val="24"/>
        </w:rPr>
        <w:t>-</w:t>
      </w:r>
    </w:p>
    <w:p w:rsidR="00E9682C" w:rsidRDefault="00D8492A">
      <w:pPr>
        <w:spacing w:line="237" w:lineRule="auto"/>
        <w:ind w:left="220"/>
        <w:rPr>
          <w:sz w:val="20"/>
          <w:szCs w:val="20"/>
        </w:rPr>
      </w:pPr>
      <w:r>
        <w:rPr>
          <w:rFonts w:eastAsia="Times New Roman"/>
          <w:sz w:val="24"/>
          <w:szCs w:val="24"/>
        </w:rPr>
        <w:t>-</w:t>
      </w:r>
    </w:p>
    <w:p w:rsidR="00E9682C" w:rsidRDefault="00E9682C">
      <w:pPr>
        <w:spacing w:line="4" w:lineRule="exact"/>
        <w:rPr>
          <w:sz w:val="20"/>
          <w:szCs w:val="20"/>
        </w:rPr>
      </w:pPr>
    </w:p>
    <w:p w:rsidR="00E9682C" w:rsidRDefault="00D8492A">
      <w:pPr>
        <w:ind w:left="220"/>
        <w:rPr>
          <w:sz w:val="20"/>
          <w:szCs w:val="20"/>
        </w:rPr>
      </w:pPr>
      <w:r>
        <w:rPr>
          <w:rFonts w:eastAsia="Times New Roman"/>
          <w:sz w:val="24"/>
          <w:szCs w:val="24"/>
        </w:rPr>
        <w:t>-</w:t>
      </w:r>
    </w:p>
    <w:p w:rsidR="00E9682C" w:rsidRDefault="00D8492A">
      <w:pPr>
        <w:spacing w:line="20" w:lineRule="exact"/>
        <w:rPr>
          <w:sz w:val="20"/>
          <w:szCs w:val="20"/>
        </w:rPr>
      </w:pPr>
      <w:r>
        <w:rPr>
          <w:sz w:val="20"/>
          <w:szCs w:val="20"/>
        </w:rPr>
        <w:br w:type="column"/>
      </w:r>
    </w:p>
    <w:p w:rsidR="00E9682C" w:rsidRDefault="00D8492A">
      <w:pPr>
        <w:ind w:left="580"/>
        <w:rPr>
          <w:sz w:val="20"/>
          <w:szCs w:val="20"/>
        </w:rPr>
      </w:pPr>
      <w:r>
        <w:rPr>
          <w:rFonts w:eastAsia="Times New Roman"/>
          <w:sz w:val="23"/>
          <w:szCs w:val="23"/>
        </w:rPr>
        <w:t>формирование устойчивости к асоциальным влияниям, к возникновению вредных привычек и неадекватных способов поведения;</w:t>
      </w:r>
    </w:p>
    <w:p w:rsidR="00E9682C" w:rsidRDefault="00E9682C">
      <w:pPr>
        <w:spacing w:line="14" w:lineRule="exact"/>
        <w:rPr>
          <w:sz w:val="20"/>
          <w:szCs w:val="20"/>
        </w:rPr>
      </w:pPr>
    </w:p>
    <w:p w:rsidR="00E9682C" w:rsidRDefault="00D8492A">
      <w:pPr>
        <w:ind w:left="580"/>
        <w:rPr>
          <w:sz w:val="20"/>
          <w:szCs w:val="20"/>
        </w:rPr>
      </w:pPr>
      <w:r>
        <w:rPr>
          <w:rFonts w:eastAsia="Times New Roman"/>
          <w:sz w:val="23"/>
          <w:szCs w:val="23"/>
        </w:rPr>
        <w:t>интенсивное включение в образовательный процесс гимназии возможностей дополнительного образования (кружки, секции);</w:t>
      </w:r>
    </w:p>
    <w:p w:rsidR="00E9682C" w:rsidRDefault="00D8492A">
      <w:pPr>
        <w:spacing w:line="237" w:lineRule="auto"/>
        <w:ind w:left="580"/>
        <w:rPr>
          <w:sz w:val="20"/>
          <w:szCs w:val="20"/>
        </w:rPr>
      </w:pPr>
      <w:r>
        <w:rPr>
          <w:rFonts w:eastAsia="Times New Roman"/>
          <w:sz w:val="24"/>
          <w:szCs w:val="24"/>
        </w:rPr>
        <w:t>создание условий для осознанного выбора каждым учащимся своей образовательной траектории;</w:t>
      </w:r>
    </w:p>
    <w:p w:rsidR="00E9682C" w:rsidRDefault="00E9682C">
      <w:pPr>
        <w:spacing w:line="4" w:lineRule="exact"/>
        <w:rPr>
          <w:sz w:val="20"/>
          <w:szCs w:val="20"/>
        </w:rPr>
      </w:pPr>
    </w:p>
    <w:p w:rsidR="00E9682C" w:rsidRDefault="00D8492A">
      <w:pPr>
        <w:ind w:left="580"/>
        <w:rPr>
          <w:sz w:val="20"/>
          <w:szCs w:val="20"/>
        </w:rPr>
      </w:pPr>
      <w:r>
        <w:rPr>
          <w:rFonts w:eastAsia="Times New Roman"/>
          <w:sz w:val="24"/>
          <w:szCs w:val="24"/>
        </w:rPr>
        <w:t>совершенствование информационно-образовательной среды.</w:t>
      </w:r>
    </w:p>
    <w:p w:rsidR="00E9682C" w:rsidRDefault="00E9682C">
      <w:pPr>
        <w:spacing w:line="10" w:lineRule="exact"/>
        <w:rPr>
          <w:sz w:val="20"/>
          <w:szCs w:val="20"/>
        </w:rPr>
      </w:pPr>
    </w:p>
    <w:p w:rsidR="00E9682C" w:rsidRDefault="00D8492A">
      <w:pPr>
        <w:rPr>
          <w:sz w:val="20"/>
          <w:szCs w:val="20"/>
        </w:rPr>
      </w:pPr>
      <w:r>
        <w:rPr>
          <w:rFonts w:eastAsia="Times New Roman"/>
        </w:rPr>
        <w:t>Нельзя оставить без внимания и демографический фактор, и то, что численность учащихся существенно снижается. Это предопределяет</w:t>
      </w:r>
    </w:p>
    <w:p w:rsidR="00E9682C" w:rsidRDefault="00E9682C">
      <w:pPr>
        <w:spacing w:line="13" w:lineRule="exact"/>
        <w:rPr>
          <w:sz w:val="20"/>
          <w:szCs w:val="20"/>
        </w:rPr>
      </w:pPr>
    </w:p>
    <w:p w:rsidR="00E9682C" w:rsidRDefault="00E9682C">
      <w:pPr>
        <w:sectPr w:rsidR="00E9682C">
          <w:pgSz w:w="16840" w:h="11904" w:orient="landscape"/>
          <w:pgMar w:top="840" w:right="1138" w:bottom="373" w:left="1280" w:header="0" w:footer="0" w:gutter="0"/>
          <w:cols w:num="2" w:space="720" w:equalWidth="0">
            <w:col w:w="300" w:space="560"/>
            <w:col w:w="13560"/>
          </w:cols>
        </w:sectPr>
      </w:pPr>
    </w:p>
    <w:p w:rsidR="00E9682C" w:rsidRDefault="00D8492A">
      <w:pPr>
        <w:rPr>
          <w:sz w:val="20"/>
          <w:szCs w:val="20"/>
        </w:rPr>
      </w:pPr>
      <w:r>
        <w:rPr>
          <w:rFonts w:eastAsia="Times New Roman"/>
          <w:sz w:val="24"/>
          <w:szCs w:val="24"/>
        </w:rPr>
        <w:lastRenderedPageBreak/>
        <w:t>необходимость сохранения контингента учащихся.</w:t>
      </w:r>
    </w:p>
    <w:p w:rsidR="00E9682C" w:rsidRDefault="00E9682C">
      <w:pPr>
        <w:spacing w:line="2" w:lineRule="exact"/>
        <w:rPr>
          <w:sz w:val="20"/>
          <w:szCs w:val="20"/>
        </w:rPr>
      </w:pPr>
    </w:p>
    <w:p w:rsidR="00E9682C" w:rsidRDefault="00D8492A">
      <w:pPr>
        <w:ind w:left="860"/>
        <w:rPr>
          <w:sz w:val="20"/>
          <w:szCs w:val="20"/>
        </w:rPr>
      </w:pPr>
      <w:r>
        <w:rPr>
          <w:rFonts w:eastAsia="Times New Roman"/>
          <w:b/>
          <w:bCs/>
          <w:sz w:val="24"/>
          <w:szCs w:val="24"/>
        </w:rPr>
        <w:t>3.2. Анализ внутренних факторов.</w:t>
      </w:r>
    </w:p>
    <w:p w:rsidR="00E9682C" w:rsidRDefault="00D8492A">
      <w:pPr>
        <w:spacing w:line="237" w:lineRule="auto"/>
        <w:ind w:left="860"/>
        <w:rPr>
          <w:sz w:val="20"/>
          <w:szCs w:val="20"/>
        </w:rPr>
      </w:pPr>
      <w:r>
        <w:rPr>
          <w:rFonts w:eastAsia="Times New Roman"/>
          <w:b/>
          <w:bCs/>
          <w:sz w:val="24"/>
          <w:szCs w:val="24"/>
        </w:rPr>
        <w:t xml:space="preserve">Положительным в работе </w:t>
      </w:r>
      <w:r>
        <w:rPr>
          <w:rFonts w:eastAsia="Times New Roman"/>
          <w:sz w:val="24"/>
          <w:szCs w:val="24"/>
        </w:rPr>
        <w:t>школы являются следующие моменты:</w:t>
      </w:r>
    </w:p>
    <w:p w:rsidR="00E9682C" w:rsidRDefault="00D8492A" w:rsidP="00A7633B">
      <w:pPr>
        <w:numPr>
          <w:ilvl w:val="0"/>
          <w:numId w:val="18"/>
        </w:numPr>
        <w:tabs>
          <w:tab w:val="left" w:pos="580"/>
        </w:tabs>
        <w:ind w:left="580" w:hanging="367"/>
        <w:rPr>
          <w:rFonts w:eastAsia="Times New Roman"/>
          <w:sz w:val="24"/>
          <w:szCs w:val="24"/>
        </w:rPr>
      </w:pPr>
      <w:r>
        <w:rPr>
          <w:rFonts w:eastAsia="Times New Roman"/>
          <w:sz w:val="24"/>
          <w:szCs w:val="24"/>
        </w:rPr>
        <w:t>достаточно высокий и стабильный кадровый потенциал;</w:t>
      </w:r>
    </w:p>
    <w:p w:rsidR="00E9682C" w:rsidRDefault="00E9682C">
      <w:pPr>
        <w:spacing w:line="1" w:lineRule="exact"/>
        <w:rPr>
          <w:rFonts w:eastAsia="Times New Roman"/>
          <w:sz w:val="24"/>
          <w:szCs w:val="24"/>
        </w:rPr>
      </w:pPr>
    </w:p>
    <w:p w:rsidR="00E9682C" w:rsidRDefault="00D8492A" w:rsidP="00A7633B">
      <w:pPr>
        <w:numPr>
          <w:ilvl w:val="0"/>
          <w:numId w:val="18"/>
        </w:numPr>
        <w:tabs>
          <w:tab w:val="left" w:pos="580"/>
        </w:tabs>
        <w:ind w:left="580" w:hanging="367"/>
        <w:rPr>
          <w:rFonts w:eastAsia="Times New Roman"/>
          <w:sz w:val="24"/>
          <w:szCs w:val="24"/>
        </w:rPr>
      </w:pPr>
      <w:r>
        <w:rPr>
          <w:rFonts w:eastAsia="Times New Roman"/>
          <w:sz w:val="24"/>
          <w:szCs w:val="24"/>
        </w:rPr>
        <w:t>учащиеся 9 класса обучаются по предпрофильной программе, введены элективные курсы ;</w:t>
      </w:r>
    </w:p>
    <w:p w:rsidR="00E9682C" w:rsidRDefault="00D8492A" w:rsidP="00A7633B">
      <w:pPr>
        <w:numPr>
          <w:ilvl w:val="0"/>
          <w:numId w:val="18"/>
        </w:numPr>
        <w:tabs>
          <w:tab w:val="left" w:pos="580"/>
        </w:tabs>
        <w:spacing w:line="237" w:lineRule="auto"/>
        <w:ind w:left="580" w:hanging="367"/>
        <w:rPr>
          <w:rFonts w:eastAsia="Times New Roman"/>
          <w:sz w:val="24"/>
          <w:szCs w:val="24"/>
        </w:rPr>
      </w:pPr>
      <w:r>
        <w:rPr>
          <w:rFonts w:eastAsia="Times New Roman"/>
          <w:sz w:val="24"/>
          <w:szCs w:val="24"/>
        </w:rPr>
        <w:t>относительная завершенность общего образования в основной школе;</w:t>
      </w:r>
    </w:p>
    <w:p w:rsidR="00E9682C" w:rsidRDefault="00E9682C">
      <w:pPr>
        <w:spacing w:line="3" w:lineRule="exact"/>
        <w:rPr>
          <w:rFonts w:eastAsia="Times New Roman"/>
          <w:sz w:val="24"/>
          <w:szCs w:val="24"/>
        </w:rPr>
      </w:pPr>
    </w:p>
    <w:p w:rsidR="00E9682C" w:rsidRDefault="00D8492A" w:rsidP="00A7633B">
      <w:pPr>
        <w:numPr>
          <w:ilvl w:val="0"/>
          <w:numId w:val="18"/>
        </w:numPr>
        <w:tabs>
          <w:tab w:val="left" w:pos="580"/>
        </w:tabs>
        <w:ind w:left="580" w:hanging="367"/>
        <w:rPr>
          <w:rFonts w:eastAsia="Times New Roman"/>
          <w:sz w:val="24"/>
          <w:szCs w:val="24"/>
        </w:rPr>
      </w:pPr>
      <w:r>
        <w:rPr>
          <w:rFonts w:eastAsia="Times New Roman"/>
          <w:sz w:val="24"/>
          <w:szCs w:val="24"/>
        </w:rPr>
        <w:t>система работы с родителями, поддержка ими инновационных процессов в школе;</w:t>
      </w:r>
    </w:p>
    <w:p w:rsidR="00E9682C" w:rsidRDefault="00D8492A" w:rsidP="00A7633B">
      <w:pPr>
        <w:numPr>
          <w:ilvl w:val="0"/>
          <w:numId w:val="18"/>
        </w:numPr>
        <w:tabs>
          <w:tab w:val="left" w:pos="580"/>
        </w:tabs>
        <w:spacing w:line="238" w:lineRule="auto"/>
        <w:ind w:left="580" w:hanging="367"/>
        <w:rPr>
          <w:rFonts w:eastAsia="Times New Roman"/>
          <w:sz w:val="24"/>
          <w:szCs w:val="24"/>
        </w:rPr>
      </w:pPr>
      <w:r>
        <w:rPr>
          <w:rFonts w:eastAsia="Times New Roman"/>
          <w:sz w:val="24"/>
          <w:szCs w:val="24"/>
        </w:rPr>
        <w:t>наличие ученического самоуправления;</w:t>
      </w:r>
    </w:p>
    <w:p w:rsidR="00E9682C" w:rsidRDefault="00E9682C">
      <w:pPr>
        <w:spacing w:line="2" w:lineRule="exact"/>
        <w:rPr>
          <w:rFonts w:eastAsia="Times New Roman"/>
          <w:sz w:val="24"/>
          <w:szCs w:val="24"/>
        </w:rPr>
      </w:pPr>
    </w:p>
    <w:p w:rsidR="00E9682C" w:rsidRDefault="00D8492A" w:rsidP="00A7633B">
      <w:pPr>
        <w:numPr>
          <w:ilvl w:val="0"/>
          <w:numId w:val="18"/>
        </w:numPr>
        <w:tabs>
          <w:tab w:val="left" w:pos="580"/>
        </w:tabs>
        <w:ind w:left="580" w:hanging="367"/>
        <w:rPr>
          <w:rFonts w:eastAsia="Times New Roman"/>
          <w:sz w:val="24"/>
          <w:szCs w:val="24"/>
        </w:rPr>
      </w:pPr>
      <w:r>
        <w:rPr>
          <w:rFonts w:eastAsia="Times New Roman"/>
          <w:sz w:val="24"/>
          <w:szCs w:val="24"/>
        </w:rPr>
        <w:t>система и координация деятельности всех структур коллектива администрацией школы;</w:t>
      </w:r>
    </w:p>
    <w:p w:rsidR="00E9682C" w:rsidRDefault="00D8492A" w:rsidP="00A7633B">
      <w:pPr>
        <w:numPr>
          <w:ilvl w:val="0"/>
          <w:numId w:val="18"/>
        </w:numPr>
        <w:tabs>
          <w:tab w:val="left" w:pos="580"/>
        </w:tabs>
        <w:spacing w:line="237" w:lineRule="auto"/>
        <w:ind w:left="580" w:hanging="367"/>
        <w:rPr>
          <w:rFonts w:eastAsia="Times New Roman"/>
          <w:sz w:val="24"/>
          <w:szCs w:val="24"/>
        </w:rPr>
      </w:pPr>
      <w:r>
        <w:rPr>
          <w:rFonts w:eastAsia="Times New Roman"/>
          <w:sz w:val="24"/>
          <w:szCs w:val="24"/>
        </w:rPr>
        <w:t>соблюдение прав и свобод участников образовательного процесса;</w:t>
      </w:r>
    </w:p>
    <w:p w:rsidR="00E9682C" w:rsidRDefault="00E9682C">
      <w:pPr>
        <w:spacing w:line="3" w:lineRule="exact"/>
        <w:rPr>
          <w:rFonts w:eastAsia="Times New Roman"/>
          <w:sz w:val="24"/>
          <w:szCs w:val="24"/>
        </w:rPr>
      </w:pPr>
    </w:p>
    <w:p w:rsidR="00E9682C" w:rsidRDefault="00D8492A" w:rsidP="00A7633B">
      <w:pPr>
        <w:numPr>
          <w:ilvl w:val="0"/>
          <w:numId w:val="18"/>
        </w:numPr>
        <w:tabs>
          <w:tab w:val="left" w:pos="580"/>
        </w:tabs>
        <w:ind w:left="580" w:hanging="367"/>
        <w:rPr>
          <w:rFonts w:eastAsia="Times New Roman"/>
          <w:sz w:val="24"/>
          <w:szCs w:val="24"/>
        </w:rPr>
      </w:pPr>
      <w:r>
        <w:rPr>
          <w:rFonts w:eastAsia="Times New Roman"/>
          <w:sz w:val="24"/>
          <w:szCs w:val="24"/>
        </w:rPr>
        <w:t>гражданско-нравственная направленность воспитательной системы;</w:t>
      </w:r>
    </w:p>
    <w:p w:rsidR="00E9682C" w:rsidRDefault="00D8492A" w:rsidP="00A7633B">
      <w:pPr>
        <w:numPr>
          <w:ilvl w:val="0"/>
          <w:numId w:val="18"/>
        </w:numPr>
        <w:tabs>
          <w:tab w:val="left" w:pos="580"/>
        </w:tabs>
        <w:spacing w:line="237" w:lineRule="auto"/>
        <w:ind w:left="580" w:hanging="367"/>
        <w:rPr>
          <w:rFonts w:eastAsia="Times New Roman"/>
          <w:sz w:val="24"/>
          <w:szCs w:val="24"/>
        </w:rPr>
      </w:pPr>
      <w:r>
        <w:rPr>
          <w:rFonts w:eastAsia="Times New Roman"/>
          <w:sz w:val="24"/>
          <w:szCs w:val="24"/>
        </w:rPr>
        <w:t>использование в воспитательной работе элементов народной педагогики и национально – региональных компонентов;</w:t>
      </w:r>
    </w:p>
    <w:p w:rsidR="00E9682C" w:rsidRDefault="00E9682C">
      <w:pPr>
        <w:spacing w:line="3" w:lineRule="exact"/>
        <w:rPr>
          <w:rFonts w:eastAsia="Times New Roman"/>
          <w:sz w:val="24"/>
          <w:szCs w:val="24"/>
        </w:rPr>
      </w:pPr>
    </w:p>
    <w:p w:rsidR="00E9682C" w:rsidRDefault="00D8492A" w:rsidP="00A7633B">
      <w:pPr>
        <w:numPr>
          <w:ilvl w:val="0"/>
          <w:numId w:val="18"/>
        </w:numPr>
        <w:tabs>
          <w:tab w:val="left" w:pos="580"/>
        </w:tabs>
        <w:ind w:left="580" w:hanging="367"/>
        <w:rPr>
          <w:rFonts w:eastAsia="Times New Roman"/>
          <w:sz w:val="24"/>
          <w:szCs w:val="24"/>
        </w:rPr>
      </w:pPr>
      <w:r>
        <w:rPr>
          <w:rFonts w:eastAsia="Times New Roman"/>
          <w:sz w:val="24"/>
          <w:szCs w:val="24"/>
        </w:rPr>
        <w:t>активное использование информационных средств в учебно – воспитательном процессе;</w:t>
      </w:r>
    </w:p>
    <w:p w:rsidR="00E9682C" w:rsidRDefault="00D8492A">
      <w:pPr>
        <w:tabs>
          <w:tab w:val="left" w:pos="560"/>
        </w:tabs>
        <w:spacing w:line="237" w:lineRule="auto"/>
        <w:ind w:left="220"/>
        <w:rPr>
          <w:sz w:val="20"/>
          <w:szCs w:val="20"/>
        </w:rPr>
      </w:pPr>
      <w:r>
        <w:rPr>
          <w:rFonts w:eastAsia="Times New Roman"/>
          <w:sz w:val="24"/>
          <w:szCs w:val="24"/>
        </w:rPr>
        <w:t>-</w:t>
      </w:r>
      <w:r>
        <w:rPr>
          <w:sz w:val="20"/>
          <w:szCs w:val="20"/>
        </w:rPr>
        <w:tab/>
      </w:r>
      <w:r>
        <w:rPr>
          <w:rFonts w:eastAsia="Times New Roman"/>
          <w:sz w:val="24"/>
          <w:szCs w:val="24"/>
        </w:rPr>
        <w:t>введение учащихся в научно-исследовательскую работу, активное участие в научно-практических конференциях;</w:t>
      </w:r>
    </w:p>
    <w:p w:rsidR="00E9682C" w:rsidRDefault="00D8492A" w:rsidP="00A7633B">
      <w:pPr>
        <w:numPr>
          <w:ilvl w:val="0"/>
          <w:numId w:val="19"/>
        </w:numPr>
        <w:tabs>
          <w:tab w:val="left" w:pos="580"/>
        </w:tabs>
        <w:spacing w:line="238" w:lineRule="auto"/>
        <w:ind w:left="580" w:hanging="367"/>
        <w:rPr>
          <w:rFonts w:eastAsia="Times New Roman"/>
          <w:sz w:val="24"/>
          <w:szCs w:val="24"/>
        </w:rPr>
      </w:pPr>
      <w:r>
        <w:rPr>
          <w:rFonts w:eastAsia="Times New Roman"/>
          <w:sz w:val="24"/>
          <w:szCs w:val="24"/>
        </w:rPr>
        <w:t>результативная работа по программе «Одаренные дети»;</w:t>
      </w:r>
    </w:p>
    <w:p w:rsidR="00E9682C" w:rsidRDefault="00E9682C">
      <w:pPr>
        <w:spacing w:line="3" w:lineRule="exact"/>
        <w:rPr>
          <w:rFonts w:eastAsia="Times New Roman"/>
          <w:sz w:val="24"/>
          <w:szCs w:val="24"/>
        </w:rPr>
      </w:pPr>
    </w:p>
    <w:p w:rsidR="00E9682C" w:rsidRDefault="00D8492A" w:rsidP="00A7633B">
      <w:pPr>
        <w:numPr>
          <w:ilvl w:val="0"/>
          <w:numId w:val="19"/>
        </w:numPr>
        <w:tabs>
          <w:tab w:val="left" w:pos="580"/>
        </w:tabs>
        <w:ind w:left="580" w:hanging="367"/>
        <w:rPr>
          <w:rFonts w:eastAsia="Times New Roman"/>
          <w:sz w:val="24"/>
          <w:szCs w:val="24"/>
        </w:rPr>
      </w:pPr>
      <w:r>
        <w:rPr>
          <w:rFonts w:eastAsia="Times New Roman"/>
          <w:sz w:val="24"/>
          <w:szCs w:val="24"/>
        </w:rPr>
        <w:t>интенсивное включение в образовательный процесс школы возможностей дополнительного образования (кружки, секции);</w:t>
      </w:r>
    </w:p>
    <w:p w:rsidR="00E9682C" w:rsidRDefault="00E9682C">
      <w:pPr>
        <w:spacing w:line="9" w:lineRule="exact"/>
        <w:rPr>
          <w:rFonts w:eastAsia="Times New Roman"/>
          <w:sz w:val="24"/>
          <w:szCs w:val="24"/>
        </w:rPr>
      </w:pPr>
    </w:p>
    <w:p w:rsidR="00E9682C" w:rsidRDefault="00D8492A" w:rsidP="00A7633B">
      <w:pPr>
        <w:numPr>
          <w:ilvl w:val="0"/>
          <w:numId w:val="19"/>
        </w:numPr>
        <w:tabs>
          <w:tab w:val="left" w:pos="580"/>
        </w:tabs>
        <w:ind w:left="580" w:hanging="367"/>
        <w:rPr>
          <w:rFonts w:eastAsia="Times New Roman"/>
          <w:sz w:val="23"/>
          <w:szCs w:val="23"/>
        </w:rPr>
      </w:pPr>
      <w:r>
        <w:rPr>
          <w:rFonts w:eastAsia="Times New Roman"/>
          <w:sz w:val="23"/>
          <w:szCs w:val="23"/>
        </w:rPr>
        <w:t>создание условий и механизмов внутри школы для возникновения детских общественных организаций, ученического самоуправления.</w:t>
      </w:r>
    </w:p>
    <w:p w:rsidR="00E9682C" w:rsidRDefault="00E9682C">
      <w:pPr>
        <w:spacing w:line="15" w:lineRule="exact"/>
        <w:rPr>
          <w:sz w:val="20"/>
          <w:szCs w:val="20"/>
        </w:rPr>
      </w:pPr>
    </w:p>
    <w:p w:rsidR="00E9682C" w:rsidRDefault="00D8492A">
      <w:pPr>
        <w:spacing w:line="236" w:lineRule="auto"/>
        <w:ind w:right="120" w:firstLine="854"/>
        <w:jc w:val="both"/>
        <w:rPr>
          <w:sz w:val="20"/>
          <w:szCs w:val="20"/>
        </w:rPr>
      </w:pPr>
      <w:r>
        <w:rPr>
          <w:rFonts w:eastAsia="Times New Roman"/>
          <w:sz w:val="24"/>
          <w:szCs w:val="24"/>
        </w:rPr>
        <w:t>Эти факторы позволяют выйти школе на более высокую ступень – создание единого образовательного пространства на основе реализации технологии развивающего обучения, позволяющей формировать активную творческую личность, готовую к саморазвитию, способную к самоопределению и самореализации.</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96" w:lineRule="exact"/>
        <w:rPr>
          <w:sz w:val="20"/>
          <w:szCs w:val="20"/>
        </w:rPr>
      </w:pPr>
    </w:p>
    <w:p w:rsidR="00E9682C" w:rsidRDefault="00D8492A">
      <w:pPr>
        <w:jc w:val="right"/>
        <w:rPr>
          <w:sz w:val="20"/>
          <w:szCs w:val="20"/>
        </w:rPr>
      </w:pPr>
      <w:r>
        <w:rPr>
          <w:rFonts w:eastAsia="Times New Roman"/>
          <w:sz w:val="20"/>
          <w:szCs w:val="20"/>
        </w:rPr>
        <w:t>26</w:t>
      </w:r>
    </w:p>
    <w:p w:rsidR="00E9682C" w:rsidRDefault="00E9682C">
      <w:pPr>
        <w:sectPr w:rsidR="00E9682C">
          <w:type w:val="continuous"/>
          <w:pgSz w:w="16840" w:h="11904" w:orient="landscape"/>
          <w:pgMar w:top="840" w:right="1138" w:bottom="373" w:left="1280" w:header="0" w:footer="0" w:gutter="0"/>
          <w:cols w:space="720" w:equalWidth="0">
            <w:col w:w="14420"/>
          </w:cols>
        </w:sectPr>
      </w:pPr>
    </w:p>
    <w:p w:rsidR="00E9682C" w:rsidRDefault="00D8492A">
      <w:pPr>
        <w:ind w:left="700"/>
        <w:rPr>
          <w:sz w:val="20"/>
          <w:szCs w:val="20"/>
        </w:rPr>
      </w:pPr>
      <w:r>
        <w:rPr>
          <w:rFonts w:eastAsia="Times New Roman"/>
          <w:b/>
          <w:bCs/>
          <w:sz w:val="28"/>
          <w:szCs w:val="28"/>
        </w:rPr>
        <w:lastRenderedPageBreak/>
        <w:t>Концепция желаемого будущего состояния  школы</w:t>
      </w:r>
    </w:p>
    <w:p w:rsidR="00E9682C" w:rsidRDefault="00E9682C">
      <w:pPr>
        <w:spacing w:line="283" w:lineRule="exact"/>
        <w:rPr>
          <w:sz w:val="20"/>
          <w:szCs w:val="20"/>
        </w:rPr>
      </w:pPr>
    </w:p>
    <w:p w:rsidR="00E9682C" w:rsidRDefault="00D8492A">
      <w:pPr>
        <w:spacing w:line="236" w:lineRule="auto"/>
        <w:ind w:right="140" w:firstLine="917"/>
        <w:rPr>
          <w:sz w:val="20"/>
          <w:szCs w:val="20"/>
        </w:rPr>
      </w:pPr>
      <w:r>
        <w:rPr>
          <w:rFonts w:eastAsia="Times New Roman"/>
          <w:sz w:val="24"/>
          <w:szCs w:val="24"/>
        </w:rPr>
        <w:t>Концепция как общий образ школы возникает при анализе социального заказа, существующей ситуации в школе, то есть выявления потенциальных "факторов роста", "факторов развития", которые уже на сегодняшний момент имеются в школе:</w:t>
      </w:r>
    </w:p>
    <w:p w:rsidR="00E9682C" w:rsidRDefault="00D8492A" w:rsidP="00A7633B">
      <w:pPr>
        <w:numPr>
          <w:ilvl w:val="0"/>
          <w:numId w:val="20"/>
        </w:numPr>
        <w:tabs>
          <w:tab w:val="left" w:pos="700"/>
        </w:tabs>
        <w:spacing w:line="237" w:lineRule="auto"/>
        <w:ind w:left="700" w:hanging="304"/>
        <w:rPr>
          <w:rFonts w:eastAsia="Times New Roman"/>
          <w:sz w:val="24"/>
          <w:szCs w:val="24"/>
        </w:rPr>
      </w:pPr>
      <w:r>
        <w:rPr>
          <w:rFonts w:eastAsia="Times New Roman"/>
          <w:sz w:val="24"/>
          <w:szCs w:val="24"/>
        </w:rPr>
        <w:t>Сложившиеся традиции в обучении, развитии и воспитании учащихся в течение многих  лет;</w:t>
      </w:r>
    </w:p>
    <w:p w:rsidR="00E9682C" w:rsidRDefault="00E9682C">
      <w:pPr>
        <w:spacing w:line="3" w:lineRule="exact"/>
        <w:rPr>
          <w:rFonts w:eastAsia="Times New Roman"/>
          <w:sz w:val="24"/>
          <w:szCs w:val="24"/>
        </w:rPr>
      </w:pPr>
    </w:p>
    <w:p w:rsidR="00E9682C" w:rsidRDefault="00D8492A" w:rsidP="00A7633B">
      <w:pPr>
        <w:numPr>
          <w:ilvl w:val="0"/>
          <w:numId w:val="20"/>
        </w:numPr>
        <w:tabs>
          <w:tab w:val="left" w:pos="700"/>
        </w:tabs>
        <w:ind w:left="700" w:hanging="304"/>
        <w:rPr>
          <w:rFonts w:eastAsia="Times New Roman"/>
          <w:sz w:val="24"/>
          <w:szCs w:val="24"/>
        </w:rPr>
      </w:pPr>
      <w:r>
        <w:rPr>
          <w:rFonts w:eastAsia="Times New Roman"/>
          <w:sz w:val="24"/>
          <w:szCs w:val="24"/>
        </w:rPr>
        <w:t>Неплохой кадровый потенциал, обладающий необходимым уровнем преподавания и способный к творческо- поисковой работе;</w:t>
      </w:r>
    </w:p>
    <w:p w:rsidR="00E9682C" w:rsidRDefault="00D8492A" w:rsidP="00A7633B">
      <w:pPr>
        <w:numPr>
          <w:ilvl w:val="0"/>
          <w:numId w:val="20"/>
        </w:numPr>
        <w:tabs>
          <w:tab w:val="left" w:pos="700"/>
        </w:tabs>
        <w:spacing w:line="237" w:lineRule="auto"/>
        <w:ind w:left="700" w:hanging="304"/>
        <w:rPr>
          <w:rFonts w:eastAsia="Times New Roman"/>
          <w:sz w:val="24"/>
          <w:szCs w:val="24"/>
        </w:rPr>
      </w:pPr>
      <w:r>
        <w:rPr>
          <w:rFonts w:eastAsia="Times New Roman"/>
          <w:sz w:val="24"/>
          <w:szCs w:val="24"/>
        </w:rPr>
        <w:t>Определенный контингент учащихся.</w:t>
      </w:r>
    </w:p>
    <w:p w:rsidR="00E9682C" w:rsidRDefault="00E9682C">
      <w:pPr>
        <w:spacing w:line="3" w:lineRule="exact"/>
        <w:rPr>
          <w:sz w:val="20"/>
          <w:szCs w:val="20"/>
        </w:rPr>
      </w:pPr>
    </w:p>
    <w:p w:rsidR="00E9682C" w:rsidRDefault="00D8492A">
      <w:pPr>
        <w:ind w:left="860"/>
        <w:rPr>
          <w:sz w:val="20"/>
          <w:szCs w:val="20"/>
        </w:rPr>
      </w:pPr>
      <w:r>
        <w:rPr>
          <w:rFonts w:eastAsia="Times New Roman"/>
          <w:sz w:val="24"/>
          <w:szCs w:val="24"/>
        </w:rPr>
        <w:t>Эти факторы развития могут служить стартовой площадкой для формирования адаптивной модели школы.</w:t>
      </w:r>
    </w:p>
    <w:p w:rsidR="00E9682C" w:rsidRDefault="00E9682C">
      <w:pPr>
        <w:spacing w:line="276" w:lineRule="exact"/>
        <w:rPr>
          <w:sz w:val="20"/>
          <w:szCs w:val="20"/>
        </w:rPr>
      </w:pPr>
    </w:p>
    <w:p w:rsidR="00E9682C" w:rsidRDefault="00D8492A">
      <w:pPr>
        <w:ind w:left="860"/>
        <w:rPr>
          <w:sz w:val="20"/>
          <w:szCs w:val="20"/>
        </w:rPr>
      </w:pPr>
      <w:r>
        <w:rPr>
          <w:rFonts w:eastAsia="Times New Roman"/>
          <w:b/>
          <w:bCs/>
          <w:sz w:val="24"/>
          <w:szCs w:val="24"/>
        </w:rPr>
        <w:t>Концепция обучения – воспитывающая</w:t>
      </w:r>
      <w:r>
        <w:rPr>
          <w:rFonts w:eastAsia="Times New Roman"/>
          <w:b/>
          <w:bCs/>
          <w:i/>
          <w:iCs/>
          <w:sz w:val="24"/>
          <w:szCs w:val="24"/>
        </w:rPr>
        <w:t>,</w:t>
      </w:r>
      <w:r>
        <w:rPr>
          <w:rFonts w:eastAsia="Times New Roman"/>
          <w:b/>
          <w:bCs/>
          <w:sz w:val="24"/>
          <w:szCs w:val="24"/>
        </w:rPr>
        <w:t xml:space="preserve"> </w:t>
      </w:r>
      <w:r>
        <w:rPr>
          <w:rFonts w:eastAsia="Times New Roman"/>
          <w:sz w:val="24"/>
          <w:szCs w:val="24"/>
        </w:rPr>
        <w:t>в основе которой лежат следующие положения:</w:t>
      </w:r>
    </w:p>
    <w:p w:rsidR="00E9682C" w:rsidRDefault="00D8492A" w:rsidP="00A7633B">
      <w:pPr>
        <w:numPr>
          <w:ilvl w:val="0"/>
          <w:numId w:val="21"/>
        </w:numPr>
        <w:tabs>
          <w:tab w:val="left" w:pos="720"/>
        </w:tabs>
        <w:spacing w:line="237" w:lineRule="auto"/>
        <w:ind w:left="720" w:hanging="324"/>
        <w:rPr>
          <w:rFonts w:eastAsia="Times New Roman"/>
          <w:sz w:val="24"/>
          <w:szCs w:val="24"/>
        </w:rPr>
      </w:pPr>
      <w:r>
        <w:rPr>
          <w:rFonts w:eastAsia="Times New Roman"/>
          <w:sz w:val="24"/>
          <w:szCs w:val="24"/>
        </w:rPr>
        <w:t>овладение школьниками культуры ценностных ориентаций, взаимоотношений, общения;</w:t>
      </w:r>
    </w:p>
    <w:p w:rsidR="00E9682C" w:rsidRDefault="00E9682C">
      <w:pPr>
        <w:spacing w:line="3" w:lineRule="exact"/>
        <w:rPr>
          <w:rFonts w:eastAsia="Times New Roman"/>
          <w:sz w:val="24"/>
          <w:szCs w:val="24"/>
        </w:rPr>
      </w:pPr>
    </w:p>
    <w:p w:rsidR="00E9682C" w:rsidRDefault="00D8492A" w:rsidP="00A7633B">
      <w:pPr>
        <w:numPr>
          <w:ilvl w:val="0"/>
          <w:numId w:val="21"/>
        </w:numPr>
        <w:tabs>
          <w:tab w:val="left" w:pos="720"/>
        </w:tabs>
        <w:ind w:left="720" w:hanging="324"/>
        <w:rPr>
          <w:rFonts w:eastAsia="Times New Roman"/>
          <w:sz w:val="24"/>
          <w:szCs w:val="24"/>
        </w:rPr>
      </w:pPr>
      <w:r>
        <w:rPr>
          <w:rFonts w:eastAsia="Times New Roman"/>
          <w:sz w:val="24"/>
          <w:szCs w:val="24"/>
        </w:rPr>
        <w:t>социальная адаптация учеников в реальной жизни;</w:t>
      </w:r>
    </w:p>
    <w:p w:rsidR="00E9682C" w:rsidRDefault="00D8492A" w:rsidP="00A7633B">
      <w:pPr>
        <w:numPr>
          <w:ilvl w:val="0"/>
          <w:numId w:val="21"/>
        </w:numPr>
        <w:tabs>
          <w:tab w:val="left" w:pos="600"/>
        </w:tabs>
        <w:spacing w:line="238" w:lineRule="auto"/>
        <w:ind w:left="600" w:hanging="204"/>
        <w:rPr>
          <w:rFonts w:eastAsia="Times New Roman"/>
          <w:sz w:val="24"/>
          <w:szCs w:val="24"/>
        </w:rPr>
      </w:pPr>
      <w:r>
        <w:rPr>
          <w:rFonts w:eastAsia="Times New Roman"/>
          <w:sz w:val="24"/>
          <w:szCs w:val="24"/>
        </w:rPr>
        <w:t>психологическая коррекция, снятие трудностей обучения, общения, взаимоотношений в процессе учебной деятельности.</w:t>
      </w:r>
    </w:p>
    <w:p w:rsidR="00E9682C" w:rsidRDefault="00E9682C">
      <w:pPr>
        <w:spacing w:line="7" w:lineRule="exact"/>
        <w:rPr>
          <w:rFonts w:eastAsia="Times New Roman"/>
          <w:sz w:val="24"/>
          <w:szCs w:val="24"/>
        </w:rPr>
      </w:pPr>
    </w:p>
    <w:p w:rsidR="00E9682C" w:rsidRDefault="00D8492A" w:rsidP="00A7633B">
      <w:pPr>
        <w:numPr>
          <w:ilvl w:val="1"/>
          <w:numId w:val="21"/>
        </w:numPr>
        <w:tabs>
          <w:tab w:val="left" w:pos="1040"/>
        </w:tabs>
        <w:ind w:left="1040" w:hanging="184"/>
        <w:rPr>
          <w:rFonts w:eastAsia="Times New Roman"/>
          <w:b/>
          <w:bCs/>
          <w:sz w:val="24"/>
          <w:szCs w:val="24"/>
        </w:rPr>
      </w:pPr>
      <w:r>
        <w:rPr>
          <w:rFonts w:eastAsia="Times New Roman"/>
          <w:b/>
          <w:bCs/>
          <w:sz w:val="24"/>
          <w:szCs w:val="24"/>
        </w:rPr>
        <w:t>1. Принципы обучения и воспитания в модели:</w:t>
      </w:r>
    </w:p>
    <w:p w:rsidR="00E9682C" w:rsidRDefault="00D8492A" w:rsidP="00A7633B">
      <w:pPr>
        <w:numPr>
          <w:ilvl w:val="1"/>
          <w:numId w:val="22"/>
        </w:numPr>
        <w:tabs>
          <w:tab w:val="left" w:pos="1220"/>
        </w:tabs>
        <w:spacing w:line="233" w:lineRule="auto"/>
        <w:ind w:left="1220" w:hanging="364"/>
        <w:rPr>
          <w:rFonts w:eastAsia="Times New Roman"/>
          <w:b/>
          <w:bCs/>
          <w:sz w:val="24"/>
          <w:szCs w:val="24"/>
        </w:rPr>
      </w:pPr>
      <w:r>
        <w:rPr>
          <w:rFonts w:eastAsia="Times New Roman"/>
          <w:b/>
          <w:bCs/>
          <w:sz w:val="24"/>
          <w:szCs w:val="24"/>
          <w:u w:val="single"/>
        </w:rPr>
        <w:t>Принцип гуманности</w:t>
      </w:r>
      <w:r>
        <w:rPr>
          <w:rFonts w:eastAsia="Times New Roman"/>
          <w:b/>
          <w:bCs/>
          <w:sz w:val="24"/>
          <w:szCs w:val="24"/>
        </w:rPr>
        <w:t xml:space="preserve">, </w:t>
      </w:r>
      <w:r>
        <w:rPr>
          <w:rFonts w:eastAsia="Times New Roman"/>
          <w:sz w:val="24"/>
          <w:szCs w:val="24"/>
        </w:rPr>
        <w:t>предполагающий</w:t>
      </w:r>
    </w:p>
    <w:p w:rsidR="00E9682C" w:rsidRDefault="00E9682C">
      <w:pPr>
        <w:spacing w:line="3" w:lineRule="exact"/>
        <w:rPr>
          <w:rFonts w:eastAsia="Times New Roman"/>
          <w:b/>
          <w:bCs/>
          <w:sz w:val="24"/>
          <w:szCs w:val="24"/>
        </w:rPr>
      </w:pPr>
    </w:p>
    <w:p w:rsidR="00E9682C" w:rsidRDefault="00D8492A" w:rsidP="00A7633B">
      <w:pPr>
        <w:numPr>
          <w:ilvl w:val="0"/>
          <w:numId w:val="22"/>
        </w:numPr>
        <w:tabs>
          <w:tab w:val="left" w:pos="760"/>
        </w:tabs>
        <w:ind w:left="760" w:hanging="364"/>
        <w:rPr>
          <w:rFonts w:eastAsia="Times New Roman"/>
          <w:sz w:val="24"/>
          <w:szCs w:val="24"/>
        </w:rPr>
      </w:pPr>
      <w:r>
        <w:rPr>
          <w:rFonts w:eastAsia="Times New Roman"/>
          <w:sz w:val="24"/>
          <w:szCs w:val="24"/>
        </w:rPr>
        <w:t>создание в  школе атмосферы заботы о здоровье и благополучии, уважения чести и достоинства личности ребенка, педагога;</w:t>
      </w:r>
    </w:p>
    <w:p w:rsidR="00E9682C" w:rsidRDefault="00E9682C">
      <w:pPr>
        <w:spacing w:line="9" w:lineRule="exact"/>
        <w:rPr>
          <w:rFonts w:eastAsia="Times New Roman"/>
          <w:sz w:val="24"/>
          <w:szCs w:val="24"/>
        </w:rPr>
      </w:pPr>
    </w:p>
    <w:p w:rsidR="00E9682C" w:rsidRDefault="00D8492A" w:rsidP="00A7633B">
      <w:pPr>
        <w:numPr>
          <w:ilvl w:val="0"/>
          <w:numId w:val="22"/>
        </w:numPr>
        <w:tabs>
          <w:tab w:val="left" w:pos="760"/>
        </w:tabs>
        <w:spacing w:line="231" w:lineRule="auto"/>
        <w:ind w:left="760" w:right="160" w:hanging="364"/>
        <w:jc w:val="both"/>
        <w:rPr>
          <w:rFonts w:eastAsia="Times New Roman"/>
        </w:rPr>
      </w:pPr>
      <w:r>
        <w:rPr>
          <w:rFonts w:eastAsia="Times New Roman"/>
          <w:sz w:val="24"/>
          <w:szCs w:val="24"/>
        </w:rPr>
        <w:t xml:space="preserve">формирование в гимназии действенной альтернативы тем тенденциям развития современной цивилизации в целом и российского общества в частности, которые </w:t>
      </w:r>
      <w:r>
        <w:rPr>
          <w:rFonts w:eastAsia="Times New Roman"/>
        </w:rPr>
        <w:t>разрушают человеческую личность</w:t>
      </w:r>
      <w:r>
        <w:rPr>
          <w:rFonts w:eastAsia="Times New Roman"/>
          <w:sz w:val="24"/>
          <w:szCs w:val="24"/>
        </w:rPr>
        <w:t xml:space="preserve"> </w:t>
      </w:r>
      <w:r>
        <w:rPr>
          <w:rFonts w:eastAsia="Times New Roman"/>
        </w:rPr>
        <w:t>(обстановка нетерпимости,</w:t>
      </w:r>
      <w:r>
        <w:rPr>
          <w:rFonts w:eastAsia="Times New Roman"/>
          <w:sz w:val="24"/>
          <w:szCs w:val="24"/>
        </w:rPr>
        <w:t xml:space="preserve"> </w:t>
      </w:r>
      <w:r>
        <w:rPr>
          <w:rFonts w:eastAsia="Times New Roman"/>
        </w:rPr>
        <w:t>насилия,</w:t>
      </w:r>
      <w:r>
        <w:rPr>
          <w:rFonts w:eastAsia="Times New Roman"/>
          <w:sz w:val="24"/>
          <w:szCs w:val="24"/>
        </w:rPr>
        <w:t xml:space="preserve"> </w:t>
      </w:r>
      <w:r>
        <w:rPr>
          <w:rFonts w:eastAsia="Times New Roman"/>
        </w:rPr>
        <w:t>экстремизм,</w:t>
      </w:r>
      <w:r>
        <w:rPr>
          <w:rFonts w:eastAsia="Times New Roman"/>
          <w:sz w:val="24"/>
          <w:szCs w:val="24"/>
        </w:rPr>
        <w:t xml:space="preserve"> </w:t>
      </w:r>
      <w:r>
        <w:rPr>
          <w:rFonts w:eastAsia="Times New Roman"/>
        </w:rPr>
        <w:t>жестокость,</w:t>
      </w:r>
      <w:r>
        <w:rPr>
          <w:rFonts w:eastAsia="Times New Roman"/>
          <w:sz w:val="24"/>
          <w:szCs w:val="24"/>
        </w:rPr>
        <w:t xml:space="preserve"> </w:t>
      </w:r>
      <w:r>
        <w:rPr>
          <w:rFonts w:eastAsia="Times New Roman"/>
        </w:rPr>
        <w:t>грубость,</w:t>
      </w:r>
      <w:r>
        <w:rPr>
          <w:rFonts w:eastAsia="Times New Roman"/>
          <w:sz w:val="24"/>
          <w:szCs w:val="24"/>
        </w:rPr>
        <w:t xml:space="preserve"> </w:t>
      </w:r>
      <w:r>
        <w:rPr>
          <w:rFonts w:eastAsia="Times New Roman"/>
        </w:rPr>
        <w:t>хамство, несправедливость в отношениях между личностями, народами, нациями);</w:t>
      </w:r>
    </w:p>
    <w:p w:rsidR="00E9682C" w:rsidRDefault="00E9682C">
      <w:pPr>
        <w:spacing w:line="9" w:lineRule="exact"/>
        <w:rPr>
          <w:rFonts w:eastAsia="Times New Roman"/>
        </w:rPr>
      </w:pPr>
    </w:p>
    <w:p w:rsidR="00E9682C" w:rsidRDefault="00D8492A" w:rsidP="00A7633B">
      <w:pPr>
        <w:numPr>
          <w:ilvl w:val="0"/>
          <w:numId w:val="22"/>
        </w:numPr>
        <w:tabs>
          <w:tab w:val="left" w:pos="760"/>
        </w:tabs>
        <w:spacing w:line="235" w:lineRule="auto"/>
        <w:ind w:left="760" w:right="160" w:hanging="364"/>
        <w:rPr>
          <w:rFonts w:eastAsia="Times New Roman"/>
          <w:sz w:val="24"/>
          <w:szCs w:val="24"/>
        </w:rPr>
      </w:pPr>
      <w:r>
        <w:rPr>
          <w:rFonts w:eastAsia="Times New Roman"/>
          <w:sz w:val="24"/>
          <w:szCs w:val="24"/>
        </w:rPr>
        <w:t>развитие таких ценностей и приоритетов, как сохранение и развитие жизни на Земле, разумное отношение к природным богатствам Татарстана;</w:t>
      </w:r>
    </w:p>
    <w:p w:rsidR="00E9682C" w:rsidRDefault="00E9682C">
      <w:pPr>
        <w:spacing w:line="11" w:lineRule="exact"/>
        <w:rPr>
          <w:rFonts w:eastAsia="Times New Roman"/>
          <w:sz w:val="24"/>
          <w:szCs w:val="24"/>
        </w:rPr>
      </w:pPr>
    </w:p>
    <w:p w:rsidR="00E9682C" w:rsidRDefault="00D8492A" w:rsidP="00A7633B">
      <w:pPr>
        <w:numPr>
          <w:ilvl w:val="0"/>
          <w:numId w:val="22"/>
        </w:numPr>
        <w:tabs>
          <w:tab w:val="left" w:pos="760"/>
        </w:tabs>
        <w:spacing w:line="236" w:lineRule="auto"/>
        <w:ind w:left="760" w:right="140" w:hanging="364"/>
        <w:jc w:val="both"/>
        <w:rPr>
          <w:rFonts w:eastAsia="Times New Roman"/>
          <w:sz w:val="24"/>
          <w:szCs w:val="24"/>
        </w:rPr>
      </w:pPr>
      <w:r>
        <w:rPr>
          <w:rFonts w:eastAsia="Times New Roman"/>
          <w:sz w:val="24"/>
          <w:szCs w:val="24"/>
        </w:rPr>
        <w:t>формирование человеческих взаимоотношений на основе дружелюбия, доброжелательности, национального согласия, сотрудничества, взаимной помощи, заботы и ответственности, справедливости, правдивости, честности, совестливости, порядочности;</w:t>
      </w:r>
    </w:p>
    <w:p w:rsidR="00E9682C" w:rsidRDefault="00E9682C">
      <w:pPr>
        <w:spacing w:line="4" w:lineRule="exact"/>
        <w:rPr>
          <w:rFonts w:eastAsia="Times New Roman"/>
          <w:sz w:val="24"/>
          <w:szCs w:val="24"/>
        </w:rPr>
      </w:pPr>
    </w:p>
    <w:p w:rsidR="00E9682C" w:rsidRDefault="00D8492A" w:rsidP="00A7633B">
      <w:pPr>
        <w:numPr>
          <w:ilvl w:val="1"/>
          <w:numId w:val="23"/>
        </w:numPr>
        <w:tabs>
          <w:tab w:val="left" w:pos="1160"/>
        </w:tabs>
        <w:ind w:left="1160" w:hanging="304"/>
        <w:rPr>
          <w:rFonts w:eastAsia="Times New Roman"/>
          <w:b/>
          <w:bCs/>
          <w:sz w:val="24"/>
          <w:szCs w:val="24"/>
        </w:rPr>
      </w:pPr>
      <w:r>
        <w:rPr>
          <w:rFonts w:eastAsia="Times New Roman"/>
          <w:b/>
          <w:bCs/>
          <w:sz w:val="24"/>
          <w:szCs w:val="24"/>
          <w:u w:val="single"/>
        </w:rPr>
        <w:t>Принцип научности</w:t>
      </w:r>
      <w:r>
        <w:rPr>
          <w:rFonts w:eastAsia="Times New Roman"/>
          <w:b/>
          <w:bCs/>
          <w:sz w:val="24"/>
          <w:szCs w:val="24"/>
        </w:rPr>
        <w:t xml:space="preserve">, </w:t>
      </w:r>
      <w:r>
        <w:rPr>
          <w:rFonts w:eastAsia="Times New Roman"/>
          <w:sz w:val="24"/>
          <w:szCs w:val="24"/>
        </w:rPr>
        <w:t>предполагающий:</w:t>
      </w:r>
    </w:p>
    <w:p w:rsidR="00E9682C" w:rsidRDefault="00D8492A" w:rsidP="00A7633B">
      <w:pPr>
        <w:numPr>
          <w:ilvl w:val="0"/>
          <w:numId w:val="23"/>
        </w:numPr>
        <w:tabs>
          <w:tab w:val="left" w:pos="780"/>
        </w:tabs>
        <w:spacing w:line="237" w:lineRule="auto"/>
        <w:ind w:left="780" w:hanging="384"/>
        <w:rPr>
          <w:rFonts w:eastAsia="Times New Roman"/>
          <w:sz w:val="24"/>
          <w:szCs w:val="24"/>
        </w:rPr>
      </w:pPr>
      <w:r>
        <w:rPr>
          <w:rFonts w:eastAsia="Times New Roman"/>
          <w:sz w:val="24"/>
          <w:szCs w:val="24"/>
        </w:rPr>
        <w:t>развитие у учащихся современного научного мировоззрения, понимание места и роли человека в мире, в обществе;</w:t>
      </w:r>
    </w:p>
    <w:p w:rsidR="00E9682C" w:rsidRDefault="00E9682C">
      <w:pPr>
        <w:spacing w:line="4" w:lineRule="exact"/>
        <w:rPr>
          <w:rFonts w:eastAsia="Times New Roman"/>
          <w:sz w:val="24"/>
          <w:szCs w:val="24"/>
        </w:rPr>
      </w:pPr>
    </w:p>
    <w:p w:rsidR="00E9682C" w:rsidRDefault="00D8492A" w:rsidP="00A7633B">
      <w:pPr>
        <w:numPr>
          <w:ilvl w:val="0"/>
          <w:numId w:val="23"/>
        </w:numPr>
        <w:tabs>
          <w:tab w:val="left" w:pos="660"/>
        </w:tabs>
        <w:ind w:left="660" w:hanging="264"/>
        <w:rPr>
          <w:rFonts w:eastAsia="Times New Roman"/>
          <w:sz w:val="24"/>
          <w:szCs w:val="24"/>
        </w:rPr>
      </w:pPr>
      <w:r>
        <w:rPr>
          <w:rFonts w:eastAsia="Times New Roman"/>
          <w:sz w:val="24"/>
          <w:szCs w:val="24"/>
        </w:rPr>
        <w:t>постоянное обновление содержания учебных программ и пособий</w:t>
      </w:r>
    </w:p>
    <w:p w:rsidR="00E9682C" w:rsidRDefault="00E9682C">
      <w:pPr>
        <w:spacing w:line="10" w:lineRule="exact"/>
        <w:rPr>
          <w:sz w:val="20"/>
          <w:szCs w:val="20"/>
        </w:rPr>
      </w:pPr>
    </w:p>
    <w:p w:rsidR="00E9682C" w:rsidRDefault="00D8492A">
      <w:pPr>
        <w:spacing w:line="235" w:lineRule="auto"/>
        <w:ind w:left="760" w:right="140" w:hanging="359"/>
        <w:rPr>
          <w:sz w:val="20"/>
          <w:szCs w:val="20"/>
        </w:rPr>
      </w:pPr>
      <w:r>
        <w:rPr>
          <w:rFonts w:eastAsia="Times New Roman"/>
          <w:sz w:val="24"/>
          <w:szCs w:val="24"/>
        </w:rPr>
        <w:t>-создание эффективной системы научно – методического информирования педагогов, постоянного повышения уровня их эрудиции и культуры, профессиональной компетенции.</w:t>
      </w:r>
    </w:p>
    <w:p w:rsidR="00E9682C" w:rsidRDefault="00E9682C">
      <w:pPr>
        <w:spacing w:line="278" w:lineRule="exact"/>
        <w:rPr>
          <w:sz w:val="20"/>
          <w:szCs w:val="20"/>
        </w:rPr>
      </w:pPr>
    </w:p>
    <w:p w:rsidR="00E9682C" w:rsidRDefault="00D8492A" w:rsidP="00A7633B">
      <w:pPr>
        <w:numPr>
          <w:ilvl w:val="1"/>
          <w:numId w:val="24"/>
        </w:numPr>
        <w:tabs>
          <w:tab w:val="left" w:pos="1100"/>
        </w:tabs>
        <w:ind w:left="1100" w:hanging="244"/>
        <w:rPr>
          <w:rFonts w:eastAsia="Times New Roman"/>
          <w:b/>
          <w:bCs/>
          <w:sz w:val="24"/>
          <w:szCs w:val="24"/>
        </w:rPr>
      </w:pPr>
      <w:r>
        <w:rPr>
          <w:rFonts w:eastAsia="Times New Roman"/>
          <w:b/>
          <w:bCs/>
          <w:sz w:val="24"/>
          <w:szCs w:val="24"/>
        </w:rPr>
        <w:t>Принцип личностного подхода</w:t>
      </w:r>
      <w:r>
        <w:rPr>
          <w:rFonts w:eastAsia="Times New Roman"/>
          <w:sz w:val="24"/>
          <w:szCs w:val="24"/>
          <w:u w:val="single"/>
        </w:rPr>
        <w:t>.</w:t>
      </w:r>
      <w:r>
        <w:rPr>
          <w:rFonts w:eastAsia="Times New Roman"/>
          <w:b/>
          <w:bCs/>
          <w:sz w:val="24"/>
          <w:szCs w:val="24"/>
        </w:rPr>
        <w:t xml:space="preserve"> </w:t>
      </w:r>
      <w:r>
        <w:rPr>
          <w:rFonts w:eastAsia="Times New Roman"/>
          <w:sz w:val="24"/>
          <w:szCs w:val="24"/>
        </w:rPr>
        <w:t>Согласно современным представлениям,</w:t>
      </w:r>
      <w:r>
        <w:rPr>
          <w:rFonts w:eastAsia="Times New Roman"/>
          <w:b/>
          <w:bCs/>
          <w:sz w:val="24"/>
          <w:szCs w:val="24"/>
        </w:rPr>
        <w:t xml:space="preserve"> </w:t>
      </w:r>
      <w:r>
        <w:rPr>
          <w:rFonts w:eastAsia="Times New Roman"/>
          <w:sz w:val="24"/>
          <w:szCs w:val="24"/>
        </w:rPr>
        <w:t>основными сторонами этого принципа являются:</w:t>
      </w:r>
    </w:p>
    <w:p w:rsidR="00E9682C" w:rsidRDefault="00D8492A" w:rsidP="00A7633B">
      <w:pPr>
        <w:numPr>
          <w:ilvl w:val="0"/>
          <w:numId w:val="24"/>
        </w:numPr>
        <w:tabs>
          <w:tab w:val="left" w:pos="760"/>
        </w:tabs>
        <w:spacing w:line="238" w:lineRule="auto"/>
        <w:ind w:left="760" w:hanging="364"/>
        <w:rPr>
          <w:rFonts w:eastAsia="Times New Roman"/>
          <w:sz w:val="24"/>
          <w:szCs w:val="24"/>
        </w:rPr>
      </w:pPr>
      <w:r>
        <w:rPr>
          <w:rFonts w:eastAsia="Times New Roman"/>
          <w:sz w:val="24"/>
          <w:szCs w:val="24"/>
        </w:rPr>
        <w:t>ценность личности, заключающаяся в самоценности ребенка;</w:t>
      </w:r>
    </w:p>
    <w:p w:rsidR="00E9682C" w:rsidRDefault="00E9682C">
      <w:pPr>
        <w:spacing w:line="2" w:lineRule="exact"/>
        <w:rPr>
          <w:rFonts w:eastAsia="Times New Roman"/>
          <w:sz w:val="24"/>
          <w:szCs w:val="24"/>
        </w:rPr>
      </w:pPr>
    </w:p>
    <w:p w:rsidR="00E9682C" w:rsidRDefault="00D8492A" w:rsidP="00A7633B">
      <w:pPr>
        <w:numPr>
          <w:ilvl w:val="0"/>
          <w:numId w:val="24"/>
        </w:numPr>
        <w:tabs>
          <w:tab w:val="left" w:pos="760"/>
        </w:tabs>
        <w:ind w:left="760" w:hanging="364"/>
        <w:rPr>
          <w:rFonts w:eastAsia="Times New Roman"/>
          <w:sz w:val="24"/>
          <w:szCs w:val="24"/>
        </w:rPr>
      </w:pPr>
      <w:r>
        <w:rPr>
          <w:rFonts w:eastAsia="Times New Roman"/>
          <w:sz w:val="24"/>
          <w:szCs w:val="24"/>
        </w:rPr>
        <w:t>уникальность личности, состоящая в признании индивидуальности каждого ребенка;</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56" w:lineRule="exact"/>
        <w:rPr>
          <w:sz w:val="20"/>
          <w:szCs w:val="20"/>
        </w:rPr>
      </w:pPr>
    </w:p>
    <w:p w:rsidR="00E9682C" w:rsidRDefault="00D8492A">
      <w:pPr>
        <w:jc w:val="right"/>
        <w:rPr>
          <w:sz w:val="20"/>
          <w:szCs w:val="20"/>
        </w:rPr>
      </w:pPr>
      <w:r>
        <w:rPr>
          <w:rFonts w:eastAsia="Times New Roman"/>
          <w:sz w:val="20"/>
          <w:szCs w:val="20"/>
        </w:rPr>
        <w:t>27</w:t>
      </w:r>
    </w:p>
    <w:p w:rsidR="00E9682C" w:rsidRDefault="00E9682C">
      <w:pPr>
        <w:sectPr w:rsidR="00E9682C">
          <w:pgSz w:w="16840" w:h="11904" w:orient="landscape"/>
          <w:pgMar w:top="847" w:right="1138" w:bottom="373" w:left="1280" w:header="0" w:footer="0" w:gutter="0"/>
          <w:cols w:space="720" w:equalWidth="0">
            <w:col w:w="14420"/>
          </w:cols>
        </w:sectPr>
      </w:pPr>
    </w:p>
    <w:p w:rsidR="00E9682C" w:rsidRDefault="00D8492A" w:rsidP="00A7633B">
      <w:pPr>
        <w:numPr>
          <w:ilvl w:val="0"/>
          <w:numId w:val="25"/>
        </w:numPr>
        <w:tabs>
          <w:tab w:val="left" w:pos="760"/>
        </w:tabs>
        <w:spacing w:line="235" w:lineRule="auto"/>
        <w:ind w:left="760" w:right="160" w:hanging="364"/>
        <w:rPr>
          <w:rFonts w:eastAsia="Times New Roman"/>
          <w:sz w:val="24"/>
          <w:szCs w:val="24"/>
        </w:rPr>
      </w:pPr>
      <w:r>
        <w:rPr>
          <w:rFonts w:eastAsia="Times New Roman"/>
          <w:sz w:val="24"/>
          <w:szCs w:val="24"/>
        </w:rPr>
        <w:lastRenderedPageBreak/>
        <w:t>приоритет личностного развития, когда обучение выступает не как самоцель, а как средство развития личности каждого индивидуума;</w:t>
      </w:r>
    </w:p>
    <w:p w:rsidR="00E9682C" w:rsidRDefault="00E9682C">
      <w:pPr>
        <w:spacing w:line="11" w:lineRule="exact"/>
        <w:rPr>
          <w:rFonts w:eastAsia="Times New Roman"/>
          <w:sz w:val="24"/>
          <w:szCs w:val="24"/>
        </w:rPr>
      </w:pPr>
    </w:p>
    <w:p w:rsidR="00E9682C" w:rsidRDefault="00D8492A" w:rsidP="00A7633B">
      <w:pPr>
        <w:numPr>
          <w:ilvl w:val="0"/>
          <w:numId w:val="25"/>
        </w:numPr>
        <w:tabs>
          <w:tab w:val="left" w:pos="760"/>
        </w:tabs>
        <w:spacing w:line="236" w:lineRule="auto"/>
        <w:ind w:left="760" w:right="140" w:hanging="364"/>
        <w:rPr>
          <w:rFonts w:eastAsia="Times New Roman"/>
          <w:sz w:val="24"/>
          <w:szCs w:val="24"/>
        </w:rPr>
      </w:pPr>
      <w:r>
        <w:rPr>
          <w:rFonts w:eastAsia="Times New Roman"/>
          <w:sz w:val="24"/>
          <w:szCs w:val="24"/>
        </w:rPr>
        <w:t>субъективность учебно-воспитательного процесса, ориентация на внутреннюю мотивацию обучения и свободу выбора ребенком сфер приложения сил в организации жизни гимназии;</w:t>
      </w:r>
    </w:p>
    <w:p w:rsidR="00E9682C" w:rsidRDefault="00D8492A" w:rsidP="00A7633B">
      <w:pPr>
        <w:numPr>
          <w:ilvl w:val="0"/>
          <w:numId w:val="25"/>
        </w:numPr>
        <w:tabs>
          <w:tab w:val="left" w:pos="760"/>
        </w:tabs>
        <w:spacing w:line="237" w:lineRule="auto"/>
        <w:ind w:left="760" w:hanging="364"/>
        <w:rPr>
          <w:rFonts w:eastAsia="Times New Roman"/>
          <w:sz w:val="24"/>
          <w:szCs w:val="24"/>
        </w:rPr>
      </w:pPr>
      <w:r>
        <w:rPr>
          <w:rFonts w:eastAsia="Times New Roman"/>
          <w:sz w:val="24"/>
          <w:szCs w:val="24"/>
        </w:rPr>
        <w:t>самореализация – раскрытие и развитие природных возможностей, задатков, способностей, потребностей и склонностей;</w:t>
      </w:r>
    </w:p>
    <w:p w:rsidR="00E9682C" w:rsidRDefault="00E9682C">
      <w:pPr>
        <w:spacing w:line="15" w:lineRule="exact"/>
        <w:rPr>
          <w:rFonts w:eastAsia="Times New Roman"/>
          <w:sz w:val="24"/>
          <w:szCs w:val="24"/>
        </w:rPr>
      </w:pPr>
    </w:p>
    <w:p w:rsidR="00E9682C" w:rsidRDefault="00D8492A" w:rsidP="00A7633B">
      <w:pPr>
        <w:numPr>
          <w:ilvl w:val="0"/>
          <w:numId w:val="25"/>
        </w:numPr>
        <w:tabs>
          <w:tab w:val="left" w:pos="760"/>
        </w:tabs>
        <w:spacing w:line="233" w:lineRule="auto"/>
        <w:ind w:left="760" w:right="140" w:hanging="364"/>
        <w:rPr>
          <w:rFonts w:eastAsia="Times New Roman"/>
          <w:sz w:val="24"/>
          <w:szCs w:val="24"/>
        </w:rPr>
      </w:pPr>
      <w:r>
        <w:rPr>
          <w:rFonts w:eastAsia="Times New Roman"/>
          <w:sz w:val="24"/>
          <w:szCs w:val="24"/>
        </w:rPr>
        <w:t>социализация – осознание и освоение человеком современных культурных ценностей, знаний, форм бытовой, экономической, социальной, духовной жизни; адаптация к существующим в обществе правилам и нормам жизни;</w:t>
      </w:r>
    </w:p>
    <w:p w:rsidR="00E9682C" w:rsidRDefault="00E9682C">
      <w:pPr>
        <w:spacing w:line="3" w:lineRule="exact"/>
        <w:rPr>
          <w:rFonts w:eastAsia="Times New Roman"/>
          <w:sz w:val="24"/>
          <w:szCs w:val="24"/>
        </w:rPr>
      </w:pPr>
    </w:p>
    <w:p w:rsidR="00E9682C" w:rsidRDefault="00D8492A" w:rsidP="00A7633B">
      <w:pPr>
        <w:numPr>
          <w:ilvl w:val="0"/>
          <w:numId w:val="25"/>
        </w:numPr>
        <w:tabs>
          <w:tab w:val="left" w:pos="760"/>
        </w:tabs>
        <w:ind w:left="760" w:hanging="364"/>
        <w:rPr>
          <w:rFonts w:eastAsia="Times New Roman"/>
          <w:sz w:val="24"/>
          <w:szCs w:val="24"/>
        </w:rPr>
      </w:pPr>
      <w:r>
        <w:rPr>
          <w:rFonts w:eastAsia="Times New Roman"/>
          <w:sz w:val="24"/>
          <w:szCs w:val="24"/>
        </w:rPr>
        <w:t>индивидуализация – развитие и продуктивно-творческое индивидуально – неповторимого потенциала личности.</w:t>
      </w:r>
    </w:p>
    <w:p w:rsidR="00E9682C" w:rsidRDefault="00E9682C">
      <w:pPr>
        <w:spacing w:line="10" w:lineRule="exact"/>
        <w:rPr>
          <w:rFonts w:eastAsia="Times New Roman"/>
          <w:sz w:val="24"/>
          <w:szCs w:val="24"/>
        </w:rPr>
      </w:pPr>
    </w:p>
    <w:p w:rsidR="00E9682C" w:rsidRDefault="00D8492A" w:rsidP="00A7633B">
      <w:pPr>
        <w:numPr>
          <w:ilvl w:val="1"/>
          <w:numId w:val="25"/>
        </w:numPr>
        <w:tabs>
          <w:tab w:val="left" w:pos="1220"/>
        </w:tabs>
        <w:spacing w:line="236" w:lineRule="auto"/>
        <w:ind w:right="140" w:firstLine="856"/>
        <w:jc w:val="both"/>
        <w:rPr>
          <w:rFonts w:eastAsia="Times New Roman"/>
          <w:b/>
          <w:bCs/>
          <w:sz w:val="24"/>
          <w:szCs w:val="24"/>
        </w:rPr>
      </w:pPr>
      <w:r>
        <w:rPr>
          <w:rFonts w:eastAsia="Times New Roman"/>
          <w:b/>
          <w:bCs/>
          <w:sz w:val="24"/>
          <w:szCs w:val="24"/>
        </w:rPr>
        <w:t xml:space="preserve">Принцип природосообразности </w:t>
      </w:r>
      <w:r>
        <w:rPr>
          <w:rFonts w:eastAsia="Times New Roman"/>
          <w:sz w:val="24"/>
          <w:szCs w:val="24"/>
        </w:rPr>
        <w:t>предполагает,</w:t>
      </w:r>
      <w:r>
        <w:rPr>
          <w:rFonts w:eastAsia="Times New Roman"/>
          <w:b/>
          <w:bCs/>
          <w:sz w:val="24"/>
          <w:szCs w:val="24"/>
        </w:rPr>
        <w:t xml:space="preserve"> </w:t>
      </w:r>
      <w:r>
        <w:rPr>
          <w:rFonts w:eastAsia="Times New Roman"/>
          <w:sz w:val="24"/>
          <w:szCs w:val="24"/>
        </w:rPr>
        <w:t>что оно основывается на научном понимании взаимосвязи природных и</w:t>
      </w:r>
      <w:r>
        <w:rPr>
          <w:rFonts w:eastAsia="Times New Roman"/>
          <w:b/>
          <w:bCs/>
          <w:sz w:val="24"/>
          <w:szCs w:val="24"/>
        </w:rPr>
        <w:t xml:space="preserve"> </w:t>
      </w:r>
      <w:r>
        <w:rPr>
          <w:rFonts w:eastAsia="Times New Roman"/>
          <w:sz w:val="24"/>
          <w:szCs w:val="24"/>
        </w:rPr>
        <w:t>социокультурных процессов; что учащие обучаются и воспитываются сообразно их полу, возрасту, у них формируется ответственность за развитие самих себя.</w:t>
      </w:r>
    </w:p>
    <w:p w:rsidR="00E9682C" w:rsidRDefault="00E9682C">
      <w:pPr>
        <w:spacing w:line="16" w:lineRule="exact"/>
        <w:rPr>
          <w:rFonts w:eastAsia="Times New Roman"/>
          <w:b/>
          <w:bCs/>
          <w:sz w:val="24"/>
          <w:szCs w:val="24"/>
        </w:rPr>
      </w:pPr>
    </w:p>
    <w:p w:rsidR="00E9682C" w:rsidRDefault="00D8492A" w:rsidP="00A7633B">
      <w:pPr>
        <w:numPr>
          <w:ilvl w:val="1"/>
          <w:numId w:val="25"/>
        </w:numPr>
        <w:tabs>
          <w:tab w:val="left" w:pos="1215"/>
        </w:tabs>
        <w:spacing w:line="236" w:lineRule="auto"/>
        <w:ind w:right="160" w:firstLine="856"/>
        <w:jc w:val="both"/>
        <w:rPr>
          <w:rFonts w:eastAsia="Times New Roman"/>
          <w:b/>
          <w:bCs/>
          <w:sz w:val="24"/>
          <w:szCs w:val="24"/>
        </w:rPr>
      </w:pPr>
      <w:r>
        <w:rPr>
          <w:rFonts w:eastAsia="Times New Roman"/>
          <w:b/>
          <w:bCs/>
          <w:sz w:val="24"/>
          <w:szCs w:val="24"/>
        </w:rPr>
        <w:t xml:space="preserve">Принцип реальности </w:t>
      </w:r>
      <w:r>
        <w:rPr>
          <w:rFonts w:eastAsia="Times New Roman"/>
          <w:sz w:val="24"/>
          <w:szCs w:val="24"/>
        </w:rPr>
        <w:t>предполагает тесную координацию целей и направлений воспитания и обучения с объективными</w:t>
      </w:r>
      <w:r>
        <w:rPr>
          <w:rFonts w:eastAsia="Times New Roman"/>
          <w:b/>
          <w:bCs/>
          <w:sz w:val="24"/>
          <w:szCs w:val="24"/>
        </w:rPr>
        <w:t xml:space="preserve"> </w:t>
      </w:r>
      <w:r>
        <w:rPr>
          <w:rFonts w:eastAsia="Times New Roman"/>
          <w:sz w:val="24"/>
          <w:szCs w:val="24"/>
        </w:rPr>
        <w:t>тенденциями развития жизни общества, развития у учащихся качеств, которые позволяют ей успешно адаптироваться к трудностям и противоречиям современной жизни.</w:t>
      </w:r>
    </w:p>
    <w:p w:rsidR="00E9682C" w:rsidRDefault="00E9682C">
      <w:pPr>
        <w:spacing w:line="12" w:lineRule="exact"/>
        <w:rPr>
          <w:rFonts w:eastAsia="Times New Roman"/>
          <w:b/>
          <w:bCs/>
          <w:sz w:val="24"/>
          <w:szCs w:val="24"/>
        </w:rPr>
      </w:pPr>
    </w:p>
    <w:p w:rsidR="00E9682C" w:rsidRDefault="00D8492A">
      <w:pPr>
        <w:spacing w:line="235" w:lineRule="auto"/>
        <w:ind w:right="160" w:firstLine="854"/>
        <w:rPr>
          <w:rFonts w:eastAsia="Times New Roman"/>
          <w:b/>
          <w:bCs/>
          <w:sz w:val="24"/>
          <w:szCs w:val="24"/>
        </w:rPr>
      </w:pPr>
      <w:r>
        <w:rPr>
          <w:rFonts w:eastAsia="Times New Roman"/>
          <w:sz w:val="24"/>
          <w:szCs w:val="24"/>
        </w:rPr>
        <w:t>В этой связи особое значение приобретают воспитание правовой и политической культуры личности на основе знания современного законодательного процесса, государственного устройства общества, конституционных прав, свобод и обязанностей.</w:t>
      </w:r>
    </w:p>
    <w:p w:rsidR="00E9682C" w:rsidRDefault="00E9682C">
      <w:pPr>
        <w:spacing w:line="12" w:lineRule="exact"/>
        <w:rPr>
          <w:sz w:val="20"/>
          <w:szCs w:val="20"/>
        </w:rPr>
      </w:pPr>
    </w:p>
    <w:p w:rsidR="00E9682C" w:rsidRDefault="00D8492A">
      <w:pPr>
        <w:spacing w:line="236" w:lineRule="auto"/>
        <w:ind w:right="140" w:firstLine="854"/>
        <w:jc w:val="both"/>
        <w:rPr>
          <w:sz w:val="20"/>
          <w:szCs w:val="20"/>
        </w:rPr>
      </w:pPr>
      <w:r>
        <w:rPr>
          <w:rFonts w:eastAsia="Times New Roman"/>
          <w:b/>
          <w:bCs/>
          <w:sz w:val="24"/>
          <w:szCs w:val="24"/>
        </w:rPr>
        <w:t xml:space="preserve">6. Принцип демократичности, </w:t>
      </w:r>
      <w:r>
        <w:rPr>
          <w:rFonts w:eastAsia="Times New Roman"/>
          <w:sz w:val="24"/>
          <w:szCs w:val="24"/>
        </w:rPr>
        <w:t>предполагающий организацию всей деятельности школы на основе подходов,</w:t>
      </w:r>
      <w:r>
        <w:rPr>
          <w:rFonts w:eastAsia="Times New Roman"/>
          <w:b/>
          <w:bCs/>
          <w:sz w:val="24"/>
          <w:szCs w:val="24"/>
        </w:rPr>
        <w:t xml:space="preserve"> </w:t>
      </w:r>
      <w:r>
        <w:rPr>
          <w:rFonts w:eastAsia="Times New Roman"/>
          <w:sz w:val="24"/>
          <w:szCs w:val="24"/>
        </w:rPr>
        <w:t>противоположных авторитарности, бюрократии, с одной стороны, и анархической вседозволенности – с другой, реализуется в системе обучения и воспитания через:</w:t>
      </w:r>
    </w:p>
    <w:p w:rsidR="00E9682C" w:rsidRDefault="00D8492A" w:rsidP="00A7633B">
      <w:pPr>
        <w:numPr>
          <w:ilvl w:val="0"/>
          <w:numId w:val="26"/>
        </w:numPr>
        <w:tabs>
          <w:tab w:val="left" w:pos="600"/>
        </w:tabs>
        <w:ind w:left="600" w:hanging="204"/>
        <w:rPr>
          <w:rFonts w:eastAsia="Times New Roman"/>
          <w:sz w:val="24"/>
          <w:szCs w:val="24"/>
        </w:rPr>
      </w:pPr>
      <w:r>
        <w:rPr>
          <w:rFonts w:eastAsia="Times New Roman"/>
          <w:sz w:val="24"/>
          <w:szCs w:val="24"/>
        </w:rPr>
        <w:t>разработку системы локальных актов, определяющих содержание, цели, по определенным направлениям деятельности</w:t>
      </w:r>
    </w:p>
    <w:p w:rsidR="00E9682C" w:rsidRDefault="00E9682C">
      <w:pPr>
        <w:spacing w:line="2" w:lineRule="exact"/>
        <w:rPr>
          <w:rFonts w:eastAsia="Times New Roman"/>
          <w:sz w:val="24"/>
          <w:szCs w:val="24"/>
        </w:rPr>
      </w:pPr>
    </w:p>
    <w:p w:rsidR="00E9682C" w:rsidRDefault="00D8492A" w:rsidP="00A7633B">
      <w:pPr>
        <w:numPr>
          <w:ilvl w:val="0"/>
          <w:numId w:val="26"/>
        </w:numPr>
        <w:tabs>
          <w:tab w:val="left" w:pos="720"/>
        </w:tabs>
        <w:ind w:left="720" w:hanging="324"/>
        <w:rPr>
          <w:rFonts w:eastAsia="Times New Roman"/>
          <w:sz w:val="24"/>
          <w:szCs w:val="24"/>
        </w:rPr>
      </w:pPr>
      <w:r>
        <w:rPr>
          <w:rFonts w:eastAsia="Times New Roman"/>
          <w:sz w:val="24"/>
          <w:szCs w:val="24"/>
        </w:rPr>
        <w:t>создание в коллективе отношений на основе взаимного уважения прав и свобод учителей, учеников, родителей;</w:t>
      </w:r>
    </w:p>
    <w:p w:rsidR="00E9682C" w:rsidRDefault="00E9682C">
      <w:pPr>
        <w:spacing w:line="9" w:lineRule="exact"/>
        <w:rPr>
          <w:rFonts w:eastAsia="Times New Roman"/>
          <w:sz w:val="24"/>
          <w:szCs w:val="24"/>
        </w:rPr>
      </w:pPr>
    </w:p>
    <w:p w:rsidR="00E9682C" w:rsidRDefault="00D8492A" w:rsidP="00A7633B">
      <w:pPr>
        <w:numPr>
          <w:ilvl w:val="0"/>
          <w:numId w:val="26"/>
        </w:numPr>
        <w:tabs>
          <w:tab w:val="left" w:pos="606"/>
        </w:tabs>
        <w:spacing w:line="235" w:lineRule="auto"/>
        <w:ind w:left="760" w:right="160" w:hanging="364"/>
        <w:rPr>
          <w:rFonts w:eastAsia="Times New Roman"/>
          <w:sz w:val="24"/>
          <w:szCs w:val="24"/>
        </w:rPr>
      </w:pPr>
      <w:r>
        <w:rPr>
          <w:rFonts w:eastAsia="Times New Roman"/>
          <w:sz w:val="24"/>
          <w:szCs w:val="24"/>
        </w:rPr>
        <w:t>дальнейшее развитие в гимназии ученического самоуправления, кодексов, уставов и правил поведения, устанавливающих взаимную ответственность членов коллектива в осуществлении личных прав и свобод;</w:t>
      </w:r>
    </w:p>
    <w:p w:rsidR="00E9682C" w:rsidRDefault="00E9682C">
      <w:pPr>
        <w:spacing w:line="11" w:lineRule="exact"/>
        <w:rPr>
          <w:rFonts w:eastAsia="Times New Roman"/>
          <w:sz w:val="24"/>
          <w:szCs w:val="24"/>
        </w:rPr>
      </w:pPr>
    </w:p>
    <w:p w:rsidR="00E9682C" w:rsidRDefault="00D8492A" w:rsidP="00A7633B">
      <w:pPr>
        <w:numPr>
          <w:ilvl w:val="0"/>
          <w:numId w:val="26"/>
        </w:numPr>
        <w:tabs>
          <w:tab w:val="left" w:pos="760"/>
        </w:tabs>
        <w:spacing w:line="235" w:lineRule="auto"/>
        <w:ind w:left="760" w:right="140" w:hanging="364"/>
        <w:rPr>
          <w:rFonts w:eastAsia="Times New Roman"/>
          <w:sz w:val="24"/>
          <w:szCs w:val="24"/>
        </w:rPr>
      </w:pPr>
      <w:r>
        <w:rPr>
          <w:rFonts w:eastAsia="Times New Roman"/>
          <w:sz w:val="24"/>
          <w:szCs w:val="24"/>
        </w:rPr>
        <w:t>развитие коллективных и коллегиальных начал управления и самоуправления с равноправным участием педагогов, родителей, учащихся;</w:t>
      </w:r>
    </w:p>
    <w:p w:rsidR="00E9682C" w:rsidRDefault="00E9682C">
      <w:pPr>
        <w:spacing w:line="11" w:lineRule="exact"/>
        <w:rPr>
          <w:rFonts w:eastAsia="Times New Roman"/>
          <w:sz w:val="24"/>
          <w:szCs w:val="24"/>
        </w:rPr>
      </w:pPr>
    </w:p>
    <w:p w:rsidR="00E9682C" w:rsidRDefault="00D8492A" w:rsidP="00A7633B">
      <w:pPr>
        <w:numPr>
          <w:ilvl w:val="0"/>
          <w:numId w:val="26"/>
        </w:numPr>
        <w:tabs>
          <w:tab w:val="left" w:pos="822"/>
        </w:tabs>
        <w:spacing w:line="236" w:lineRule="auto"/>
        <w:ind w:left="760" w:right="160" w:hanging="364"/>
        <w:rPr>
          <w:rFonts w:eastAsia="Times New Roman"/>
          <w:sz w:val="24"/>
          <w:szCs w:val="24"/>
        </w:rPr>
      </w:pPr>
      <w:r>
        <w:rPr>
          <w:rFonts w:eastAsia="Times New Roman"/>
          <w:sz w:val="24"/>
          <w:szCs w:val="24"/>
        </w:rPr>
        <w:t>постепенная передача полномочий администрации и педагогического коллектива детскому коллективу в работе по организации жизни школы, класса;</w:t>
      </w:r>
    </w:p>
    <w:p w:rsidR="00E9682C" w:rsidRDefault="00D8492A" w:rsidP="00A7633B">
      <w:pPr>
        <w:numPr>
          <w:ilvl w:val="0"/>
          <w:numId w:val="26"/>
        </w:numPr>
        <w:tabs>
          <w:tab w:val="left" w:pos="660"/>
        </w:tabs>
        <w:spacing w:line="237" w:lineRule="auto"/>
        <w:ind w:left="660" w:hanging="264"/>
        <w:rPr>
          <w:rFonts w:eastAsia="Times New Roman"/>
          <w:sz w:val="24"/>
          <w:szCs w:val="24"/>
        </w:rPr>
      </w:pPr>
      <w:r>
        <w:rPr>
          <w:rFonts w:eastAsia="Times New Roman"/>
          <w:sz w:val="24"/>
          <w:szCs w:val="24"/>
        </w:rPr>
        <w:t>развитие гражданской инициативы, приобретение практического опыта участия в современных демократических процессах.</w:t>
      </w:r>
    </w:p>
    <w:p w:rsidR="00E9682C" w:rsidRDefault="00E9682C">
      <w:pPr>
        <w:spacing w:line="15" w:lineRule="exact"/>
        <w:rPr>
          <w:rFonts w:eastAsia="Times New Roman"/>
          <w:sz w:val="24"/>
          <w:szCs w:val="24"/>
        </w:rPr>
      </w:pPr>
    </w:p>
    <w:p w:rsidR="00E9682C" w:rsidRDefault="00D8492A" w:rsidP="00A7633B">
      <w:pPr>
        <w:numPr>
          <w:ilvl w:val="1"/>
          <w:numId w:val="26"/>
        </w:numPr>
        <w:tabs>
          <w:tab w:val="left" w:pos="1191"/>
        </w:tabs>
        <w:spacing w:line="233" w:lineRule="auto"/>
        <w:ind w:right="140" w:firstLine="856"/>
        <w:rPr>
          <w:rFonts w:eastAsia="Times New Roman"/>
          <w:b/>
          <w:bCs/>
          <w:sz w:val="24"/>
          <w:szCs w:val="24"/>
        </w:rPr>
      </w:pPr>
      <w:r>
        <w:rPr>
          <w:rFonts w:eastAsia="Times New Roman"/>
          <w:b/>
          <w:bCs/>
          <w:sz w:val="24"/>
          <w:szCs w:val="24"/>
          <w:u w:val="single"/>
        </w:rPr>
        <w:t>Принцип эффективности социального взаимодействия</w:t>
      </w:r>
      <w:r>
        <w:rPr>
          <w:rFonts w:eastAsia="Times New Roman"/>
          <w:b/>
          <w:bCs/>
          <w:sz w:val="24"/>
          <w:szCs w:val="24"/>
        </w:rPr>
        <w:t xml:space="preserve"> </w:t>
      </w:r>
      <w:r>
        <w:rPr>
          <w:rFonts w:eastAsia="Times New Roman"/>
          <w:sz w:val="24"/>
          <w:szCs w:val="24"/>
        </w:rPr>
        <w:t>предполагает формирование навыков социальной адаптации,</w:t>
      </w:r>
      <w:r>
        <w:rPr>
          <w:rFonts w:eastAsia="Times New Roman"/>
          <w:b/>
          <w:bCs/>
          <w:sz w:val="24"/>
          <w:szCs w:val="24"/>
        </w:rPr>
        <w:t xml:space="preserve"> </w:t>
      </w:r>
      <w:r>
        <w:rPr>
          <w:rFonts w:eastAsia="Times New Roman"/>
          <w:sz w:val="24"/>
          <w:szCs w:val="24"/>
        </w:rPr>
        <w:t>самореализации.</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17" w:lineRule="exact"/>
        <w:rPr>
          <w:sz w:val="20"/>
          <w:szCs w:val="20"/>
        </w:rPr>
      </w:pPr>
    </w:p>
    <w:p w:rsidR="00E9682C" w:rsidRDefault="00D8492A">
      <w:pPr>
        <w:jc w:val="right"/>
        <w:rPr>
          <w:sz w:val="20"/>
          <w:szCs w:val="20"/>
        </w:rPr>
      </w:pPr>
      <w:r>
        <w:rPr>
          <w:rFonts w:eastAsia="Times New Roman"/>
          <w:sz w:val="20"/>
          <w:szCs w:val="20"/>
        </w:rPr>
        <w:t>28</w:t>
      </w:r>
    </w:p>
    <w:p w:rsidR="00E9682C" w:rsidRDefault="00E9682C">
      <w:pPr>
        <w:sectPr w:rsidR="00E9682C">
          <w:pgSz w:w="16840" w:h="11904" w:orient="landscape"/>
          <w:pgMar w:top="852" w:right="1138" w:bottom="373" w:left="1280" w:header="0" w:footer="0" w:gutter="0"/>
          <w:cols w:space="720" w:equalWidth="0">
            <w:col w:w="14420"/>
          </w:cols>
        </w:sectPr>
      </w:pPr>
    </w:p>
    <w:p w:rsidR="00E9682C" w:rsidRDefault="00D8492A">
      <w:pPr>
        <w:ind w:left="1000"/>
        <w:rPr>
          <w:sz w:val="20"/>
          <w:szCs w:val="20"/>
        </w:rPr>
      </w:pPr>
      <w:r>
        <w:rPr>
          <w:rFonts w:eastAsia="Times New Roman"/>
          <w:b/>
          <w:bCs/>
          <w:sz w:val="24"/>
          <w:szCs w:val="24"/>
        </w:rPr>
        <w:lastRenderedPageBreak/>
        <w:t>Ожидаемые результаты</w:t>
      </w:r>
    </w:p>
    <w:p w:rsidR="00E9682C" w:rsidRDefault="00D8492A">
      <w:pPr>
        <w:spacing w:line="237" w:lineRule="auto"/>
        <w:ind w:left="680"/>
        <w:rPr>
          <w:sz w:val="20"/>
          <w:szCs w:val="20"/>
        </w:rPr>
      </w:pPr>
      <w:r>
        <w:rPr>
          <w:rFonts w:eastAsia="Times New Roman"/>
          <w:sz w:val="24"/>
          <w:szCs w:val="24"/>
        </w:rPr>
        <w:t>Основными ожидаемыми результатами реализации Программы должны стать:</w:t>
      </w:r>
    </w:p>
    <w:p w:rsidR="00E9682C" w:rsidRDefault="00E9682C">
      <w:pPr>
        <w:spacing w:line="11" w:lineRule="exact"/>
        <w:rPr>
          <w:sz w:val="20"/>
          <w:szCs w:val="20"/>
        </w:rPr>
      </w:pPr>
    </w:p>
    <w:p w:rsidR="00E9682C" w:rsidRDefault="00D8492A">
      <w:pPr>
        <w:spacing w:line="236" w:lineRule="auto"/>
        <w:ind w:right="20" w:firstLine="677"/>
        <w:rPr>
          <w:sz w:val="20"/>
          <w:szCs w:val="20"/>
        </w:rPr>
      </w:pPr>
      <w:r>
        <w:rPr>
          <w:rFonts w:eastAsia="Times New Roman"/>
          <w:sz w:val="24"/>
          <w:szCs w:val="24"/>
        </w:rPr>
        <w:t>-новая нормативно-правововая база деятельности школы, обеспечивающая эффективную регламентацию функционирования и развития гимназии в условиях нормативного финансирования;</w:t>
      </w:r>
    </w:p>
    <w:p w:rsidR="00E9682C" w:rsidRDefault="00E9682C">
      <w:pPr>
        <w:spacing w:line="10" w:lineRule="exact"/>
        <w:rPr>
          <w:sz w:val="20"/>
          <w:szCs w:val="20"/>
        </w:rPr>
      </w:pPr>
    </w:p>
    <w:p w:rsidR="00E9682C" w:rsidRDefault="00D8492A">
      <w:pPr>
        <w:spacing w:line="235" w:lineRule="auto"/>
        <w:ind w:right="20" w:firstLine="677"/>
        <w:rPr>
          <w:sz w:val="20"/>
          <w:szCs w:val="20"/>
        </w:rPr>
      </w:pPr>
      <w:r>
        <w:rPr>
          <w:rFonts w:eastAsia="Times New Roman"/>
          <w:sz w:val="24"/>
          <w:szCs w:val="24"/>
        </w:rPr>
        <w:t>-модернизация содержания образования и комплексные изменения в образовательных технологиях путем информатизации и укрепления учебно-материальной базы;</w:t>
      </w:r>
    </w:p>
    <w:p w:rsidR="00E9682C" w:rsidRDefault="00E9682C">
      <w:pPr>
        <w:spacing w:line="12" w:lineRule="exact"/>
        <w:rPr>
          <w:sz w:val="20"/>
          <w:szCs w:val="20"/>
        </w:rPr>
      </w:pPr>
    </w:p>
    <w:p w:rsidR="00E9682C" w:rsidRDefault="00D8492A">
      <w:pPr>
        <w:spacing w:line="235" w:lineRule="auto"/>
        <w:ind w:right="20" w:firstLine="677"/>
        <w:rPr>
          <w:sz w:val="20"/>
          <w:szCs w:val="20"/>
        </w:rPr>
      </w:pPr>
      <w:r>
        <w:rPr>
          <w:rFonts w:eastAsia="Times New Roman"/>
          <w:sz w:val="24"/>
          <w:szCs w:val="24"/>
        </w:rPr>
        <w:t>-комплексное использование информационных, современных педагогических технологий, обеспечивающих единое образовательное пространство и адекватные перемены в системе обучения;</w:t>
      </w:r>
    </w:p>
    <w:p w:rsidR="00E9682C" w:rsidRDefault="00D8492A">
      <w:pPr>
        <w:ind w:left="680"/>
        <w:rPr>
          <w:sz w:val="20"/>
          <w:szCs w:val="20"/>
        </w:rPr>
      </w:pPr>
      <w:r>
        <w:rPr>
          <w:rFonts w:eastAsia="Times New Roman"/>
          <w:sz w:val="24"/>
          <w:szCs w:val="24"/>
        </w:rPr>
        <w:t>-инновационное развитие  школы через повышение квалификации  педагогических и  руководящих кадров;</w:t>
      </w:r>
    </w:p>
    <w:p w:rsidR="00E9682C" w:rsidRDefault="00E9682C">
      <w:pPr>
        <w:spacing w:line="14" w:lineRule="exact"/>
        <w:rPr>
          <w:sz w:val="20"/>
          <w:szCs w:val="20"/>
        </w:rPr>
      </w:pPr>
    </w:p>
    <w:p w:rsidR="00E9682C" w:rsidRDefault="00D8492A">
      <w:pPr>
        <w:spacing w:line="233" w:lineRule="auto"/>
        <w:ind w:firstLine="677"/>
        <w:rPr>
          <w:sz w:val="20"/>
          <w:szCs w:val="20"/>
        </w:rPr>
      </w:pPr>
      <w:r>
        <w:rPr>
          <w:rFonts w:eastAsia="Times New Roman"/>
          <w:sz w:val="24"/>
          <w:szCs w:val="24"/>
        </w:rPr>
        <w:t>-переход на новый качественный уровень воспитательной системы посредством большей степени вовлеченности родителей и общественности в деятельность школы;</w:t>
      </w:r>
    </w:p>
    <w:p w:rsidR="00E9682C" w:rsidRDefault="00E9682C">
      <w:pPr>
        <w:spacing w:line="16" w:lineRule="exact"/>
        <w:rPr>
          <w:sz w:val="20"/>
          <w:szCs w:val="20"/>
        </w:rPr>
      </w:pPr>
    </w:p>
    <w:p w:rsidR="00E9682C" w:rsidRDefault="00D8492A">
      <w:pPr>
        <w:spacing w:line="233" w:lineRule="auto"/>
        <w:ind w:right="20" w:firstLine="677"/>
        <w:rPr>
          <w:sz w:val="20"/>
          <w:szCs w:val="20"/>
        </w:rPr>
      </w:pPr>
      <w:r>
        <w:rPr>
          <w:rFonts w:eastAsia="Times New Roman"/>
          <w:sz w:val="24"/>
          <w:szCs w:val="24"/>
        </w:rPr>
        <w:t>-повышение уровня социокультурного развития (ценностные ориентации, культура общения и поведения, конкурентоспособность, социальная адаптированность, толерантность, здоровый образ жизни);</w:t>
      </w:r>
    </w:p>
    <w:p w:rsidR="00E9682C" w:rsidRDefault="00E9682C">
      <w:pPr>
        <w:spacing w:line="5" w:lineRule="exact"/>
        <w:rPr>
          <w:sz w:val="20"/>
          <w:szCs w:val="20"/>
        </w:rPr>
      </w:pPr>
    </w:p>
    <w:p w:rsidR="00E9682C" w:rsidRDefault="00D8492A">
      <w:pPr>
        <w:ind w:left="680"/>
        <w:rPr>
          <w:sz w:val="20"/>
          <w:szCs w:val="20"/>
        </w:rPr>
      </w:pPr>
      <w:r>
        <w:rPr>
          <w:rFonts w:eastAsia="Times New Roman"/>
          <w:sz w:val="24"/>
          <w:szCs w:val="24"/>
        </w:rPr>
        <w:t>-привлечение бюджетных, внебюджетных, спонсорских средств для развития материально-технической базы школы.</w:t>
      </w:r>
    </w:p>
    <w:p w:rsidR="00E9682C" w:rsidRDefault="00E9682C">
      <w:pPr>
        <w:spacing w:line="10" w:lineRule="exact"/>
        <w:rPr>
          <w:sz w:val="20"/>
          <w:szCs w:val="20"/>
        </w:rPr>
      </w:pPr>
    </w:p>
    <w:p w:rsidR="00E9682C" w:rsidRDefault="00D8492A">
      <w:pPr>
        <w:spacing w:line="236" w:lineRule="auto"/>
        <w:ind w:left="680" w:right="500"/>
        <w:rPr>
          <w:sz w:val="20"/>
          <w:szCs w:val="20"/>
        </w:rPr>
      </w:pPr>
      <w:r>
        <w:rPr>
          <w:rFonts w:eastAsia="Times New Roman"/>
          <w:sz w:val="24"/>
          <w:szCs w:val="24"/>
        </w:rPr>
        <w:t>Все это в итоге положительно отразится на степени удовлетворенности учащихся и родителей качеством школьного образования: -повышение удовлетворенности родителей результатами образовательного процесса школы -увеличение количества программ дополнительного образования детей.</w:t>
      </w:r>
    </w:p>
    <w:p w:rsidR="00E9682C" w:rsidRDefault="00E9682C">
      <w:pPr>
        <w:spacing w:line="283" w:lineRule="exact"/>
        <w:rPr>
          <w:sz w:val="20"/>
          <w:szCs w:val="20"/>
        </w:rPr>
      </w:pPr>
    </w:p>
    <w:p w:rsidR="00E9682C" w:rsidRDefault="00D8492A">
      <w:pPr>
        <w:ind w:left="1000"/>
        <w:rPr>
          <w:sz w:val="20"/>
          <w:szCs w:val="20"/>
        </w:rPr>
      </w:pPr>
      <w:r>
        <w:rPr>
          <w:rFonts w:eastAsia="Times New Roman"/>
          <w:b/>
          <w:bCs/>
          <w:sz w:val="24"/>
          <w:szCs w:val="24"/>
        </w:rPr>
        <w:t>Модельное представление школы</w:t>
      </w:r>
    </w:p>
    <w:p w:rsidR="00E9682C" w:rsidRDefault="00E9682C">
      <w:pPr>
        <w:spacing w:line="283" w:lineRule="exact"/>
        <w:rPr>
          <w:sz w:val="20"/>
          <w:szCs w:val="20"/>
        </w:rPr>
      </w:pPr>
    </w:p>
    <w:p w:rsidR="00E9682C" w:rsidRDefault="00D8492A">
      <w:pPr>
        <w:spacing w:line="236" w:lineRule="auto"/>
        <w:ind w:left="140" w:right="160" w:firstLine="854"/>
        <w:jc w:val="both"/>
        <w:rPr>
          <w:sz w:val="20"/>
          <w:szCs w:val="20"/>
        </w:rPr>
      </w:pPr>
      <w:r>
        <w:rPr>
          <w:rFonts w:eastAsia="Times New Roman"/>
          <w:sz w:val="24"/>
          <w:szCs w:val="24"/>
        </w:rPr>
        <w:t>Мы видим нашу школу как массовое среднее общеобразовательное учреждение, обеспечивающее эффективное физическое развитие ребенка, обладающее своей системой воспитания гуманистического типа, с сетью кружков и секций, позволяющей школьнику найти себе занятие по своим интересам.</w:t>
      </w:r>
    </w:p>
    <w:p w:rsidR="00E9682C" w:rsidRDefault="00D8492A">
      <w:pPr>
        <w:ind w:left="1000"/>
        <w:rPr>
          <w:sz w:val="20"/>
          <w:szCs w:val="20"/>
        </w:rPr>
      </w:pPr>
      <w:r>
        <w:rPr>
          <w:rFonts w:eastAsia="Times New Roman"/>
          <w:sz w:val="24"/>
          <w:szCs w:val="24"/>
        </w:rPr>
        <w:t>Мы считаем, что выпускник нашей школы должен обладать следующими качествами</w:t>
      </w:r>
      <w:r>
        <w:rPr>
          <w:rFonts w:eastAsia="Times New Roman"/>
        </w:rPr>
        <w:t>.</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72" w:lineRule="exact"/>
        <w:rPr>
          <w:sz w:val="20"/>
          <w:szCs w:val="20"/>
        </w:rPr>
      </w:pPr>
    </w:p>
    <w:p w:rsidR="00E9682C" w:rsidRDefault="00E9682C">
      <w:pPr>
        <w:ind w:left="14360"/>
        <w:rPr>
          <w:sz w:val="20"/>
          <w:szCs w:val="20"/>
        </w:rPr>
      </w:pPr>
    </w:p>
    <w:p w:rsidR="00E9682C" w:rsidRDefault="00E9682C">
      <w:pPr>
        <w:sectPr w:rsidR="00E9682C">
          <w:pgSz w:w="16840" w:h="11904" w:orient="landscape"/>
          <w:pgMar w:top="844" w:right="1118" w:bottom="373" w:left="1140" w:header="0" w:footer="0" w:gutter="0"/>
          <w:cols w:space="720" w:equalWidth="0">
            <w:col w:w="14580"/>
          </w:cols>
        </w:sectPr>
      </w:pPr>
    </w:p>
    <w:p w:rsidR="00A7633B" w:rsidRDefault="00A7633B" w:rsidP="00A7633B">
      <w:pPr>
        <w:ind w:left="720"/>
        <w:sectPr w:rsidR="00A7633B" w:rsidSect="00A7633B">
          <w:pgSz w:w="16840" w:h="11904" w:orient="landscape"/>
          <w:pgMar w:top="844" w:right="680" w:bottom="373" w:left="426" w:header="0" w:footer="0" w:gutter="0"/>
          <w:cols w:space="720" w:equalWidth="0">
            <w:col w:w="15734"/>
          </w:cols>
        </w:sectPr>
      </w:pPr>
      <w:r w:rsidRPr="00A7633B">
        <w:rPr>
          <w:rFonts w:eastAsia="Times New Roman"/>
          <w:b/>
          <w:bCs/>
          <w:noProof/>
          <w:sz w:val="24"/>
          <w:szCs w:val="24"/>
        </w:rPr>
        <w:lastRenderedPageBreak/>
        <w:drawing>
          <wp:inline distT="0" distB="0" distL="0" distR="0">
            <wp:extent cx="9124950" cy="5695950"/>
            <wp:effectExtent l="19050" t="0" r="0" b="0"/>
            <wp:docPr id="5" name="Рисунок 13" descr="https://cf.ppt-online.org/files/slide/q/qH3ey5ktB4QxF78CAuhNslwV9EcM0a1UinzXrK/slid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f.ppt-online.org/files/slide/q/qH3ey5ktB4QxF78CAuhNslwV9EcM0a1UinzXrK/slide-6.jpg"/>
                    <pic:cNvPicPr>
                      <a:picLocks noChangeAspect="1" noChangeArrowheads="1"/>
                    </pic:cNvPicPr>
                  </pic:nvPicPr>
                  <pic:blipFill>
                    <a:blip r:embed="rId9" cstate="print"/>
                    <a:srcRect/>
                    <a:stretch>
                      <a:fillRect/>
                    </a:stretch>
                  </pic:blipFill>
                  <pic:spPr bwMode="auto">
                    <a:xfrm>
                      <a:off x="0" y="0"/>
                      <a:ext cx="9125075" cy="5696028"/>
                    </a:xfrm>
                    <a:prstGeom prst="rect">
                      <a:avLst/>
                    </a:prstGeom>
                    <a:noFill/>
                    <a:ln w="9525">
                      <a:noFill/>
                      <a:miter lim="800000"/>
                      <a:headEnd/>
                      <a:tailEnd/>
                    </a:ln>
                  </pic:spPr>
                </pic:pic>
              </a:graphicData>
            </a:graphic>
          </wp:inline>
        </w:drawing>
      </w:r>
      <w:r>
        <w:t xml:space="preserve"> </w:t>
      </w:r>
    </w:p>
    <w:p w:rsidR="00E9682C" w:rsidRDefault="00D8492A">
      <w:pPr>
        <w:ind w:left="847"/>
        <w:rPr>
          <w:sz w:val="20"/>
          <w:szCs w:val="20"/>
        </w:rPr>
      </w:pPr>
      <w:r>
        <w:rPr>
          <w:rFonts w:eastAsia="Times New Roman"/>
          <w:b/>
          <w:bCs/>
          <w:sz w:val="28"/>
          <w:szCs w:val="28"/>
        </w:rPr>
        <w:lastRenderedPageBreak/>
        <w:t>Стратегия и тактика перевода  школы в желаемое состояние</w:t>
      </w:r>
    </w:p>
    <w:p w:rsidR="00E9682C" w:rsidRDefault="00E9682C">
      <w:pPr>
        <w:spacing w:line="268" w:lineRule="exact"/>
        <w:rPr>
          <w:sz w:val="20"/>
          <w:szCs w:val="20"/>
        </w:rPr>
      </w:pPr>
    </w:p>
    <w:p w:rsidR="00E9682C" w:rsidRDefault="00D8492A">
      <w:pPr>
        <w:tabs>
          <w:tab w:val="left" w:pos="1686"/>
        </w:tabs>
        <w:ind w:left="1007"/>
        <w:rPr>
          <w:sz w:val="20"/>
          <w:szCs w:val="20"/>
        </w:rPr>
      </w:pPr>
      <w:r>
        <w:rPr>
          <w:rFonts w:eastAsia="Times New Roman"/>
          <w:b/>
          <w:bCs/>
          <w:sz w:val="28"/>
          <w:szCs w:val="28"/>
        </w:rPr>
        <w:t>5.1.</w:t>
      </w:r>
      <w:r>
        <w:rPr>
          <w:sz w:val="20"/>
          <w:szCs w:val="20"/>
        </w:rPr>
        <w:tab/>
      </w:r>
      <w:r>
        <w:rPr>
          <w:rFonts w:eastAsia="Times New Roman"/>
          <w:b/>
          <w:bCs/>
          <w:sz w:val="27"/>
          <w:szCs w:val="27"/>
        </w:rPr>
        <w:t>Приоритетные проблемы и структурирование их.</w:t>
      </w:r>
    </w:p>
    <w:p w:rsidR="00E9682C" w:rsidRDefault="00E9682C">
      <w:pPr>
        <w:spacing w:line="3" w:lineRule="exact"/>
        <w:rPr>
          <w:sz w:val="20"/>
          <w:szCs w:val="20"/>
        </w:rPr>
      </w:pPr>
    </w:p>
    <w:p w:rsidR="00E9682C" w:rsidRDefault="00D8492A">
      <w:pPr>
        <w:ind w:left="1007"/>
        <w:rPr>
          <w:sz w:val="20"/>
          <w:szCs w:val="20"/>
        </w:rPr>
      </w:pPr>
      <w:r>
        <w:rPr>
          <w:rFonts w:eastAsia="Times New Roman"/>
          <w:sz w:val="24"/>
          <w:szCs w:val="24"/>
        </w:rPr>
        <w:t>Задачи для  дальнейшего развития гимназии:</w:t>
      </w:r>
    </w:p>
    <w:p w:rsidR="00E9682C" w:rsidRDefault="00D8492A" w:rsidP="00A7633B">
      <w:pPr>
        <w:numPr>
          <w:ilvl w:val="1"/>
          <w:numId w:val="27"/>
        </w:numPr>
        <w:tabs>
          <w:tab w:val="left" w:pos="1527"/>
        </w:tabs>
        <w:spacing w:line="237" w:lineRule="auto"/>
        <w:ind w:left="1527" w:hanging="524"/>
        <w:rPr>
          <w:rFonts w:eastAsia="Times New Roman"/>
          <w:b/>
          <w:bCs/>
          <w:sz w:val="24"/>
          <w:szCs w:val="24"/>
        </w:rPr>
      </w:pPr>
      <w:r>
        <w:rPr>
          <w:rFonts w:eastAsia="Times New Roman"/>
          <w:b/>
          <w:bCs/>
          <w:sz w:val="24"/>
          <w:szCs w:val="24"/>
        </w:rPr>
        <w:t>Кадры.</w:t>
      </w:r>
    </w:p>
    <w:p w:rsidR="00E9682C" w:rsidRDefault="00E9682C">
      <w:pPr>
        <w:spacing w:line="3" w:lineRule="exact"/>
        <w:rPr>
          <w:rFonts w:eastAsia="Times New Roman"/>
          <w:b/>
          <w:bCs/>
          <w:sz w:val="24"/>
          <w:szCs w:val="24"/>
        </w:rPr>
      </w:pPr>
    </w:p>
    <w:p w:rsidR="00E9682C" w:rsidRDefault="00D8492A" w:rsidP="00A7633B">
      <w:pPr>
        <w:numPr>
          <w:ilvl w:val="0"/>
          <w:numId w:val="28"/>
        </w:numPr>
        <w:tabs>
          <w:tab w:val="left" w:pos="567"/>
        </w:tabs>
        <w:ind w:left="567" w:hanging="418"/>
        <w:rPr>
          <w:rFonts w:eastAsia="Times New Roman"/>
          <w:sz w:val="24"/>
          <w:szCs w:val="24"/>
        </w:rPr>
      </w:pPr>
      <w:r>
        <w:rPr>
          <w:rFonts w:eastAsia="Times New Roman"/>
          <w:sz w:val="24"/>
          <w:szCs w:val="24"/>
        </w:rPr>
        <w:t>Совершенствовать систему поощрения творчески активно работающих сотрудников.</w:t>
      </w:r>
    </w:p>
    <w:p w:rsidR="00E9682C" w:rsidRDefault="00E9682C">
      <w:pPr>
        <w:spacing w:line="9" w:lineRule="exact"/>
        <w:rPr>
          <w:rFonts w:eastAsia="Times New Roman"/>
          <w:sz w:val="24"/>
          <w:szCs w:val="24"/>
        </w:rPr>
      </w:pPr>
    </w:p>
    <w:p w:rsidR="00E9682C" w:rsidRDefault="00D8492A" w:rsidP="00A7633B">
      <w:pPr>
        <w:numPr>
          <w:ilvl w:val="0"/>
          <w:numId w:val="28"/>
        </w:numPr>
        <w:tabs>
          <w:tab w:val="left" w:pos="507"/>
        </w:tabs>
        <w:spacing w:line="235" w:lineRule="auto"/>
        <w:ind w:left="507" w:right="160" w:hanging="358"/>
        <w:rPr>
          <w:rFonts w:eastAsia="Times New Roman"/>
          <w:sz w:val="24"/>
          <w:szCs w:val="24"/>
        </w:rPr>
      </w:pPr>
      <w:r>
        <w:rPr>
          <w:rFonts w:eastAsia="Times New Roman"/>
          <w:sz w:val="24"/>
          <w:szCs w:val="24"/>
        </w:rPr>
        <w:t>Создать комфортные здоровьесберегающие условия для повышения профессионального мастерства, через обеспечение оптимальной нагрузки, совершенствование методической работы.</w:t>
      </w:r>
    </w:p>
    <w:p w:rsidR="00E9682C" w:rsidRDefault="00E9682C">
      <w:pPr>
        <w:spacing w:line="1" w:lineRule="exact"/>
        <w:rPr>
          <w:rFonts w:eastAsia="Times New Roman"/>
          <w:sz w:val="24"/>
          <w:szCs w:val="24"/>
        </w:rPr>
      </w:pPr>
    </w:p>
    <w:p w:rsidR="00E9682C" w:rsidRDefault="00D8492A">
      <w:pPr>
        <w:spacing w:line="238" w:lineRule="auto"/>
        <w:ind w:left="547"/>
        <w:rPr>
          <w:rFonts w:eastAsia="Times New Roman"/>
          <w:sz w:val="24"/>
          <w:szCs w:val="24"/>
        </w:rPr>
      </w:pPr>
      <w:r>
        <w:rPr>
          <w:rFonts w:eastAsia="Times New Roman"/>
          <w:sz w:val="24"/>
          <w:szCs w:val="24"/>
        </w:rPr>
        <w:t>-создание психологически комфортных условий;</w:t>
      </w:r>
    </w:p>
    <w:p w:rsidR="00E9682C" w:rsidRDefault="00E9682C">
      <w:pPr>
        <w:spacing w:line="2" w:lineRule="exact"/>
        <w:rPr>
          <w:rFonts w:eastAsia="Times New Roman"/>
          <w:sz w:val="24"/>
          <w:szCs w:val="24"/>
        </w:rPr>
      </w:pPr>
    </w:p>
    <w:p w:rsidR="00E9682C" w:rsidRDefault="00D8492A">
      <w:pPr>
        <w:ind w:left="547"/>
        <w:rPr>
          <w:rFonts w:eastAsia="Times New Roman"/>
          <w:sz w:val="24"/>
          <w:szCs w:val="24"/>
        </w:rPr>
      </w:pPr>
      <w:r>
        <w:rPr>
          <w:rFonts w:eastAsia="Times New Roman"/>
          <w:sz w:val="24"/>
          <w:szCs w:val="24"/>
        </w:rPr>
        <w:t>-формирование нового профессионального мышления.</w:t>
      </w:r>
    </w:p>
    <w:p w:rsidR="00E9682C" w:rsidRDefault="00E9682C">
      <w:pPr>
        <w:spacing w:line="9" w:lineRule="exact"/>
        <w:rPr>
          <w:rFonts w:eastAsia="Times New Roman"/>
          <w:sz w:val="24"/>
          <w:szCs w:val="24"/>
        </w:rPr>
      </w:pPr>
    </w:p>
    <w:p w:rsidR="00E9682C" w:rsidRDefault="00D8492A" w:rsidP="00A7633B">
      <w:pPr>
        <w:numPr>
          <w:ilvl w:val="0"/>
          <w:numId w:val="28"/>
        </w:numPr>
        <w:tabs>
          <w:tab w:val="left" w:pos="507"/>
        </w:tabs>
        <w:spacing w:line="235" w:lineRule="auto"/>
        <w:ind w:left="507" w:right="160" w:hanging="358"/>
        <w:rPr>
          <w:rFonts w:eastAsia="Times New Roman"/>
          <w:sz w:val="24"/>
          <w:szCs w:val="24"/>
        </w:rPr>
      </w:pPr>
      <w:r>
        <w:rPr>
          <w:rFonts w:eastAsia="Times New Roman"/>
          <w:sz w:val="24"/>
          <w:szCs w:val="24"/>
        </w:rPr>
        <w:t>Создавать условия для творческой работы и для роста профессионального мастерства учителей через курсовую и межкурсовую переподготовку.</w:t>
      </w:r>
    </w:p>
    <w:p w:rsidR="00E9682C" w:rsidRDefault="00E9682C">
      <w:pPr>
        <w:spacing w:line="1" w:lineRule="exact"/>
        <w:rPr>
          <w:rFonts w:eastAsia="Times New Roman"/>
          <w:sz w:val="24"/>
          <w:szCs w:val="24"/>
        </w:rPr>
      </w:pPr>
    </w:p>
    <w:p w:rsidR="00E9682C" w:rsidRDefault="00D8492A" w:rsidP="00A7633B">
      <w:pPr>
        <w:numPr>
          <w:ilvl w:val="1"/>
          <w:numId w:val="28"/>
        </w:numPr>
        <w:tabs>
          <w:tab w:val="left" w:pos="1547"/>
        </w:tabs>
        <w:spacing w:line="238" w:lineRule="auto"/>
        <w:ind w:left="1547" w:hanging="544"/>
        <w:rPr>
          <w:rFonts w:eastAsia="Times New Roman"/>
          <w:b/>
          <w:bCs/>
          <w:sz w:val="24"/>
          <w:szCs w:val="24"/>
        </w:rPr>
      </w:pPr>
      <w:r>
        <w:rPr>
          <w:rFonts w:eastAsia="Times New Roman"/>
          <w:b/>
          <w:bCs/>
          <w:sz w:val="24"/>
          <w:szCs w:val="24"/>
        </w:rPr>
        <w:t>Материально – техническая база.</w:t>
      </w:r>
    </w:p>
    <w:p w:rsidR="00E9682C" w:rsidRDefault="00E9682C">
      <w:pPr>
        <w:spacing w:line="15" w:lineRule="exact"/>
        <w:rPr>
          <w:sz w:val="20"/>
          <w:szCs w:val="20"/>
        </w:rPr>
      </w:pPr>
    </w:p>
    <w:p w:rsidR="00E9682C" w:rsidRDefault="00D8492A" w:rsidP="00A7633B">
      <w:pPr>
        <w:numPr>
          <w:ilvl w:val="0"/>
          <w:numId w:val="29"/>
        </w:numPr>
        <w:tabs>
          <w:tab w:val="left" w:pos="507"/>
        </w:tabs>
        <w:spacing w:line="233" w:lineRule="auto"/>
        <w:ind w:left="507" w:right="160" w:hanging="358"/>
        <w:rPr>
          <w:rFonts w:eastAsia="Times New Roman"/>
          <w:sz w:val="24"/>
          <w:szCs w:val="24"/>
        </w:rPr>
      </w:pPr>
      <w:r>
        <w:rPr>
          <w:rFonts w:eastAsia="Times New Roman"/>
          <w:sz w:val="24"/>
          <w:szCs w:val="24"/>
        </w:rPr>
        <w:t>Систематизировать работу над творческим развитием личности, уровнем воспитанности и здоровьем учащихся, обеспечивая индивидуальными программами развития.</w:t>
      </w:r>
    </w:p>
    <w:p w:rsidR="00E9682C" w:rsidRDefault="00E9682C">
      <w:pPr>
        <w:spacing w:line="16" w:lineRule="exact"/>
        <w:rPr>
          <w:rFonts w:eastAsia="Times New Roman"/>
          <w:sz w:val="24"/>
          <w:szCs w:val="24"/>
        </w:rPr>
      </w:pPr>
    </w:p>
    <w:p w:rsidR="00E9682C" w:rsidRDefault="00D8492A" w:rsidP="00A7633B">
      <w:pPr>
        <w:numPr>
          <w:ilvl w:val="0"/>
          <w:numId w:val="29"/>
        </w:numPr>
        <w:tabs>
          <w:tab w:val="left" w:pos="470"/>
        </w:tabs>
        <w:spacing w:line="233" w:lineRule="auto"/>
        <w:ind w:left="547" w:right="140" w:hanging="398"/>
        <w:rPr>
          <w:rFonts w:eastAsia="Times New Roman"/>
          <w:sz w:val="24"/>
          <w:szCs w:val="24"/>
        </w:rPr>
      </w:pPr>
      <w:r>
        <w:rPr>
          <w:rFonts w:eastAsia="Times New Roman"/>
          <w:sz w:val="24"/>
          <w:szCs w:val="24"/>
        </w:rPr>
        <w:t>Совершенствовать качество системы образования, оснащая кабинеты наглядными, раздаточными, дидактическими материалами, пособиями и различными интерактивными средствами.</w:t>
      </w:r>
    </w:p>
    <w:p w:rsidR="00E9682C" w:rsidRDefault="00E9682C">
      <w:pPr>
        <w:spacing w:line="16" w:lineRule="exact"/>
        <w:rPr>
          <w:rFonts w:eastAsia="Times New Roman"/>
          <w:sz w:val="24"/>
          <w:szCs w:val="24"/>
        </w:rPr>
      </w:pPr>
    </w:p>
    <w:p w:rsidR="00E9682C" w:rsidRDefault="00D8492A" w:rsidP="00A7633B">
      <w:pPr>
        <w:numPr>
          <w:ilvl w:val="0"/>
          <w:numId w:val="29"/>
        </w:numPr>
        <w:tabs>
          <w:tab w:val="left" w:pos="504"/>
        </w:tabs>
        <w:spacing w:line="233" w:lineRule="auto"/>
        <w:ind w:left="547" w:right="160" w:hanging="398"/>
        <w:rPr>
          <w:rFonts w:eastAsia="Times New Roman"/>
          <w:sz w:val="24"/>
          <w:szCs w:val="24"/>
        </w:rPr>
      </w:pPr>
      <w:r>
        <w:rPr>
          <w:rFonts w:eastAsia="Times New Roman"/>
          <w:sz w:val="24"/>
          <w:szCs w:val="24"/>
        </w:rPr>
        <w:t>Систематизировать работу методической службы, путем ознакомления с новейшей литературой, методическими пособиями, разработками, технологиями.</w:t>
      </w:r>
    </w:p>
    <w:p w:rsidR="00E9682C" w:rsidRDefault="00E9682C">
      <w:pPr>
        <w:spacing w:line="3" w:lineRule="exact"/>
        <w:rPr>
          <w:rFonts w:eastAsia="Times New Roman"/>
          <w:sz w:val="24"/>
          <w:szCs w:val="24"/>
        </w:rPr>
      </w:pPr>
    </w:p>
    <w:p w:rsidR="00E9682C" w:rsidRDefault="00D8492A">
      <w:pPr>
        <w:ind w:left="1007"/>
        <w:rPr>
          <w:rFonts w:eastAsia="Times New Roman"/>
          <w:sz w:val="24"/>
          <w:szCs w:val="24"/>
        </w:rPr>
      </w:pPr>
      <w:r>
        <w:rPr>
          <w:rFonts w:eastAsia="Times New Roman"/>
          <w:b/>
          <w:bCs/>
          <w:sz w:val="24"/>
          <w:szCs w:val="24"/>
        </w:rPr>
        <w:t>III.   Формирование физически здоровой личности.</w:t>
      </w:r>
    </w:p>
    <w:p w:rsidR="00E9682C" w:rsidRDefault="00E9682C">
      <w:pPr>
        <w:spacing w:line="9" w:lineRule="exact"/>
        <w:rPr>
          <w:rFonts w:eastAsia="Times New Roman"/>
          <w:sz w:val="24"/>
          <w:szCs w:val="24"/>
        </w:rPr>
      </w:pPr>
    </w:p>
    <w:p w:rsidR="00E9682C" w:rsidRDefault="00D8492A" w:rsidP="00A7633B">
      <w:pPr>
        <w:numPr>
          <w:ilvl w:val="1"/>
          <w:numId w:val="29"/>
        </w:numPr>
        <w:tabs>
          <w:tab w:val="left" w:pos="523"/>
        </w:tabs>
        <w:spacing w:line="233" w:lineRule="auto"/>
        <w:ind w:left="547" w:right="140" w:hanging="364"/>
        <w:rPr>
          <w:rFonts w:eastAsia="Times New Roman"/>
          <w:sz w:val="24"/>
          <w:szCs w:val="24"/>
        </w:rPr>
      </w:pPr>
      <w:r>
        <w:rPr>
          <w:rFonts w:eastAsia="Times New Roman"/>
          <w:sz w:val="24"/>
          <w:szCs w:val="24"/>
        </w:rPr>
        <w:t>Координирование действий школыи семьи в организации различных форм работы по пропаганде здорового образа жизни, формированию стереотипов поведения, способствующих сохранению и укреплению здоровья.</w:t>
      </w:r>
    </w:p>
    <w:p w:rsidR="00E9682C" w:rsidRDefault="00E9682C">
      <w:pPr>
        <w:spacing w:line="4" w:lineRule="exact"/>
        <w:rPr>
          <w:rFonts w:eastAsia="Times New Roman"/>
          <w:sz w:val="24"/>
          <w:szCs w:val="24"/>
        </w:rPr>
      </w:pPr>
    </w:p>
    <w:p w:rsidR="00E9682C" w:rsidRDefault="00D8492A" w:rsidP="00A7633B">
      <w:pPr>
        <w:numPr>
          <w:ilvl w:val="1"/>
          <w:numId w:val="29"/>
        </w:numPr>
        <w:tabs>
          <w:tab w:val="left" w:pos="487"/>
        </w:tabs>
        <w:ind w:left="487" w:hanging="304"/>
        <w:rPr>
          <w:rFonts w:eastAsia="Times New Roman"/>
          <w:sz w:val="24"/>
          <w:szCs w:val="24"/>
        </w:rPr>
      </w:pPr>
      <w:r>
        <w:rPr>
          <w:rFonts w:eastAsia="Times New Roman"/>
          <w:sz w:val="24"/>
          <w:szCs w:val="24"/>
        </w:rPr>
        <w:t>Совершенствовать организацию питания учащихся.</w:t>
      </w:r>
    </w:p>
    <w:p w:rsidR="00E9682C" w:rsidRDefault="00D8492A" w:rsidP="00A7633B">
      <w:pPr>
        <w:numPr>
          <w:ilvl w:val="1"/>
          <w:numId w:val="29"/>
        </w:numPr>
        <w:tabs>
          <w:tab w:val="left" w:pos="427"/>
        </w:tabs>
        <w:spacing w:line="237" w:lineRule="auto"/>
        <w:ind w:left="427" w:hanging="244"/>
        <w:rPr>
          <w:rFonts w:eastAsia="Times New Roman"/>
          <w:sz w:val="24"/>
          <w:szCs w:val="24"/>
        </w:rPr>
      </w:pPr>
      <w:r>
        <w:rPr>
          <w:rFonts w:eastAsia="Times New Roman"/>
          <w:sz w:val="24"/>
          <w:szCs w:val="24"/>
        </w:rPr>
        <w:t>Повышать квалификацию педагогических кадров школы по организации работы, связанной с оздоровлением учащихся</w:t>
      </w:r>
    </w:p>
    <w:p w:rsidR="00E9682C" w:rsidRDefault="00E9682C">
      <w:pPr>
        <w:spacing w:line="3" w:lineRule="exact"/>
        <w:rPr>
          <w:rFonts w:eastAsia="Times New Roman"/>
          <w:sz w:val="24"/>
          <w:szCs w:val="24"/>
        </w:rPr>
      </w:pPr>
    </w:p>
    <w:p w:rsidR="00E9682C" w:rsidRDefault="00D8492A" w:rsidP="00A7633B">
      <w:pPr>
        <w:numPr>
          <w:ilvl w:val="1"/>
          <w:numId w:val="29"/>
        </w:numPr>
        <w:tabs>
          <w:tab w:val="left" w:pos="427"/>
        </w:tabs>
        <w:ind w:left="427" w:hanging="244"/>
        <w:rPr>
          <w:rFonts w:eastAsia="Times New Roman"/>
          <w:sz w:val="24"/>
          <w:szCs w:val="24"/>
        </w:rPr>
      </w:pPr>
      <w:r>
        <w:rPr>
          <w:rFonts w:eastAsia="Times New Roman"/>
          <w:sz w:val="24"/>
          <w:szCs w:val="24"/>
        </w:rPr>
        <w:t>Поддержка вариативных дополнительных образовательных и досуговых программ,способствующих здоровому образу жизни.</w:t>
      </w:r>
    </w:p>
    <w:p w:rsidR="00E9682C" w:rsidRDefault="00D8492A" w:rsidP="00A7633B">
      <w:pPr>
        <w:numPr>
          <w:ilvl w:val="1"/>
          <w:numId w:val="29"/>
        </w:numPr>
        <w:tabs>
          <w:tab w:val="left" w:pos="487"/>
        </w:tabs>
        <w:spacing w:line="237" w:lineRule="auto"/>
        <w:ind w:left="487" w:hanging="304"/>
        <w:rPr>
          <w:rFonts w:eastAsia="Times New Roman"/>
          <w:sz w:val="24"/>
          <w:szCs w:val="24"/>
        </w:rPr>
      </w:pPr>
      <w:r>
        <w:rPr>
          <w:rFonts w:eastAsia="Times New Roman"/>
          <w:sz w:val="24"/>
          <w:szCs w:val="24"/>
        </w:rPr>
        <w:t>Укрепление физического, психологического и духовного здоровья учащихся.</w:t>
      </w:r>
    </w:p>
    <w:p w:rsidR="00E9682C" w:rsidRDefault="00E9682C">
      <w:pPr>
        <w:spacing w:line="9" w:lineRule="exact"/>
        <w:rPr>
          <w:sz w:val="20"/>
          <w:szCs w:val="20"/>
        </w:rPr>
      </w:pPr>
    </w:p>
    <w:p w:rsidR="00E9682C" w:rsidRDefault="00D8492A">
      <w:pPr>
        <w:tabs>
          <w:tab w:val="left" w:pos="1666"/>
        </w:tabs>
        <w:ind w:left="1047"/>
        <w:rPr>
          <w:sz w:val="20"/>
          <w:szCs w:val="20"/>
        </w:rPr>
      </w:pPr>
      <w:r>
        <w:rPr>
          <w:rFonts w:eastAsia="Times New Roman"/>
          <w:b/>
          <w:bCs/>
          <w:sz w:val="24"/>
          <w:szCs w:val="24"/>
        </w:rPr>
        <w:t>IV.</w:t>
      </w:r>
      <w:r>
        <w:rPr>
          <w:sz w:val="20"/>
          <w:szCs w:val="20"/>
        </w:rPr>
        <w:tab/>
      </w:r>
      <w:r>
        <w:rPr>
          <w:rFonts w:eastAsia="Times New Roman"/>
          <w:b/>
          <w:bCs/>
          <w:sz w:val="24"/>
          <w:szCs w:val="24"/>
        </w:rPr>
        <w:t>Оптимальная организация учебно – воспитательного процесса.</w:t>
      </w:r>
    </w:p>
    <w:p w:rsidR="00E9682C" w:rsidRDefault="00E9682C">
      <w:pPr>
        <w:spacing w:line="5" w:lineRule="exact"/>
        <w:rPr>
          <w:sz w:val="20"/>
          <w:szCs w:val="20"/>
        </w:rPr>
      </w:pPr>
    </w:p>
    <w:p w:rsidR="00E9682C" w:rsidRDefault="00D8492A" w:rsidP="00A7633B">
      <w:pPr>
        <w:numPr>
          <w:ilvl w:val="1"/>
          <w:numId w:val="30"/>
        </w:numPr>
        <w:tabs>
          <w:tab w:val="left" w:pos="408"/>
        </w:tabs>
        <w:spacing w:line="235" w:lineRule="auto"/>
        <w:ind w:left="547" w:right="140" w:hanging="422"/>
        <w:rPr>
          <w:rFonts w:eastAsia="Times New Roman"/>
          <w:sz w:val="24"/>
          <w:szCs w:val="24"/>
        </w:rPr>
      </w:pPr>
      <w:r>
        <w:rPr>
          <w:rFonts w:eastAsia="Times New Roman"/>
          <w:sz w:val="24"/>
          <w:szCs w:val="24"/>
        </w:rPr>
        <w:t>Возрождать традиции общественного воспитания, нравственного кодекса, национальной педагогики, учитывая историко -культурное своеобразие региона, его определенных социально-экономических условий</w:t>
      </w:r>
    </w:p>
    <w:p w:rsidR="00E9682C" w:rsidRDefault="00E9682C">
      <w:pPr>
        <w:spacing w:line="11" w:lineRule="exact"/>
        <w:rPr>
          <w:rFonts w:eastAsia="Times New Roman"/>
          <w:sz w:val="24"/>
          <w:szCs w:val="24"/>
        </w:rPr>
      </w:pPr>
    </w:p>
    <w:p w:rsidR="00E9682C" w:rsidRDefault="00D8492A" w:rsidP="00A7633B">
      <w:pPr>
        <w:numPr>
          <w:ilvl w:val="1"/>
          <w:numId w:val="30"/>
        </w:numPr>
        <w:tabs>
          <w:tab w:val="left" w:pos="552"/>
        </w:tabs>
        <w:spacing w:line="235" w:lineRule="auto"/>
        <w:ind w:left="547" w:right="160" w:hanging="422"/>
        <w:rPr>
          <w:rFonts w:eastAsia="Times New Roman"/>
          <w:sz w:val="24"/>
          <w:szCs w:val="24"/>
        </w:rPr>
      </w:pPr>
      <w:r>
        <w:rPr>
          <w:rFonts w:eastAsia="Times New Roman"/>
          <w:sz w:val="24"/>
          <w:szCs w:val="24"/>
        </w:rPr>
        <w:t>Осуществление целостной системы развития национального самосознания учащихся на базе языковой национальной среды и методом "погружения" в культурно- национальную среду.</w:t>
      </w:r>
    </w:p>
    <w:p w:rsidR="00E9682C" w:rsidRDefault="00E9682C">
      <w:pPr>
        <w:spacing w:line="2" w:lineRule="exact"/>
        <w:rPr>
          <w:rFonts w:eastAsia="Times New Roman"/>
          <w:sz w:val="24"/>
          <w:szCs w:val="24"/>
        </w:rPr>
      </w:pPr>
    </w:p>
    <w:p w:rsidR="00E9682C" w:rsidRDefault="00D8492A" w:rsidP="00A7633B">
      <w:pPr>
        <w:numPr>
          <w:ilvl w:val="0"/>
          <w:numId w:val="31"/>
        </w:numPr>
        <w:tabs>
          <w:tab w:val="left" w:pos="547"/>
        </w:tabs>
        <w:spacing w:line="237" w:lineRule="auto"/>
        <w:ind w:left="547" w:hanging="547"/>
        <w:rPr>
          <w:rFonts w:eastAsia="Times New Roman"/>
          <w:sz w:val="24"/>
          <w:szCs w:val="24"/>
        </w:rPr>
      </w:pPr>
      <w:r>
        <w:rPr>
          <w:rFonts w:eastAsia="Times New Roman"/>
          <w:sz w:val="24"/>
          <w:szCs w:val="24"/>
        </w:rPr>
        <w:t>Развивать взаимодействия  учебных дисциплин на основе межпредметных связей.</w:t>
      </w:r>
    </w:p>
    <w:p w:rsidR="00E9682C" w:rsidRDefault="00E9682C">
      <w:pPr>
        <w:spacing w:line="3" w:lineRule="exact"/>
        <w:rPr>
          <w:rFonts w:eastAsia="Times New Roman"/>
          <w:sz w:val="24"/>
          <w:szCs w:val="24"/>
        </w:rPr>
      </w:pPr>
    </w:p>
    <w:p w:rsidR="00E9682C" w:rsidRDefault="00D8492A" w:rsidP="00A7633B">
      <w:pPr>
        <w:numPr>
          <w:ilvl w:val="0"/>
          <w:numId w:val="31"/>
        </w:numPr>
        <w:tabs>
          <w:tab w:val="left" w:pos="367"/>
        </w:tabs>
        <w:ind w:left="367" w:hanging="367"/>
        <w:rPr>
          <w:rFonts w:eastAsia="Times New Roman"/>
          <w:sz w:val="24"/>
          <w:szCs w:val="24"/>
        </w:rPr>
      </w:pPr>
      <w:r>
        <w:rPr>
          <w:rFonts w:eastAsia="Times New Roman"/>
          <w:sz w:val="24"/>
          <w:szCs w:val="24"/>
        </w:rPr>
        <w:t>Совершенствовать учебные планы и программы по предметам.</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89" w:lineRule="exact"/>
        <w:rPr>
          <w:sz w:val="20"/>
          <w:szCs w:val="20"/>
        </w:rPr>
      </w:pPr>
    </w:p>
    <w:p w:rsidR="00E9682C" w:rsidRDefault="00D8492A">
      <w:pPr>
        <w:jc w:val="right"/>
        <w:rPr>
          <w:sz w:val="20"/>
          <w:szCs w:val="20"/>
        </w:rPr>
      </w:pPr>
      <w:r>
        <w:rPr>
          <w:rFonts w:eastAsia="Times New Roman"/>
          <w:sz w:val="20"/>
          <w:szCs w:val="20"/>
        </w:rPr>
        <w:t>31</w:t>
      </w:r>
    </w:p>
    <w:p w:rsidR="00E9682C" w:rsidRDefault="00E9682C">
      <w:pPr>
        <w:sectPr w:rsidR="00E9682C">
          <w:pgSz w:w="16840" w:h="11904" w:orient="landscape"/>
          <w:pgMar w:top="852" w:right="1138" w:bottom="373" w:left="1133" w:header="0" w:footer="0" w:gutter="0"/>
          <w:cols w:space="720" w:equalWidth="0">
            <w:col w:w="14567"/>
          </w:cols>
        </w:sectPr>
      </w:pPr>
    </w:p>
    <w:p w:rsidR="00E9682C" w:rsidRDefault="00D8492A" w:rsidP="00A7633B">
      <w:pPr>
        <w:numPr>
          <w:ilvl w:val="0"/>
          <w:numId w:val="32"/>
        </w:numPr>
        <w:tabs>
          <w:tab w:val="left" w:pos="722"/>
        </w:tabs>
        <w:spacing w:line="236" w:lineRule="auto"/>
        <w:ind w:left="900" w:right="140" w:hanging="484"/>
        <w:rPr>
          <w:rFonts w:eastAsia="Times New Roman"/>
          <w:sz w:val="24"/>
          <w:szCs w:val="24"/>
        </w:rPr>
      </w:pPr>
      <w:r>
        <w:rPr>
          <w:rFonts w:eastAsia="Times New Roman"/>
          <w:sz w:val="24"/>
          <w:szCs w:val="24"/>
        </w:rPr>
        <w:lastRenderedPageBreak/>
        <w:t>Создание наиболее благоприятных условий по удовлетворению потребностей личности в образовательной подготовке, получении знаний, необходимых для экономического и социального развития, а также индивидуального и культурного самовыражения личности в обществе.</w:t>
      </w:r>
    </w:p>
    <w:p w:rsidR="00E9682C" w:rsidRDefault="00E9682C">
      <w:pPr>
        <w:spacing w:line="9" w:lineRule="exact"/>
        <w:rPr>
          <w:sz w:val="20"/>
          <w:szCs w:val="20"/>
        </w:rPr>
      </w:pPr>
    </w:p>
    <w:p w:rsidR="00E9682C" w:rsidRDefault="00D8492A">
      <w:pPr>
        <w:ind w:left="660"/>
        <w:rPr>
          <w:sz w:val="20"/>
          <w:szCs w:val="20"/>
        </w:rPr>
      </w:pPr>
      <w:r>
        <w:rPr>
          <w:rFonts w:eastAsia="Times New Roman"/>
          <w:b/>
          <w:bCs/>
          <w:sz w:val="24"/>
          <w:szCs w:val="24"/>
        </w:rPr>
        <w:t>Развитие творческих способностей учащихся.</w:t>
      </w:r>
    </w:p>
    <w:p w:rsidR="00E9682C" w:rsidRDefault="00D8492A" w:rsidP="00A7633B">
      <w:pPr>
        <w:numPr>
          <w:ilvl w:val="0"/>
          <w:numId w:val="33"/>
        </w:numPr>
        <w:tabs>
          <w:tab w:val="left" w:pos="660"/>
        </w:tabs>
        <w:spacing w:line="233" w:lineRule="auto"/>
        <w:ind w:left="660" w:hanging="307"/>
        <w:rPr>
          <w:rFonts w:eastAsia="Times New Roman"/>
          <w:sz w:val="24"/>
          <w:szCs w:val="24"/>
        </w:rPr>
      </w:pPr>
      <w:r>
        <w:rPr>
          <w:rFonts w:eastAsia="Times New Roman"/>
          <w:sz w:val="24"/>
          <w:szCs w:val="24"/>
        </w:rPr>
        <w:t>Организовать публикацию творческих работ учителей и учащихся в методических изданиях и в местной прессе.</w:t>
      </w:r>
    </w:p>
    <w:p w:rsidR="00E9682C" w:rsidRDefault="00E9682C">
      <w:pPr>
        <w:spacing w:line="3" w:lineRule="exact"/>
        <w:rPr>
          <w:rFonts w:eastAsia="Times New Roman"/>
          <w:sz w:val="24"/>
          <w:szCs w:val="24"/>
        </w:rPr>
      </w:pPr>
    </w:p>
    <w:p w:rsidR="00E9682C" w:rsidRDefault="00D8492A" w:rsidP="00A7633B">
      <w:pPr>
        <w:numPr>
          <w:ilvl w:val="0"/>
          <w:numId w:val="33"/>
        </w:numPr>
        <w:tabs>
          <w:tab w:val="left" w:pos="600"/>
        </w:tabs>
        <w:ind w:left="600" w:hanging="247"/>
        <w:rPr>
          <w:rFonts w:eastAsia="Times New Roman"/>
          <w:sz w:val="24"/>
          <w:szCs w:val="24"/>
        </w:rPr>
      </w:pPr>
      <w:r>
        <w:rPr>
          <w:rFonts w:eastAsia="Times New Roman"/>
          <w:sz w:val="24"/>
          <w:szCs w:val="24"/>
        </w:rPr>
        <w:t>Модулировать учебно-воспитательный процесс как систему, помогающую саморазвитию, самоопределению личности.</w:t>
      </w:r>
    </w:p>
    <w:p w:rsidR="00E9682C" w:rsidRDefault="00D8492A" w:rsidP="00A7633B">
      <w:pPr>
        <w:numPr>
          <w:ilvl w:val="0"/>
          <w:numId w:val="33"/>
        </w:numPr>
        <w:tabs>
          <w:tab w:val="left" w:pos="600"/>
        </w:tabs>
        <w:spacing w:line="237" w:lineRule="auto"/>
        <w:ind w:left="600" w:hanging="242"/>
        <w:rPr>
          <w:rFonts w:eastAsia="Times New Roman"/>
          <w:sz w:val="24"/>
          <w:szCs w:val="24"/>
        </w:rPr>
      </w:pPr>
      <w:r>
        <w:rPr>
          <w:rFonts w:eastAsia="Times New Roman"/>
          <w:sz w:val="24"/>
          <w:szCs w:val="24"/>
        </w:rPr>
        <w:t>Привлекать учащихся к творческим конкурсам, олимпиадам, соревнованиям, интеллектуальным марафонам, выставкам вне стен школы</w:t>
      </w:r>
    </w:p>
    <w:p w:rsidR="00E9682C" w:rsidRDefault="00E9682C">
      <w:pPr>
        <w:spacing w:line="8" w:lineRule="exact"/>
        <w:rPr>
          <w:rFonts w:eastAsia="Times New Roman"/>
          <w:sz w:val="24"/>
          <w:szCs w:val="24"/>
        </w:rPr>
      </w:pPr>
    </w:p>
    <w:p w:rsidR="00E9682C" w:rsidRDefault="00D8492A">
      <w:pPr>
        <w:rPr>
          <w:rFonts w:eastAsia="Times New Roman"/>
          <w:sz w:val="24"/>
          <w:szCs w:val="24"/>
        </w:rPr>
      </w:pPr>
      <w:r>
        <w:rPr>
          <w:rFonts w:eastAsia="Times New Roman"/>
          <w:b/>
          <w:bCs/>
          <w:sz w:val="24"/>
          <w:szCs w:val="24"/>
        </w:rPr>
        <w:t>Развитие самоуправления учащихся.</w:t>
      </w:r>
    </w:p>
    <w:p w:rsidR="00E9682C" w:rsidRDefault="00D8492A" w:rsidP="00A7633B">
      <w:pPr>
        <w:numPr>
          <w:ilvl w:val="0"/>
          <w:numId w:val="34"/>
        </w:numPr>
        <w:tabs>
          <w:tab w:val="left" w:pos="720"/>
        </w:tabs>
        <w:spacing w:line="234" w:lineRule="auto"/>
        <w:ind w:left="720" w:hanging="367"/>
        <w:rPr>
          <w:rFonts w:eastAsia="Times New Roman"/>
          <w:sz w:val="24"/>
          <w:szCs w:val="24"/>
        </w:rPr>
      </w:pPr>
      <w:r>
        <w:rPr>
          <w:rFonts w:eastAsia="Times New Roman"/>
          <w:sz w:val="24"/>
          <w:szCs w:val="24"/>
        </w:rPr>
        <w:t>Подведение итогов работы, анализ ее результатов.</w:t>
      </w:r>
    </w:p>
    <w:p w:rsidR="00E9682C" w:rsidRDefault="00E9682C">
      <w:pPr>
        <w:spacing w:line="2" w:lineRule="exact"/>
        <w:rPr>
          <w:rFonts w:eastAsia="Times New Roman"/>
          <w:sz w:val="24"/>
          <w:szCs w:val="24"/>
        </w:rPr>
      </w:pPr>
    </w:p>
    <w:p w:rsidR="00E9682C" w:rsidRDefault="00D8492A" w:rsidP="00A7633B">
      <w:pPr>
        <w:numPr>
          <w:ilvl w:val="0"/>
          <w:numId w:val="34"/>
        </w:numPr>
        <w:tabs>
          <w:tab w:val="left" w:pos="720"/>
        </w:tabs>
        <w:ind w:left="720" w:hanging="367"/>
        <w:rPr>
          <w:rFonts w:eastAsia="Times New Roman"/>
          <w:sz w:val="24"/>
          <w:szCs w:val="24"/>
        </w:rPr>
      </w:pPr>
      <w:r>
        <w:rPr>
          <w:rFonts w:eastAsia="Times New Roman"/>
          <w:sz w:val="24"/>
          <w:szCs w:val="24"/>
        </w:rPr>
        <w:t>Организация деятельности органов ученического самоуправления.</w:t>
      </w:r>
    </w:p>
    <w:p w:rsidR="00E9682C" w:rsidRDefault="00E9682C">
      <w:pPr>
        <w:spacing w:line="9" w:lineRule="exact"/>
        <w:rPr>
          <w:rFonts w:eastAsia="Times New Roman"/>
          <w:sz w:val="24"/>
          <w:szCs w:val="24"/>
        </w:rPr>
      </w:pPr>
    </w:p>
    <w:p w:rsidR="00E9682C" w:rsidRDefault="00D8492A" w:rsidP="00A7633B">
      <w:pPr>
        <w:numPr>
          <w:ilvl w:val="0"/>
          <w:numId w:val="34"/>
        </w:numPr>
        <w:tabs>
          <w:tab w:val="left" w:pos="662"/>
        </w:tabs>
        <w:spacing w:line="235" w:lineRule="auto"/>
        <w:ind w:left="720" w:right="160" w:hanging="362"/>
        <w:rPr>
          <w:rFonts w:eastAsia="Times New Roman"/>
          <w:sz w:val="24"/>
          <w:szCs w:val="24"/>
        </w:rPr>
      </w:pPr>
      <w:r>
        <w:rPr>
          <w:rFonts w:eastAsia="Times New Roman"/>
          <w:sz w:val="24"/>
          <w:szCs w:val="24"/>
        </w:rPr>
        <w:t>Определение организационной структуры ученического коллектива, призванной реализовать выявленные потребности и интересы учащихся.</w:t>
      </w:r>
    </w:p>
    <w:p w:rsidR="00E9682C" w:rsidRDefault="00E9682C">
      <w:pPr>
        <w:spacing w:line="1" w:lineRule="exact"/>
        <w:rPr>
          <w:rFonts w:eastAsia="Times New Roman"/>
          <w:sz w:val="24"/>
          <w:szCs w:val="24"/>
        </w:rPr>
      </w:pPr>
    </w:p>
    <w:p w:rsidR="00E9682C" w:rsidRDefault="00D8492A" w:rsidP="00A7633B">
      <w:pPr>
        <w:numPr>
          <w:ilvl w:val="0"/>
          <w:numId w:val="34"/>
        </w:numPr>
        <w:tabs>
          <w:tab w:val="left" w:pos="660"/>
        </w:tabs>
        <w:spacing w:line="238" w:lineRule="auto"/>
        <w:ind w:left="660" w:hanging="307"/>
        <w:rPr>
          <w:rFonts w:eastAsia="Times New Roman"/>
          <w:sz w:val="24"/>
          <w:szCs w:val="24"/>
        </w:rPr>
      </w:pPr>
      <w:r>
        <w:rPr>
          <w:rFonts w:eastAsia="Times New Roman"/>
          <w:sz w:val="24"/>
          <w:szCs w:val="24"/>
        </w:rPr>
        <w:t>Выявление реальных потребностей учащихся, трансформирование этих потребностей в содержание деятельности.</w:t>
      </w:r>
    </w:p>
    <w:p w:rsidR="00E9682C" w:rsidRDefault="00E9682C">
      <w:pPr>
        <w:spacing w:line="2" w:lineRule="exact"/>
        <w:rPr>
          <w:rFonts w:eastAsia="Times New Roman"/>
          <w:sz w:val="24"/>
          <w:szCs w:val="24"/>
        </w:rPr>
      </w:pPr>
    </w:p>
    <w:p w:rsidR="00E9682C" w:rsidRDefault="00D8492A" w:rsidP="00A7633B">
      <w:pPr>
        <w:numPr>
          <w:ilvl w:val="0"/>
          <w:numId w:val="34"/>
        </w:numPr>
        <w:tabs>
          <w:tab w:val="left" w:pos="720"/>
        </w:tabs>
        <w:ind w:left="720" w:hanging="367"/>
        <w:rPr>
          <w:rFonts w:eastAsia="Times New Roman"/>
          <w:sz w:val="24"/>
          <w:szCs w:val="24"/>
        </w:rPr>
      </w:pPr>
      <w:r>
        <w:rPr>
          <w:rFonts w:eastAsia="Times New Roman"/>
          <w:sz w:val="24"/>
          <w:szCs w:val="24"/>
        </w:rPr>
        <w:t>Разработка локальных актов по ученическому самоуправлению.</w:t>
      </w:r>
    </w:p>
    <w:p w:rsidR="00E9682C" w:rsidRDefault="00E9682C">
      <w:pPr>
        <w:spacing w:line="2" w:lineRule="exact"/>
        <w:rPr>
          <w:sz w:val="20"/>
          <w:szCs w:val="20"/>
        </w:rPr>
      </w:pPr>
    </w:p>
    <w:p w:rsidR="00E9682C" w:rsidRDefault="00D8492A" w:rsidP="00A7633B">
      <w:pPr>
        <w:numPr>
          <w:ilvl w:val="0"/>
          <w:numId w:val="35"/>
        </w:numPr>
        <w:tabs>
          <w:tab w:val="left" w:pos="900"/>
        </w:tabs>
        <w:ind w:left="900" w:hanging="547"/>
        <w:rPr>
          <w:rFonts w:eastAsia="Times New Roman"/>
          <w:b/>
          <w:bCs/>
          <w:sz w:val="24"/>
          <w:szCs w:val="24"/>
        </w:rPr>
      </w:pPr>
      <w:r>
        <w:rPr>
          <w:rFonts w:eastAsia="Times New Roman"/>
          <w:b/>
          <w:bCs/>
          <w:sz w:val="24"/>
          <w:szCs w:val="24"/>
        </w:rPr>
        <w:t>Система взаимодействия и сотрудничества с семьей и социумом.</w:t>
      </w:r>
    </w:p>
    <w:p w:rsidR="00E9682C" w:rsidRDefault="00D8492A" w:rsidP="00A7633B">
      <w:pPr>
        <w:numPr>
          <w:ilvl w:val="0"/>
          <w:numId w:val="36"/>
        </w:numPr>
        <w:tabs>
          <w:tab w:val="left" w:pos="720"/>
        </w:tabs>
        <w:spacing w:line="237" w:lineRule="auto"/>
        <w:ind w:left="720" w:hanging="367"/>
        <w:rPr>
          <w:rFonts w:eastAsia="Times New Roman"/>
          <w:sz w:val="24"/>
          <w:szCs w:val="24"/>
        </w:rPr>
      </w:pPr>
      <w:r>
        <w:rPr>
          <w:rFonts w:eastAsia="Times New Roman"/>
          <w:sz w:val="24"/>
          <w:szCs w:val="24"/>
        </w:rPr>
        <w:t>Вовлечение родителей и общественности в учебно-воспитательный процесс через</w:t>
      </w:r>
    </w:p>
    <w:p w:rsidR="00E9682C" w:rsidRDefault="00E9682C">
      <w:pPr>
        <w:spacing w:line="1" w:lineRule="exact"/>
        <w:rPr>
          <w:rFonts w:eastAsia="Times New Roman"/>
          <w:sz w:val="24"/>
          <w:szCs w:val="24"/>
        </w:rPr>
      </w:pPr>
    </w:p>
    <w:p w:rsidR="00E9682C" w:rsidRDefault="00D8492A" w:rsidP="00A7633B">
      <w:pPr>
        <w:numPr>
          <w:ilvl w:val="2"/>
          <w:numId w:val="36"/>
        </w:numPr>
        <w:tabs>
          <w:tab w:val="left" w:pos="920"/>
        </w:tabs>
        <w:spacing w:line="237" w:lineRule="auto"/>
        <w:ind w:left="920" w:hanging="207"/>
        <w:rPr>
          <w:rFonts w:eastAsia="Times New Roman"/>
          <w:sz w:val="24"/>
          <w:szCs w:val="24"/>
        </w:rPr>
      </w:pPr>
      <w:r>
        <w:rPr>
          <w:rFonts w:eastAsia="Times New Roman"/>
          <w:sz w:val="24"/>
          <w:szCs w:val="24"/>
        </w:rPr>
        <w:t>родительские собрания;</w:t>
      </w:r>
    </w:p>
    <w:p w:rsidR="00E9682C" w:rsidRDefault="00E9682C">
      <w:pPr>
        <w:spacing w:line="3" w:lineRule="exact"/>
        <w:rPr>
          <w:rFonts w:eastAsia="Times New Roman"/>
          <w:sz w:val="24"/>
          <w:szCs w:val="24"/>
        </w:rPr>
      </w:pPr>
    </w:p>
    <w:p w:rsidR="00E9682C" w:rsidRDefault="00D8492A" w:rsidP="00A7633B">
      <w:pPr>
        <w:numPr>
          <w:ilvl w:val="1"/>
          <w:numId w:val="36"/>
        </w:numPr>
        <w:tabs>
          <w:tab w:val="left" w:pos="820"/>
        </w:tabs>
        <w:ind w:left="820" w:hanging="131"/>
        <w:rPr>
          <w:rFonts w:eastAsia="Times New Roman"/>
          <w:sz w:val="24"/>
          <w:szCs w:val="24"/>
        </w:rPr>
      </w:pPr>
      <w:r>
        <w:rPr>
          <w:rFonts w:eastAsia="Times New Roman"/>
          <w:sz w:val="24"/>
          <w:szCs w:val="24"/>
        </w:rPr>
        <w:t>организации кружков, секций, клубов, совместные творческие дела;</w:t>
      </w:r>
    </w:p>
    <w:p w:rsidR="00E9682C" w:rsidRDefault="00D8492A" w:rsidP="00A7633B">
      <w:pPr>
        <w:numPr>
          <w:ilvl w:val="2"/>
          <w:numId w:val="36"/>
        </w:numPr>
        <w:tabs>
          <w:tab w:val="left" w:pos="860"/>
        </w:tabs>
        <w:spacing w:line="237" w:lineRule="auto"/>
        <w:ind w:left="860" w:hanging="147"/>
        <w:rPr>
          <w:rFonts w:eastAsia="Times New Roman"/>
          <w:sz w:val="24"/>
          <w:szCs w:val="24"/>
        </w:rPr>
      </w:pPr>
      <w:r>
        <w:rPr>
          <w:rFonts w:eastAsia="Times New Roman"/>
          <w:sz w:val="24"/>
          <w:szCs w:val="24"/>
        </w:rPr>
        <w:t>помощь в укреплении материально-технической базы;</w:t>
      </w:r>
    </w:p>
    <w:p w:rsidR="00E9682C" w:rsidRDefault="00E9682C">
      <w:pPr>
        <w:spacing w:line="1" w:lineRule="exact"/>
        <w:rPr>
          <w:rFonts w:eastAsia="Times New Roman"/>
          <w:sz w:val="24"/>
          <w:szCs w:val="24"/>
        </w:rPr>
      </w:pPr>
    </w:p>
    <w:p w:rsidR="00E9682C" w:rsidRDefault="00D8492A" w:rsidP="00A7633B">
      <w:pPr>
        <w:numPr>
          <w:ilvl w:val="2"/>
          <w:numId w:val="36"/>
        </w:numPr>
        <w:tabs>
          <w:tab w:val="left" w:pos="860"/>
        </w:tabs>
        <w:spacing w:line="237" w:lineRule="auto"/>
        <w:ind w:left="860" w:hanging="147"/>
        <w:rPr>
          <w:rFonts w:eastAsia="Times New Roman"/>
          <w:sz w:val="24"/>
          <w:szCs w:val="24"/>
        </w:rPr>
      </w:pPr>
      <w:r>
        <w:rPr>
          <w:rFonts w:eastAsia="Times New Roman"/>
          <w:sz w:val="24"/>
          <w:szCs w:val="24"/>
        </w:rPr>
        <w:t>родительский патруль;</w:t>
      </w:r>
    </w:p>
    <w:p w:rsidR="00E9682C" w:rsidRDefault="00E9682C">
      <w:pPr>
        <w:spacing w:line="1" w:lineRule="exact"/>
        <w:rPr>
          <w:rFonts w:eastAsia="Times New Roman"/>
          <w:sz w:val="24"/>
          <w:szCs w:val="24"/>
        </w:rPr>
      </w:pPr>
    </w:p>
    <w:p w:rsidR="00E9682C" w:rsidRDefault="00D8492A" w:rsidP="00A7633B">
      <w:pPr>
        <w:numPr>
          <w:ilvl w:val="2"/>
          <w:numId w:val="36"/>
        </w:numPr>
        <w:tabs>
          <w:tab w:val="left" w:pos="880"/>
        </w:tabs>
        <w:spacing w:line="236" w:lineRule="auto"/>
        <w:ind w:left="880" w:hanging="172"/>
        <w:rPr>
          <w:rFonts w:eastAsia="Times New Roman"/>
          <w:sz w:val="28"/>
          <w:szCs w:val="28"/>
        </w:rPr>
      </w:pPr>
      <w:r>
        <w:rPr>
          <w:rFonts w:eastAsia="Times New Roman"/>
          <w:sz w:val="24"/>
          <w:szCs w:val="24"/>
        </w:rPr>
        <w:t>индивидуальное шефство над неблагополучными семьями.</w:t>
      </w:r>
    </w:p>
    <w:p w:rsidR="00E9682C" w:rsidRDefault="00E9682C">
      <w:pPr>
        <w:spacing w:line="8" w:lineRule="exact"/>
        <w:rPr>
          <w:sz w:val="20"/>
          <w:szCs w:val="20"/>
        </w:rPr>
      </w:pPr>
    </w:p>
    <w:tbl>
      <w:tblPr>
        <w:tblW w:w="0" w:type="auto"/>
        <w:tblInd w:w="320" w:type="dxa"/>
        <w:tblLayout w:type="fixed"/>
        <w:tblCellMar>
          <w:left w:w="0" w:type="dxa"/>
          <w:right w:w="0" w:type="dxa"/>
        </w:tblCellMar>
        <w:tblLook w:val="04A0"/>
      </w:tblPr>
      <w:tblGrid>
        <w:gridCol w:w="280"/>
        <w:gridCol w:w="9300"/>
        <w:gridCol w:w="4880"/>
      </w:tblGrid>
      <w:tr w:rsidR="00E9682C">
        <w:trPr>
          <w:trHeight w:val="276"/>
        </w:trPr>
        <w:tc>
          <w:tcPr>
            <w:tcW w:w="280" w:type="dxa"/>
            <w:vAlign w:val="bottom"/>
          </w:tcPr>
          <w:p w:rsidR="00E9682C" w:rsidRDefault="00D8492A">
            <w:pPr>
              <w:ind w:left="40"/>
              <w:rPr>
                <w:sz w:val="20"/>
                <w:szCs w:val="20"/>
              </w:rPr>
            </w:pPr>
            <w:r>
              <w:rPr>
                <w:rFonts w:eastAsia="Times New Roman"/>
                <w:sz w:val="24"/>
                <w:szCs w:val="24"/>
              </w:rPr>
              <w:t>2.</w:t>
            </w:r>
          </w:p>
        </w:tc>
        <w:tc>
          <w:tcPr>
            <w:tcW w:w="9300" w:type="dxa"/>
            <w:vAlign w:val="bottom"/>
          </w:tcPr>
          <w:p w:rsidR="00E9682C" w:rsidRDefault="00D8492A">
            <w:pPr>
              <w:ind w:left="60"/>
              <w:rPr>
                <w:sz w:val="20"/>
                <w:szCs w:val="20"/>
              </w:rPr>
            </w:pPr>
            <w:r>
              <w:rPr>
                <w:rFonts w:eastAsia="Times New Roman"/>
                <w:sz w:val="24"/>
                <w:szCs w:val="24"/>
              </w:rPr>
              <w:t>Повышение  медико-психолого-педагогических  правовыхзнаний  родителей  через</w:t>
            </w:r>
          </w:p>
        </w:tc>
        <w:tc>
          <w:tcPr>
            <w:tcW w:w="4880" w:type="dxa"/>
            <w:vAlign w:val="bottom"/>
          </w:tcPr>
          <w:p w:rsidR="00E9682C" w:rsidRDefault="00D8492A">
            <w:pPr>
              <w:jc w:val="right"/>
              <w:rPr>
                <w:sz w:val="20"/>
                <w:szCs w:val="20"/>
              </w:rPr>
            </w:pPr>
            <w:r>
              <w:rPr>
                <w:rFonts w:eastAsia="Times New Roman"/>
                <w:sz w:val="24"/>
                <w:szCs w:val="24"/>
              </w:rPr>
              <w:t>открытые  уроки,  групповые  мероприятия,</w:t>
            </w:r>
          </w:p>
        </w:tc>
      </w:tr>
      <w:tr w:rsidR="00E9682C">
        <w:trPr>
          <w:trHeight w:val="278"/>
        </w:trPr>
        <w:tc>
          <w:tcPr>
            <w:tcW w:w="280" w:type="dxa"/>
            <w:vAlign w:val="bottom"/>
          </w:tcPr>
          <w:p w:rsidR="00E9682C" w:rsidRDefault="00E9682C">
            <w:pPr>
              <w:rPr>
                <w:sz w:val="24"/>
                <w:szCs w:val="24"/>
              </w:rPr>
            </w:pPr>
          </w:p>
        </w:tc>
        <w:tc>
          <w:tcPr>
            <w:tcW w:w="9300" w:type="dxa"/>
            <w:vAlign w:val="bottom"/>
          </w:tcPr>
          <w:p w:rsidR="00E9682C" w:rsidRDefault="00D8492A">
            <w:pPr>
              <w:ind w:left="120"/>
              <w:rPr>
                <w:sz w:val="20"/>
                <w:szCs w:val="20"/>
              </w:rPr>
            </w:pPr>
            <w:r>
              <w:rPr>
                <w:rFonts w:eastAsia="Times New Roman"/>
                <w:sz w:val="24"/>
                <w:szCs w:val="24"/>
              </w:rPr>
              <w:t>индивидуальные консультации.</w:t>
            </w:r>
          </w:p>
        </w:tc>
        <w:tc>
          <w:tcPr>
            <w:tcW w:w="4880" w:type="dxa"/>
            <w:vAlign w:val="bottom"/>
          </w:tcPr>
          <w:p w:rsidR="00E9682C" w:rsidRDefault="00E9682C">
            <w:pPr>
              <w:rPr>
                <w:sz w:val="24"/>
                <w:szCs w:val="24"/>
              </w:rPr>
            </w:pPr>
          </w:p>
        </w:tc>
      </w:tr>
      <w:tr w:rsidR="00E9682C">
        <w:trPr>
          <w:trHeight w:val="274"/>
        </w:trPr>
        <w:tc>
          <w:tcPr>
            <w:tcW w:w="280" w:type="dxa"/>
            <w:vAlign w:val="bottom"/>
          </w:tcPr>
          <w:p w:rsidR="00E9682C" w:rsidRDefault="00D8492A">
            <w:pPr>
              <w:spacing w:line="273" w:lineRule="exact"/>
              <w:rPr>
                <w:sz w:val="20"/>
                <w:szCs w:val="20"/>
              </w:rPr>
            </w:pPr>
            <w:r>
              <w:rPr>
                <w:rFonts w:eastAsia="Times New Roman"/>
                <w:sz w:val="24"/>
                <w:szCs w:val="24"/>
              </w:rPr>
              <w:t>3.</w:t>
            </w:r>
          </w:p>
        </w:tc>
        <w:tc>
          <w:tcPr>
            <w:tcW w:w="9300" w:type="dxa"/>
            <w:vAlign w:val="bottom"/>
          </w:tcPr>
          <w:p w:rsidR="00E9682C" w:rsidRDefault="00D8492A">
            <w:pPr>
              <w:spacing w:line="273" w:lineRule="exact"/>
              <w:ind w:left="140"/>
              <w:rPr>
                <w:sz w:val="20"/>
                <w:szCs w:val="20"/>
              </w:rPr>
            </w:pPr>
            <w:r>
              <w:rPr>
                <w:rFonts w:eastAsia="Times New Roman"/>
                <w:sz w:val="24"/>
                <w:szCs w:val="24"/>
              </w:rPr>
              <w:t>Формировать систему педагогических лекториев, индивидуальных консультаций с</w:t>
            </w:r>
          </w:p>
        </w:tc>
        <w:tc>
          <w:tcPr>
            <w:tcW w:w="4880" w:type="dxa"/>
            <w:vAlign w:val="bottom"/>
          </w:tcPr>
          <w:p w:rsidR="00E9682C" w:rsidRDefault="00D8492A">
            <w:pPr>
              <w:spacing w:line="273" w:lineRule="exact"/>
              <w:jc w:val="right"/>
              <w:rPr>
                <w:sz w:val="20"/>
                <w:szCs w:val="20"/>
              </w:rPr>
            </w:pPr>
            <w:r>
              <w:rPr>
                <w:rFonts w:eastAsia="Times New Roman"/>
                <w:sz w:val="24"/>
                <w:szCs w:val="24"/>
              </w:rPr>
              <w:t>психолого-педагогической и валеологической</w:t>
            </w:r>
          </w:p>
        </w:tc>
      </w:tr>
    </w:tbl>
    <w:p w:rsidR="00E9682C" w:rsidRDefault="00E9682C">
      <w:pPr>
        <w:spacing w:line="2" w:lineRule="exact"/>
        <w:rPr>
          <w:sz w:val="20"/>
          <w:szCs w:val="20"/>
        </w:rPr>
      </w:pPr>
    </w:p>
    <w:p w:rsidR="00E9682C" w:rsidRDefault="00D8492A">
      <w:pPr>
        <w:ind w:left="720"/>
        <w:rPr>
          <w:sz w:val="20"/>
          <w:szCs w:val="20"/>
        </w:rPr>
      </w:pPr>
      <w:r>
        <w:rPr>
          <w:rFonts w:eastAsia="Times New Roman"/>
          <w:sz w:val="24"/>
          <w:szCs w:val="24"/>
        </w:rPr>
        <w:t>службами, тематических родительских собраний, дней "открытых дверей", общешкольных собраний.</w:t>
      </w:r>
    </w:p>
    <w:p w:rsidR="00E9682C" w:rsidRDefault="00D8492A" w:rsidP="00A7633B">
      <w:pPr>
        <w:numPr>
          <w:ilvl w:val="0"/>
          <w:numId w:val="37"/>
        </w:numPr>
        <w:tabs>
          <w:tab w:val="left" w:pos="720"/>
        </w:tabs>
        <w:spacing w:line="237" w:lineRule="auto"/>
        <w:ind w:left="720" w:hanging="367"/>
        <w:rPr>
          <w:rFonts w:eastAsia="Times New Roman"/>
          <w:sz w:val="24"/>
          <w:szCs w:val="24"/>
        </w:rPr>
      </w:pPr>
      <w:r>
        <w:rPr>
          <w:rFonts w:eastAsia="Times New Roman"/>
          <w:sz w:val="24"/>
          <w:szCs w:val="24"/>
        </w:rPr>
        <w:t>Участие родителей и общественности в управлении школой через:</w:t>
      </w:r>
    </w:p>
    <w:p w:rsidR="00E9682C" w:rsidRDefault="00E9682C">
      <w:pPr>
        <w:spacing w:line="4" w:lineRule="exact"/>
        <w:rPr>
          <w:rFonts w:eastAsia="Times New Roman"/>
          <w:sz w:val="24"/>
          <w:szCs w:val="24"/>
        </w:rPr>
      </w:pPr>
    </w:p>
    <w:p w:rsidR="00E9682C" w:rsidRDefault="00D8492A" w:rsidP="00A7633B">
      <w:pPr>
        <w:numPr>
          <w:ilvl w:val="1"/>
          <w:numId w:val="37"/>
        </w:numPr>
        <w:tabs>
          <w:tab w:val="left" w:pos="860"/>
        </w:tabs>
        <w:ind w:left="860" w:hanging="147"/>
        <w:rPr>
          <w:rFonts w:eastAsia="Times New Roman"/>
          <w:sz w:val="24"/>
          <w:szCs w:val="24"/>
        </w:rPr>
      </w:pPr>
      <w:r>
        <w:rPr>
          <w:rFonts w:eastAsia="Times New Roman"/>
          <w:sz w:val="24"/>
          <w:szCs w:val="24"/>
        </w:rPr>
        <w:t>Совет школы;</w:t>
      </w:r>
    </w:p>
    <w:p w:rsidR="00E9682C" w:rsidRDefault="00D8492A" w:rsidP="00A7633B">
      <w:pPr>
        <w:numPr>
          <w:ilvl w:val="1"/>
          <w:numId w:val="37"/>
        </w:numPr>
        <w:tabs>
          <w:tab w:val="left" w:pos="920"/>
        </w:tabs>
        <w:spacing w:line="237" w:lineRule="auto"/>
        <w:ind w:left="920" w:hanging="207"/>
        <w:rPr>
          <w:rFonts w:eastAsia="Times New Roman"/>
          <w:sz w:val="24"/>
          <w:szCs w:val="24"/>
        </w:rPr>
      </w:pPr>
      <w:r>
        <w:rPr>
          <w:rFonts w:eastAsia="Times New Roman"/>
          <w:sz w:val="24"/>
          <w:szCs w:val="24"/>
        </w:rPr>
        <w:t>5. Учебный процесс.</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21" w:lineRule="exact"/>
        <w:rPr>
          <w:sz w:val="20"/>
          <w:szCs w:val="20"/>
        </w:rPr>
      </w:pPr>
    </w:p>
    <w:p w:rsidR="00E9682C" w:rsidRDefault="00D8492A">
      <w:pPr>
        <w:jc w:val="right"/>
        <w:rPr>
          <w:sz w:val="20"/>
          <w:szCs w:val="20"/>
        </w:rPr>
      </w:pPr>
      <w:r>
        <w:rPr>
          <w:rFonts w:eastAsia="Times New Roman"/>
          <w:sz w:val="20"/>
          <w:szCs w:val="20"/>
        </w:rPr>
        <w:t>32</w:t>
      </w:r>
    </w:p>
    <w:p w:rsidR="00E9682C" w:rsidRDefault="00E9682C">
      <w:pPr>
        <w:sectPr w:rsidR="00E9682C">
          <w:pgSz w:w="16840" w:h="11904" w:orient="landscape"/>
          <w:pgMar w:top="852" w:right="1138" w:bottom="373" w:left="780" w:header="0" w:footer="0" w:gutter="0"/>
          <w:cols w:space="720" w:equalWidth="0">
            <w:col w:w="14920"/>
          </w:cols>
        </w:sectPr>
      </w:pPr>
    </w:p>
    <w:p w:rsidR="00E9682C" w:rsidRDefault="00D8492A">
      <w:pPr>
        <w:tabs>
          <w:tab w:val="left" w:pos="8120"/>
        </w:tabs>
        <w:rPr>
          <w:sz w:val="20"/>
          <w:szCs w:val="20"/>
        </w:rPr>
      </w:pPr>
      <w:r>
        <w:rPr>
          <w:rFonts w:eastAsia="Times New Roman"/>
          <w:b/>
          <w:bCs/>
          <w:sz w:val="28"/>
          <w:szCs w:val="28"/>
        </w:rPr>
        <w:lastRenderedPageBreak/>
        <w:t>Направления практической деятельности по переводу школы</w:t>
      </w:r>
      <w:r>
        <w:rPr>
          <w:sz w:val="20"/>
          <w:szCs w:val="20"/>
        </w:rPr>
        <w:tab/>
      </w:r>
      <w:r>
        <w:rPr>
          <w:rFonts w:eastAsia="Times New Roman"/>
          <w:b/>
          <w:bCs/>
          <w:sz w:val="27"/>
          <w:szCs w:val="27"/>
        </w:rPr>
        <w:t>в желаемое состояние</w:t>
      </w:r>
    </w:p>
    <w:p w:rsidR="00E9682C" w:rsidRDefault="00E9682C">
      <w:pPr>
        <w:spacing w:line="276" w:lineRule="exact"/>
        <w:rPr>
          <w:sz w:val="20"/>
          <w:szCs w:val="20"/>
        </w:rPr>
      </w:pPr>
    </w:p>
    <w:p w:rsidR="00E9682C" w:rsidRDefault="00D8492A">
      <w:pPr>
        <w:ind w:left="940"/>
        <w:rPr>
          <w:sz w:val="20"/>
          <w:szCs w:val="20"/>
        </w:rPr>
      </w:pPr>
      <w:r>
        <w:rPr>
          <w:rFonts w:eastAsia="Times New Roman"/>
          <w:b/>
          <w:bCs/>
          <w:sz w:val="24"/>
          <w:szCs w:val="24"/>
        </w:rPr>
        <w:t>I. Направления деятельности</w:t>
      </w:r>
    </w:p>
    <w:p w:rsidR="00E9682C" w:rsidRDefault="00D8492A">
      <w:pPr>
        <w:spacing w:line="234" w:lineRule="auto"/>
        <w:ind w:left="1060"/>
        <w:rPr>
          <w:sz w:val="20"/>
          <w:szCs w:val="20"/>
        </w:rPr>
      </w:pPr>
      <w:r>
        <w:rPr>
          <w:rFonts w:eastAsia="Times New Roman"/>
          <w:b/>
          <w:bCs/>
          <w:sz w:val="24"/>
          <w:szCs w:val="24"/>
        </w:rPr>
        <w:t>На 1 уровне– начальная школа:</w:t>
      </w:r>
    </w:p>
    <w:p w:rsidR="00E9682C" w:rsidRDefault="00E9682C">
      <w:pPr>
        <w:spacing w:line="3" w:lineRule="exact"/>
        <w:rPr>
          <w:sz w:val="20"/>
          <w:szCs w:val="20"/>
        </w:rPr>
      </w:pPr>
    </w:p>
    <w:p w:rsidR="00E9682C" w:rsidRDefault="00D8492A" w:rsidP="00A7633B">
      <w:pPr>
        <w:numPr>
          <w:ilvl w:val="0"/>
          <w:numId w:val="38"/>
        </w:numPr>
        <w:tabs>
          <w:tab w:val="left" w:pos="1560"/>
        </w:tabs>
        <w:ind w:left="1560" w:hanging="624"/>
        <w:rPr>
          <w:rFonts w:eastAsia="Times New Roman"/>
          <w:sz w:val="24"/>
          <w:szCs w:val="24"/>
        </w:rPr>
      </w:pPr>
      <w:r>
        <w:rPr>
          <w:rFonts w:eastAsia="Times New Roman"/>
          <w:sz w:val="24"/>
          <w:szCs w:val="24"/>
        </w:rPr>
        <w:t>основное внимание уделяется общему развитию, сохранению и укреплению здоровья детей;</w:t>
      </w:r>
    </w:p>
    <w:p w:rsidR="00E9682C" w:rsidRDefault="00D8492A" w:rsidP="00A7633B">
      <w:pPr>
        <w:numPr>
          <w:ilvl w:val="0"/>
          <w:numId w:val="38"/>
        </w:numPr>
        <w:tabs>
          <w:tab w:val="left" w:pos="1560"/>
        </w:tabs>
        <w:spacing w:line="237" w:lineRule="auto"/>
        <w:ind w:left="1560" w:hanging="624"/>
        <w:rPr>
          <w:rFonts w:eastAsia="Times New Roman"/>
          <w:sz w:val="24"/>
          <w:szCs w:val="24"/>
        </w:rPr>
      </w:pPr>
      <w:r>
        <w:rPr>
          <w:rFonts w:eastAsia="Times New Roman"/>
          <w:sz w:val="24"/>
          <w:szCs w:val="24"/>
        </w:rPr>
        <w:t>тесная связь учителя с семьей;</w:t>
      </w:r>
    </w:p>
    <w:p w:rsidR="00E9682C" w:rsidRDefault="00E9682C">
      <w:pPr>
        <w:spacing w:line="3" w:lineRule="exact"/>
        <w:rPr>
          <w:rFonts w:eastAsia="Times New Roman"/>
          <w:sz w:val="24"/>
          <w:szCs w:val="24"/>
        </w:rPr>
      </w:pPr>
    </w:p>
    <w:p w:rsidR="00E9682C" w:rsidRDefault="00D8492A" w:rsidP="00A7633B">
      <w:pPr>
        <w:numPr>
          <w:ilvl w:val="0"/>
          <w:numId w:val="38"/>
        </w:numPr>
        <w:tabs>
          <w:tab w:val="left" w:pos="1560"/>
        </w:tabs>
        <w:ind w:left="1560" w:hanging="624"/>
        <w:rPr>
          <w:rFonts w:eastAsia="Times New Roman"/>
          <w:sz w:val="24"/>
          <w:szCs w:val="24"/>
        </w:rPr>
      </w:pPr>
      <w:r>
        <w:rPr>
          <w:rFonts w:eastAsia="Times New Roman"/>
          <w:sz w:val="24"/>
          <w:szCs w:val="24"/>
        </w:rPr>
        <w:t>ведение индивидуальных карт учащихся.</w:t>
      </w:r>
    </w:p>
    <w:p w:rsidR="00E9682C" w:rsidRDefault="00D8492A" w:rsidP="00A7633B">
      <w:pPr>
        <w:numPr>
          <w:ilvl w:val="1"/>
          <w:numId w:val="38"/>
        </w:numPr>
        <w:tabs>
          <w:tab w:val="left" w:pos="1300"/>
        </w:tabs>
        <w:spacing w:line="237" w:lineRule="auto"/>
        <w:ind w:left="1300" w:hanging="234"/>
        <w:rPr>
          <w:rFonts w:eastAsia="Times New Roman"/>
          <w:b/>
          <w:bCs/>
          <w:sz w:val="24"/>
          <w:szCs w:val="24"/>
          <w:u w:val="single"/>
        </w:rPr>
      </w:pPr>
      <w:r>
        <w:rPr>
          <w:rFonts w:eastAsia="Times New Roman"/>
          <w:b/>
          <w:bCs/>
          <w:sz w:val="24"/>
          <w:szCs w:val="24"/>
          <w:u w:val="single"/>
        </w:rPr>
        <w:t>моменту окончания начальной школы обязательными являются</w:t>
      </w:r>
      <w:r>
        <w:rPr>
          <w:rFonts w:eastAsia="Times New Roman"/>
          <w:b/>
          <w:bCs/>
          <w:sz w:val="24"/>
          <w:szCs w:val="24"/>
        </w:rPr>
        <w:t xml:space="preserve"> </w:t>
      </w:r>
      <w:r>
        <w:rPr>
          <w:rFonts w:eastAsia="Times New Roman"/>
          <w:sz w:val="24"/>
          <w:szCs w:val="24"/>
        </w:rPr>
        <w:t>выполнение государственных стандартов образования,</w:t>
      </w:r>
      <w:r>
        <w:rPr>
          <w:rFonts w:eastAsia="Times New Roman"/>
          <w:b/>
          <w:bCs/>
          <w:sz w:val="24"/>
          <w:szCs w:val="24"/>
        </w:rPr>
        <w:t xml:space="preserve"> </w:t>
      </w:r>
      <w:r>
        <w:rPr>
          <w:rFonts w:eastAsia="Times New Roman"/>
          <w:sz w:val="24"/>
          <w:szCs w:val="24"/>
        </w:rPr>
        <w:t>а</w:t>
      </w:r>
    </w:p>
    <w:p w:rsidR="00E9682C" w:rsidRDefault="00E9682C">
      <w:pPr>
        <w:spacing w:line="16" w:lineRule="exact"/>
        <w:rPr>
          <w:rFonts w:eastAsia="Times New Roman"/>
          <w:b/>
          <w:bCs/>
          <w:sz w:val="24"/>
          <w:szCs w:val="24"/>
          <w:u w:val="single"/>
        </w:rPr>
      </w:pPr>
    </w:p>
    <w:p w:rsidR="00E9682C" w:rsidRDefault="00D8492A">
      <w:pPr>
        <w:spacing w:line="236" w:lineRule="auto"/>
        <w:ind w:left="80" w:right="140"/>
        <w:jc w:val="both"/>
        <w:rPr>
          <w:rFonts w:eastAsia="Times New Roman"/>
          <w:b/>
          <w:bCs/>
          <w:sz w:val="24"/>
          <w:szCs w:val="24"/>
          <w:u w:val="single"/>
        </w:rPr>
      </w:pPr>
      <w:r>
        <w:rPr>
          <w:rFonts w:eastAsia="Times New Roman"/>
          <w:sz w:val="24"/>
          <w:szCs w:val="24"/>
        </w:rPr>
        <w:t>также сформированность положительного отношения к учебе (мотивационная готовность), достаточно высокий уровень произвольного поведения, что означает умение включаться в задание, выполнять задачу, планировать свои действия, выполнять их по правилу и контролировать развитие способности к адаптации в новых условиях, овладение учениками доступными им способами и навыками освоения учебной программы.</w:t>
      </w:r>
    </w:p>
    <w:p w:rsidR="00E9682C" w:rsidRDefault="00E9682C">
      <w:pPr>
        <w:spacing w:line="6" w:lineRule="exact"/>
        <w:rPr>
          <w:rFonts w:eastAsia="Times New Roman"/>
          <w:b/>
          <w:bCs/>
          <w:sz w:val="24"/>
          <w:szCs w:val="24"/>
          <w:u w:val="single"/>
        </w:rPr>
      </w:pPr>
    </w:p>
    <w:p w:rsidR="00E9682C" w:rsidRDefault="00D8492A">
      <w:pPr>
        <w:ind w:left="1060"/>
        <w:rPr>
          <w:rFonts w:eastAsia="Times New Roman"/>
          <w:b/>
          <w:bCs/>
          <w:sz w:val="24"/>
          <w:szCs w:val="24"/>
          <w:u w:val="single"/>
        </w:rPr>
      </w:pPr>
      <w:r>
        <w:rPr>
          <w:rFonts w:eastAsia="Times New Roman"/>
          <w:b/>
          <w:bCs/>
          <w:sz w:val="24"/>
          <w:szCs w:val="24"/>
          <w:u w:val="single"/>
        </w:rPr>
        <w:t>На 2 уровне – основная школа:</w:t>
      </w:r>
    </w:p>
    <w:p w:rsidR="00E9682C" w:rsidRDefault="00D8492A" w:rsidP="00A7633B">
      <w:pPr>
        <w:numPr>
          <w:ilvl w:val="0"/>
          <w:numId w:val="38"/>
        </w:numPr>
        <w:tabs>
          <w:tab w:val="left" w:pos="1560"/>
        </w:tabs>
        <w:spacing w:line="237" w:lineRule="auto"/>
        <w:ind w:left="1560" w:hanging="624"/>
        <w:rPr>
          <w:rFonts w:eastAsia="Times New Roman"/>
          <w:sz w:val="24"/>
          <w:szCs w:val="24"/>
        </w:rPr>
      </w:pPr>
      <w:r>
        <w:rPr>
          <w:rFonts w:eastAsia="Times New Roman"/>
          <w:sz w:val="24"/>
          <w:szCs w:val="24"/>
        </w:rPr>
        <w:t>сохранение и укрепление здоровья детей (закладывание основ здорового образа жизни);</w:t>
      </w:r>
    </w:p>
    <w:p w:rsidR="00E9682C" w:rsidRDefault="00E9682C">
      <w:pPr>
        <w:spacing w:line="3" w:lineRule="exact"/>
        <w:rPr>
          <w:rFonts w:eastAsia="Times New Roman"/>
          <w:sz w:val="24"/>
          <w:szCs w:val="24"/>
        </w:rPr>
      </w:pPr>
    </w:p>
    <w:p w:rsidR="00E9682C" w:rsidRDefault="00D8492A" w:rsidP="00A7633B">
      <w:pPr>
        <w:numPr>
          <w:ilvl w:val="0"/>
          <w:numId w:val="38"/>
        </w:numPr>
        <w:tabs>
          <w:tab w:val="left" w:pos="1560"/>
        </w:tabs>
        <w:ind w:left="1560" w:hanging="624"/>
        <w:rPr>
          <w:rFonts w:eastAsia="Times New Roman"/>
          <w:sz w:val="24"/>
          <w:szCs w:val="24"/>
        </w:rPr>
      </w:pPr>
      <w:r>
        <w:rPr>
          <w:rFonts w:eastAsia="Times New Roman"/>
          <w:sz w:val="24"/>
          <w:szCs w:val="24"/>
        </w:rPr>
        <w:t>формирование прочных, устойчивых, глубоких знаний основ наук;</w:t>
      </w:r>
    </w:p>
    <w:p w:rsidR="00E9682C" w:rsidRDefault="00D8492A" w:rsidP="00A7633B">
      <w:pPr>
        <w:numPr>
          <w:ilvl w:val="0"/>
          <w:numId w:val="38"/>
        </w:numPr>
        <w:tabs>
          <w:tab w:val="left" w:pos="1620"/>
        </w:tabs>
        <w:spacing w:line="237" w:lineRule="auto"/>
        <w:ind w:left="1620" w:hanging="684"/>
        <w:rPr>
          <w:rFonts w:eastAsia="Times New Roman"/>
          <w:sz w:val="24"/>
          <w:szCs w:val="24"/>
        </w:rPr>
      </w:pPr>
      <w:r>
        <w:rPr>
          <w:rFonts w:eastAsia="Times New Roman"/>
          <w:sz w:val="24"/>
          <w:szCs w:val="24"/>
        </w:rPr>
        <w:t>повышение мотивации обучения через активизацию познавательной деятельности, развитие общих и индивидуальных</w:t>
      </w:r>
    </w:p>
    <w:p w:rsidR="00E9682C" w:rsidRDefault="00E9682C">
      <w:pPr>
        <w:spacing w:line="3" w:lineRule="exact"/>
        <w:rPr>
          <w:rFonts w:eastAsia="Times New Roman"/>
          <w:sz w:val="24"/>
          <w:szCs w:val="24"/>
        </w:rPr>
      </w:pPr>
    </w:p>
    <w:p w:rsidR="00E9682C" w:rsidRDefault="00D8492A">
      <w:pPr>
        <w:ind w:left="80"/>
        <w:rPr>
          <w:rFonts w:eastAsia="Times New Roman"/>
          <w:sz w:val="24"/>
          <w:szCs w:val="24"/>
        </w:rPr>
      </w:pPr>
      <w:r>
        <w:rPr>
          <w:rFonts w:eastAsia="Times New Roman"/>
          <w:sz w:val="24"/>
          <w:szCs w:val="24"/>
        </w:rPr>
        <w:t>способностей;</w:t>
      </w:r>
    </w:p>
    <w:p w:rsidR="00E9682C" w:rsidRDefault="00D8492A" w:rsidP="00A7633B">
      <w:pPr>
        <w:numPr>
          <w:ilvl w:val="0"/>
          <w:numId w:val="38"/>
        </w:numPr>
        <w:tabs>
          <w:tab w:val="left" w:pos="1560"/>
        </w:tabs>
        <w:spacing w:line="238" w:lineRule="auto"/>
        <w:ind w:left="1560" w:hanging="624"/>
        <w:rPr>
          <w:rFonts w:eastAsia="Times New Roman"/>
          <w:sz w:val="24"/>
          <w:szCs w:val="24"/>
        </w:rPr>
      </w:pPr>
      <w:r>
        <w:rPr>
          <w:rFonts w:eastAsia="Times New Roman"/>
          <w:sz w:val="24"/>
          <w:szCs w:val="24"/>
        </w:rPr>
        <w:t>формирование коммуникативных и начало вырабатывания рефлексивных навыков;</w:t>
      </w:r>
    </w:p>
    <w:p w:rsidR="00E9682C" w:rsidRDefault="00E9682C">
      <w:pPr>
        <w:spacing w:line="2" w:lineRule="exact"/>
        <w:rPr>
          <w:rFonts w:eastAsia="Times New Roman"/>
          <w:sz w:val="24"/>
          <w:szCs w:val="24"/>
        </w:rPr>
      </w:pPr>
    </w:p>
    <w:p w:rsidR="00E9682C" w:rsidRDefault="00D8492A" w:rsidP="00A7633B">
      <w:pPr>
        <w:numPr>
          <w:ilvl w:val="0"/>
          <w:numId w:val="38"/>
        </w:numPr>
        <w:tabs>
          <w:tab w:val="left" w:pos="1560"/>
        </w:tabs>
        <w:ind w:left="1560" w:hanging="624"/>
        <w:rPr>
          <w:rFonts w:eastAsia="Times New Roman"/>
          <w:sz w:val="24"/>
          <w:szCs w:val="24"/>
        </w:rPr>
      </w:pPr>
      <w:r>
        <w:rPr>
          <w:rFonts w:eastAsia="Times New Roman"/>
          <w:sz w:val="24"/>
          <w:szCs w:val="24"/>
        </w:rPr>
        <w:t>выявление способностей и наклонностей воспитанников;</w:t>
      </w:r>
    </w:p>
    <w:p w:rsidR="00E9682C" w:rsidRDefault="00E9682C">
      <w:pPr>
        <w:spacing w:line="2" w:lineRule="exact"/>
        <w:rPr>
          <w:rFonts w:eastAsia="Times New Roman"/>
          <w:sz w:val="24"/>
          <w:szCs w:val="24"/>
        </w:rPr>
      </w:pPr>
    </w:p>
    <w:p w:rsidR="00E9682C" w:rsidRDefault="00D8492A" w:rsidP="00A7633B">
      <w:pPr>
        <w:numPr>
          <w:ilvl w:val="0"/>
          <w:numId w:val="38"/>
        </w:numPr>
        <w:tabs>
          <w:tab w:val="left" w:pos="1500"/>
        </w:tabs>
        <w:ind w:left="1500" w:hanging="564"/>
        <w:rPr>
          <w:rFonts w:eastAsia="Times New Roman"/>
        </w:rPr>
      </w:pPr>
      <w:r>
        <w:rPr>
          <w:rFonts w:eastAsia="Times New Roman"/>
        </w:rPr>
        <w:t>дифференцированная работа с родительской общественностью;</w:t>
      </w:r>
    </w:p>
    <w:p w:rsidR="00E9682C" w:rsidRDefault="00D8492A" w:rsidP="00A7633B">
      <w:pPr>
        <w:numPr>
          <w:ilvl w:val="0"/>
          <w:numId w:val="38"/>
        </w:numPr>
        <w:tabs>
          <w:tab w:val="left" w:pos="1600"/>
        </w:tabs>
        <w:spacing w:line="237" w:lineRule="auto"/>
        <w:ind w:left="1600" w:hanging="664"/>
        <w:rPr>
          <w:rFonts w:eastAsia="Times New Roman"/>
          <w:sz w:val="24"/>
          <w:szCs w:val="24"/>
        </w:rPr>
      </w:pPr>
      <w:r>
        <w:rPr>
          <w:rFonts w:eastAsia="Times New Roman"/>
          <w:sz w:val="24"/>
          <w:szCs w:val="24"/>
        </w:rPr>
        <w:t>работа классного руководителя с индивидуальной картой развития учащегося совместно с учителями – предметниками,</w:t>
      </w:r>
    </w:p>
    <w:p w:rsidR="00E9682C" w:rsidRDefault="00D8492A">
      <w:pPr>
        <w:spacing w:line="237" w:lineRule="auto"/>
        <w:ind w:left="80"/>
        <w:rPr>
          <w:rFonts w:eastAsia="Times New Roman"/>
          <w:sz w:val="24"/>
          <w:szCs w:val="24"/>
        </w:rPr>
      </w:pPr>
      <w:r>
        <w:rPr>
          <w:rFonts w:eastAsia="Times New Roman"/>
          <w:sz w:val="24"/>
          <w:szCs w:val="24"/>
        </w:rPr>
        <w:t>родителями;</w:t>
      </w:r>
    </w:p>
    <w:p w:rsidR="00E9682C" w:rsidRDefault="00E9682C">
      <w:pPr>
        <w:spacing w:line="3" w:lineRule="exact"/>
        <w:rPr>
          <w:rFonts w:eastAsia="Times New Roman"/>
          <w:sz w:val="24"/>
          <w:szCs w:val="24"/>
        </w:rPr>
      </w:pPr>
    </w:p>
    <w:p w:rsidR="00E9682C" w:rsidRDefault="00D8492A" w:rsidP="00A7633B">
      <w:pPr>
        <w:numPr>
          <w:ilvl w:val="0"/>
          <w:numId w:val="38"/>
        </w:numPr>
        <w:tabs>
          <w:tab w:val="left" w:pos="1560"/>
        </w:tabs>
        <w:ind w:left="1560" w:hanging="624"/>
        <w:rPr>
          <w:rFonts w:eastAsia="Times New Roman"/>
          <w:sz w:val="24"/>
          <w:szCs w:val="24"/>
        </w:rPr>
      </w:pPr>
      <w:r>
        <w:rPr>
          <w:rFonts w:eastAsia="Times New Roman"/>
          <w:sz w:val="24"/>
          <w:szCs w:val="24"/>
        </w:rPr>
        <w:t>вовлечение учащихся в кружки и секции по интересам на базе  школы и учреждений дополнительного образования.</w:t>
      </w:r>
    </w:p>
    <w:p w:rsidR="00E9682C" w:rsidRDefault="00E9682C">
      <w:pPr>
        <w:spacing w:line="10" w:lineRule="exact"/>
        <w:rPr>
          <w:sz w:val="20"/>
          <w:szCs w:val="20"/>
        </w:rPr>
      </w:pPr>
    </w:p>
    <w:p w:rsidR="00E9682C" w:rsidRDefault="00D8492A" w:rsidP="00A7633B">
      <w:pPr>
        <w:numPr>
          <w:ilvl w:val="0"/>
          <w:numId w:val="39"/>
        </w:numPr>
        <w:tabs>
          <w:tab w:val="left" w:pos="1304"/>
        </w:tabs>
        <w:spacing w:line="235" w:lineRule="auto"/>
        <w:ind w:left="80" w:right="160" w:firstLine="996"/>
        <w:jc w:val="both"/>
        <w:rPr>
          <w:rFonts w:eastAsia="Times New Roman"/>
          <w:sz w:val="24"/>
          <w:szCs w:val="24"/>
        </w:rPr>
      </w:pPr>
      <w:r>
        <w:rPr>
          <w:rFonts w:eastAsia="Times New Roman"/>
          <w:sz w:val="24"/>
          <w:szCs w:val="24"/>
        </w:rPr>
        <w:t>основной школе сохраняется и продолжается индивидуальная карта развития учащегося, проводятся скрининги физического развития 2 раза в год, данные заносятся в «Паспорт здоровья» учащихся. Осуществляется индивидуальная и дифференцированная</w:t>
      </w:r>
    </w:p>
    <w:p w:rsidR="00E9682C" w:rsidRDefault="00D8492A">
      <w:pPr>
        <w:tabs>
          <w:tab w:val="left" w:pos="5500"/>
        </w:tabs>
        <w:ind w:left="80"/>
        <w:rPr>
          <w:sz w:val="20"/>
          <w:szCs w:val="20"/>
        </w:rPr>
      </w:pPr>
      <w:r>
        <w:rPr>
          <w:rFonts w:eastAsia="Times New Roman"/>
          <w:sz w:val="24"/>
          <w:szCs w:val="24"/>
        </w:rPr>
        <w:t>помощь детям. Дети активно включаются в органы</w:t>
      </w:r>
      <w:r>
        <w:rPr>
          <w:sz w:val="20"/>
          <w:szCs w:val="20"/>
        </w:rPr>
        <w:tab/>
      </w:r>
      <w:r>
        <w:rPr>
          <w:rFonts w:eastAsia="Times New Roman"/>
          <w:sz w:val="23"/>
          <w:szCs w:val="23"/>
        </w:rPr>
        <w:t>самоуправления.</w:t>
      </w:r>
    </w:p>
    <w:p w:rsidR="00E9682C" w:rsidRDefault="00E9682C">
      <w:pPr>
        <w:spacing w:line="2" w:lineRule="exact"/>
        <w:rPr>
          <w:sz w:val="20"/>
          <w:szCs w:val="20"/>
        </w:rPr>
      </w:pPr>
    </w:p>
    <w:p w:rsidR="00E9682C" w:rsidRDefault="00D8492A">
      <w:pPr>
        <w:ind w:left="1060"/>
        <w:rPr>
          <w:sz w:val="20"/>
          <w:szCs w:val="20"/>
        </w:rPr>
      </w:pPr>
      <w:r>
        <w:rPr>
          <w:rFonts w:eastAsia="Times New Roman"/>
          <w:b/>
          <w:bCs/>
          <w:sz w:val="24"/>
          <w:szCs w:val="24"/>
          <w:u w:val="single"/>
        </w:rPr>
        <w:t>На 3 уровне – средняя школа:</w:t>
      </w:r>
    </w:p>
    <w:p w:rsidR="00E9682C" w:rsidRDefault="00E9682C">
      <w:pPr>
        <w:spacing w:line="10" w:lineRule="exact"/>
        <w:rPr>
          <w:sz w:val="20"/>
          <w:szCs w:val="20"/>
        </w:rPr>
      </w:pPr>
    </w:p>
    <w:p w:rsidR="00E9682C" w:rsidRDefault="00D8492A" w:rsidP="00A7633B">
      <w:pPr>
        <w:numPr>
          <w:ilvl w:val="0"/>
          <w:numId w:val="40"/>
        </w:numPr>
        <w:tabs>
          <w:tab w:val="left" w:pos="1020"/>
        </w:tabs>
        <w:spacing w:line="235" w:lineRule="auto"/>
        <w:ind w:left="1020" w:right="160" w:hanging="367"/>
        <w:rPr>
          <w:rFonts w:eastAsia="Times New Roman"/>
          <w:sz w:val="24"/>
          <w:szCs w:val="24"/>
        </w:rPr>
      </w:pPr>
      <w:r>
        <w:rPr>
          <w:rFonts w:eastAsia="Times New Roman"/>
          <w:sz w:val="24"/>
          <w:szCs w:val="24"/>
        </w:rPr>
        <w:t>формирование научного стиля мышления, который, являясь устойчивым качеством личности, выступает как важный компонент ее мировоззрения, как необходимое условие самообразования;</w:t>
      </w:r>
    </w:p>
    <w:p w:rsidR="00E9682C" w:rsidRDefault="00E9682C">
      <w:pPr>
        <w:spacing w:line="11" w:lineRule="exact"/>
        <w:rPr>
          <w:rFonts w:eastAsia="Times New Roman"/>
          <w:sz w:val="24"/>
          <w:szCs w:val="24"/>
        </w:rPr>
      </w:pPr>
    </w:p>
    <w:p w:rsidR="00E9682C" w:rsidRDefault="00D8492A" w:rsidP="00A7633B">
      <w:pPr>
        <w:numPr>
          <w:ilvl w:val="0"/>
          <w:numId w:val="40"/>
        </w:numPr>
        <w:tabs>
          <w:tab w:val="left" w:pos="1020"/>
        </w:tabs>
        <w:spacing w:line="235" w:lineRule="auto"/>
        <w:ind w:left="1020" w:right="1240" w:hanging="367"/>
        <w:rPr>
          <w:rFonts w:eastAsia="Times New Roman"/>
          <w:sz w:val="24"/>
          <w:szCs w:val="24"/>
        </w:rPr>
      </w:pPr>
      <w:r>
        <w:rPr>
          <w:rFonts w:eastAsia="Times New Roman"/>
          <w:sz w:val="24"/>
          <w:szCs w:val="24"/>
        </w:rPr>
        <w:t>развитие потребности к самосовершенствованию, формирование способности к самостоятельному добыванию знаний; адаптация;</w:t>
      </w:r>
    </w:p>
    <w:p w:rsidR="00E9682C" w:rsidRDefault="00E9682C">
      <w:pPr>
        <w:spacing w:line="1" w:lineRule="exact"/>
        <w:rPr>
          <w:rFonts w:eastAsia="Times New Roman"/>
          <w:sz w:val="24"/>
          <w:szCs w:val="24"/>
        </w:rPr>
      </w:pPr>
    </w:p>
    <w:p w:rsidR="00E9682C" w:rsidRDefault="00D8492A" w:rsidP="00A7633B">
      <w:pPr>
        <w:numPr>
          <w:ilvl w:val="0"/>
          <w:numId w:val="40"/>
        </w:numPr>
        <w:tabs>
          <w:tab w:val="left" w:pos="1020"/>
        </w:tabs>
        <w:spacing w:line="238" w:lineRule="auto"/>
        <w:ind w:left="1020" w:hanging="367"/>
        <w:rPr>
          <w:rFonts w:eastAsia="Times New Roman"/>
          <w:sz w:val="24"/>
          <w:szCs w:val="24"/>
        </w:rPr>
      </w:pPr>
      <w:r>
        <w:rPr>
          <w:rFonts w:eastAsia="Times New Roman"/>
          <w:sz w:val="24"/>
          <w:szCs w:val="24"/>
        </w:rPr>
        <w:t>завершение работы классными руководителями с индивидуальной картой развития учащихся;</w:t>
      </w:r>
    </w:p>
    <w:p w:rsidR="00E9682C" w:rsidRDefault="00E9682C">
      <w:pPr>
        <w:spacing w:line="2" w:lineRule="exact"/>
        <w:rPr>
          <w:rFonts w:eastAsia="Times New Roman"/>
          <w:sz w:val="24"/>
          <w:szCs w:val="24"/>
        </w:rPr>
      </w:pPr>
    </w:p>
    <w:p w:rsidR="00E9682C" w:rsidRDefault="00D8492A" w:rsidP="00A7633B">
      <w:pPr>
        <w:numPr>
          <w:ilvl w:val="0"/>
          <w:numId w:val="40"/>
        </w:numPr>
        <w:tabs>
          <w:tab w:val="left" w:pos="1020"/>
        </w:tabs>
        <w:ind w:left="1020" w:hanging="367"/>
        <w:rPr>
          <w:rFonts w:eastAsia="Times New Roman"/>
          <w:sz w:val="24"/>
          <w:szCs w:val="24"/>
        </w:rPr>
      </w:pPr>
      <w:r>
        <w:rPr>
          <w:rFonts w:eastAsia="Times New Roman"/>
          <w:sz w:val="24"/>
          <w:szCs w:val="24"/>
        </w:rPr>
        <w:t>организация и работа в органах ученического самоуправления.</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361" w:lineRule="exact"/>
        <w:rPr>
          <w:sz w:val="20"/>
          <w:szCs w:val="20"/>
        </w:rPr>
      </w:pPr>
    </w:p>
    <w:p w:rsidR="00E9682C" w:rsidRDefault="00D8492A">
      <w:pPr>
        <w:jc w:val="right"/>
        <w:rPr>
          <w:sz w:val="20"/>
          <w:szCs w:val="20"/>
        </w:rPr>
      </w:pPr>
      <w:r>
        <w:rPr>
          <w:rFonts w:eastAsia="Times New Roman"/>
          <w:sz w:val="20"/>
          <w:szCs w:val="20"/>
        </w:rPr>
        <w:t>33</w:t>
      </w:r>
    </w:p>
    <w:p w:rsidR="00E9682C" w:rsidRDefault="00E9682C">
      <w:pPr>
        <w:sectPr w:rsidR="00E9682C">
          <w:pgSz w:w="16840" w:h="11904" w:orient="landscape"/>
          <w:pgMar w:top="847" w:right="1138" w:bottom="373" w:left="1200" w:header="0" w:footer="0" w:gutter="0"/>
          <w:cols w:space="720" w:equalWidth="0">
            <w:col w:w="14500"/>
          </w:cols>
        </w:sectPr>
      </w:pPr>
    </w:p>
    <w:p w:rsidR="00E9682C" w:rsidRDefault="00D8492A" w:rsidP="00A7633B">
      <w:pPr>
        <w:numPr>
          <w:ilvl w:val="1"/>
          <w:numId w:val="41"/>
        </w:numPr>
        <w:tabs>
          <w:tab w:val="left" w:pos="1220"/>
        </w:tabs>
        <w:ind w:left="1220" w:hanging="224"/>
        <w:rPr>
          <w:rFonts w:eastAsia="Times New Roman"/>
          <w:b/>
          <w:bCs/>
          <w:sz w:val="24"/>
          <w:szCs w:val="24"/>
          <w:u w:val="single"/>
        </w:rPr>
      </w:pPr>
      <w:r>
        <w:rPr>
          <w:rFonts w:eastAsia="Times New Roman"/>
          <w:b/>
          <w:bCs/>
          <w:sz w:val="24"/>
          <w:szCs w:val="24"/>
          <w:u w:val="single"/>
        </w:rPr>
        <w:lastRenderedPageBreak/>
        <w:t>итоге должны быть обеспечены:</w:t>
      </w:r>
    </w:p>
    <w:p w:rsidR="00E9682C" w:rsidRDefault="00D8492A" w:rsidP="00A7633B">
      <w:pPr>
        <w:numPr>
          <w:ilvl w:val="0"/>
          <w:numId w:val="41"/>
        </w:numPr>
        <w:tabs>
          <w:tab w:val="left" w:pos="900"/>
        </w:tabs>
        <w:spacing w:line="233" w:lineRule="auto"/>
        <w:ind w:left="900" w:hanging="364"/>
        <w:rPr>
          <w:rFonts w:eastAsia="Times New Roman"/>
          <w:sz w:val="24"/>
          <w:szCs w:val="24"/>
        </w:rPr>
      </w:pPr>
      <w:r>
        <w:rPr>
          <w:rFonts w:eastAsia="Times New Roman"/>
          <w:sz w:val="24"/>
          <w:szCs w:val="24"/>
        </w:rPr>
        <w:t>усвоение государственных стандартов образования в условиях разноуровневого и профильного обучения в старших классах;</w:t>
      </w:r>
    </w:p>
    <w:p w:rsidR="00E9682C" w:rsidRDefault="00E9682C">
      <w:pPr>
        <w:spacing w:line="3" w:lineRule="exact"/>
        <w:rPr>
          <w:rFonts w:eastAsia="Times New Roman"/>
          <w:sz w:val="24"/>
          <w:szCs w:val="24"/>
        </w:rPr>
      </w:pPr>
    </w:p>
    <w:p w:rsidR="00E9682C" w:rsidRDefault="00D8492A" w:rsidP="00A7633B">
      <w:pPr>
        <w:numPr>
          <w:ilvl w:val="0"/>
          <w:numId w:val="41"/>
        </w:numPr>
        <w:tabs>
          <w:tab w:val="left" w:pos="900"/>
        </w:tabs>
        <w:ind w:left="900" w:hanging="364"/>
        <w:rPr>
          <w:rFonts w:eastAsia="Times New Roman"/>
          <w:sz w:val="24"/>
          <w:szCs w:val="24"/>
        </w:rPr>
      </w:pPr>
      <w:r>
        <w:rPr>
          <w:rFonts w:eastAsia="Times New Roman"/>
          <w:sz w:val="24"/>
          <w:szCs w:val="24"/>
        </w:rPr>
        <w:t>профессиональная ориентация;</w:t>
      </w:r>
    </w:p>
    <w:p w:rsidR="00E9682C" w:rsidRDefault="00D8492A" w:rsidP="00A7633B">
      <w:pPr>
        <w:numPr>
          <w:ilvl w:val="0"/>
          <w:numId w:val="41"/>
        </w:numPr>
        <w:tabs>
          <w:tab w:val="left" w:pos="900"/>
        </w:tabs>
        <w:spacing w:line="237" w:lineRule="auto"/>
        <w:ind w:left="900" w:hanging="364"/>
        <w:rPr>
          <w:rFonts w:eastAsia="Times New Roman"/>
          <w:sz w:val="24"/>
          <w:szCs w:val="24"/>
        </w:rPr>
      </w:pPr>
      <w:r>
        <w:rPr>
          <w:rFonts w:eastAsia="Times New Roman"/>
          <w:sz w:val="24"/>
          <w:szCs w:val="24"/>
        </w:rPr>
        <w:t>приобретение знаний для продолжения образования;</w:t>
      </w:r>
    </w:p>
    <w:p w:rsidR="00E9682C" w:rsidRDefault="00E9682C">
      <w:pPr>
        <w:spacing w:line="3" w:lineRule="exact"/>
        <w:rPr>
          <w:rFonts w:eastAsia="Times New Roman"/>
          <w:sz w:val="24"/>
          <w:szCs w:val="24"/>
        </w:rPr>
      </w:pPr>
    </w:p>
    <w:p w:rsidR="00E9682C" w:rsidRDefault="00D8492A" w:rsidP="00A7633B">
      <w:pPr>
        <w:numPr>
          <w:ilvl w:val="0"/>
          <w:numId w:val="41"/>
        </w:numPr>
        <w:tabs>
          <w:tab w:val="left" w:pos="900"/>
        </w:tabs>
        <w:ind w:left="900" w:hanging="364"/>
        <w:rPr>
          <w:rFonts w:eastAsia="Times New Roman"/>
          <w:sz w:val="24"/>
          <w:szCs w:val="24"/>
        </w:rPr>
      </w:pPr>
      <w:r>
        <w:rPr>
          <w:rFonts w:eastAsia="Times New Roman"/>
          <w:sz w:val="24"/>
          <w:szCs w:val="24"/>
        </w:rPr>
        <w:t>социализация выпускника,  включение в активную деятельность ученического самоуправления.</w:t>
      </w:r>
    </w:p>
    <w:p w:rsidR="00E9682C" w:rsidRDefault="00E9682C">
      <w:pPr>
        <w:spacing w:line="281" w:lineRule="exact"/>
        <w:rPr>
          <w:sz w:val="20"/>
          <w:szCs w:val="20"/>
        </w:rPr>
      </w:pPr>
    </w:p>
    <w:p w:rsidR="00E9682C" w:rsidRDefault="00D8492A">
      <w:pPr>
        <w:rPr>
          <w:sz w:val="20"/>
          <w:szCs w:val="20"/>
        </w:rPr>
      </w:pPr>
      <w:r>
        <w:rPr>
          <w:rFonts w:eastAsia="Times New Roman"/>
          <w:b/>
          <w:bCs/>
          <w:sz w:val="24"/>
          <w:szCs w:val="24"/>
        </w:rPr>
        <w:t>IX. Деятельность педколлектива, направленная</w:t>
      </w:r>
    </w:p>
    <w:p w:rsidR="00E9682C" w:rsidRDefault="00D8492A">
      <w:pPr>
        <w:spacing w:line="238" w:lineRule="auto"/>
        <w:rPr>
          <w:sz w:val="20"/>
          <w:szCs w:val="20"/>
        </w:rPr>
      </w:pPr>
      <w:r>
        <w:rPr>
          <w:rFonts w:eastAsia="Times New Roman"/>
          <w:b/>
          <w:bCs/>
          <w:sz w:val="24"/>
          <w:szCs w:val="24"/>
        </w:rPr>
        <w:t>на улучшение учебного процесса в 2020-2025 г.г.</w:t>
      </w:r>
    </w:p>
    <w:tbl>
      <w:tblPr>
        <w:tblW w:w="0" w:type="auto"/>
        <w:tblInd w:w="250" w:type="dxa"/>
        <w:tblLayout w:type="fixed"/>
        <w:tblCellMar>
          <w:left w:w="0" w:type="dxa"/>
          <w:right w:w="0" w:type="dxa"/>
        </w:tblCellMar>
        <w:tblLook w:val="04A0"/>
      </w:tblPr>
      <w:tblGrid>
        <w:gridCol w:w="340"/>
        <w:gridCol w:w="8220"/>
        <w:gridCol w:w="5720"/>
        <w:gridCol w:w="40"/>
      </w:tblGrid>
      <w:tr w:rsidR="00E9682C">
        <w:trPr>
          <w:trHeight w:val="246"/>
        </w:trPr>
        <w:tc>
          <w:tcPr>
            <w:tcW w:w="8560" w:type="dxa"/>
            <w:gridSpan w:val="2"/>
            <w:tcBorders>
              <w:top w:val="single" w:sz="8" w:space="0" w:color="auto"/>
              <w:left w:val="single" w:sz="8" w:space="0" w:color="auto"/>
              <w:bottom w:val="single" w:sz="8" w:space="0" w:color="auto"/>
              <w:right w:val="single" w:sz="8" w:space="0" w:color="auto"/>
            </w:tcBorders>
            <w:vAlign w:val="bottom"/>
          </w:tcPr>
          <w:p w:rsidR="00E9682C" w:rsidRDefault="00D8492A">
            <w:pPr>
              <w:spacing w:line="246" w:lineRule="exact"/>
              <w:ind w:left="120"/>
              <w:rPr>
                <w:sz w:val="20"/>
                <w:szCs w:val="20"/>
              </w:rPr>
            </w:pPr>
            <w:r>
              <w:rPr>
                <w:rFonts w:eastAsia="Times New Roman"/>
                <w:b/>
                <w:bCs/>
              </w:rPr>
              <w:t>Основные направления деятельности</w:t>
            </w:r>
          </w:p>
        </w:tc>
        <w:tc>
          <w:tcPr>
            <w:tcW w:w="5720" w:type="dxa"/>
            <w:tcBorders>
              <w:top w:val="single" w:sz="8" w:space="0" w:color="auto"/>
              <w:bottom w:val="single" w:sz="8" w:space="0" w:color="auto"/>
              <w:right w:val="single" w:sz="8" w:space="0" w:color="auto"/>
            </w:tcBorders>
            <w:vAlign w:val="bottom"/>
          </w:tcPr>
          <w:p w:rsidR="00E9682C" w:rsidRDefault="00D8492A">
            <w:pPr>
              <w:spacing w:line="246" w:lineRule="exact"/>
              <w:ind w:left="100"/>
              <w:rPr>
                <w:sz w:val="20"/>
                <w:szCs w:val="20"/>
              </w:rPr>
            </w:pPr>
            <w:r>
              <w:rPr>
                <w:rFonts w:eastAsia="Times New Roman"/>
                <w:b/>
                <w:bCs/>
              </w:rPr>
              <w:t>Ответственные</w:t>
            </w:r>
          </w:p>
        </w:tc>
        <w:tc>
          <w:tcPr>
            <w:tcW w:w="40" w:type="dxa"/>
            <w:vAlign w:val="bottom"/>
          </w:tcPr>
          <w:p w:rsidR="00E9682C" w:rsidRDefault="00E9682C">
            <w:pPr>
              <w:rPr>
                <w:sz w:val="21"/>
                <w:szCs w:val="21"/>
              </w:rPr>
            </w:pPr>
          </w:p>
        </w:tc>
      </w:tr>
      <w:tr w:rsidR="00E9682C">
        <w:trPr>
          <w:trHeight w:val="244"/>
        </w:trPr>
        <w:tc>
          <w:tcPr>
            <w:tcW w:w="340" w:type="dxa"/>
            <w:tcBorders>
              <w:left w:val="single" w:sz="8" w:space="0" w:color="auto"/>
              <w:bottom w:val="single" w:sz="8" w:space="0" w:color="auto"/>
            </w:tcBorders>
            <w:vAlign w:val="bottom"/>
          </w:tcPr>
          <w:p w:rsidR="00E9682C" w:rsidRDefault="00D8492A">
            <w:pPr>
              <w:spacing w:line="243" w:lineRule="exact"/>
              <w:ind w:left="120"/>
              <w:rPr>
                <w:sz w:val="20"/>
                <w:szCs w:val="20"/>
              </w:rPr>
            </w:pPr>
            <w:r>
              <w:rPr>
                <w:rFonts w:eastAsia="Times New Roman"/>
                <w:b/>
                <w:bCs/>
              </w:rPr>
              <w:t>1</w:t>
            </w:r>
          </w:p>
        </w:tc>
        <w:tc>
          <w:tcPr>
            <w:tcW w:w="8220" w:type="dxa"/>
            <w:tcBorders>
              <w:bottom w:val="single" w:sz="8" w:space="0" w:color="auto"/>
              <w:right w:val="single" w:sz="8" w:space="0" w:color="auto"/>
            </w:tcBorders>
            <w:vAlign w:val="bottom"/>
          </w:tcPr>
          <w:p w:rsidR="00E9682C" w:rsidRDefault="00E9682C">
            <w:pPr>
              <w:rPr>
                <w:sz w:val="21"/>
                <w:szCs w:val="21"/>
              </w:rPr>
            </w:pPr>
          </w:p>
        </w:tc>
        <w:tc>
          <w:tcPr>
            <w:tcW w:w="5720" w:type="dxa"/>
            <w:tcBorders>
              <w:bottom w:val="single" w:sz="8" w:space="0" w:color="auto"/>
              <w:right w:val="single" w:sz="8" w:space="0" w:color="auto"/>
            </w:tcBorders>
            <w:vAlign w:val="bottom"/>
          </w:tcPr>
          <w:p w:rsidR="00E9682C" w:rsidRDefault="00D8492A">
            <w:pPr>
              <w:spacing w:line="243" w:lineRule="exact"/>
              <w:ind w:left="100"/>
              <w:rPr>
                <w:sz w:val="20"/>
                <w:szCs w:val="20"/>
              </w:rPr>
            </w:pPr>
            <w:r>
              <w:rPr>
                <w:rFonts w:eastAsia="Times New Roman"/>
                <w:b/>
                <w:bCs/>
              </w:rPr>
              <w:t>3</w:t>
            </w:r>
          </w:p>
        </w:tc>
        <w:tc>
          <w:tcPr>
            <w:tcW w:w="40" w:type="dxa"/>
            <w:vAlign w:val="bottom"/>
          </w:tcPr>
          <w:p w:rsidR="00E9682C" w:rsidRDefault="00E9682C">
            <w:pPr>
              <w:rPr>
                <w:sz w:val="21"/>
                <w:szCs w:val="21"/>
              </w:rPr>
            </w:pPr>
          </w:p>
        </w:tc>
      </w:tr>
      <w:tr w:rsidR="00E9682C">
        <w:trPr>
          <w:trHeight w:val="238"/>
        </w:trPr>
        <w:tc>
          <w:tcPr>
            <w:tcW w:w="8560" w:type="dxa"/>
            <w:gridSpan w:val="2"/>
            <w:tcBorders>
              <w:left w:val="single" w:sz="8" w:space="0" w:color="auto"/>
              <w:right w:val="single" w:sz="8" w:space="0" w:color="auto"/>
            </w:tcBorders>
            <w:vAlign w:val="bottom"/>
          </w:tcPr>
          <w:p w:rsidR="00E9682C" w:rsidRDefault="00D8492A">
            <w:pPr>
              <w:spacing w:line="238" w:lineRule="exact"/>
              <w:ind w:left="120"/>
              <w:rPr>
                <w:sz w:val="20"/>
                <w:szCs w:val="20"/>
              </w:rPr>
            </w:pPr>
            <w:r>
              <w:rPr>
                <w:rFonts w:eastAsia="Times New Roman"/>
              </w:rPr>
              <w:t>1. Работа по преемственности детского сада и начальной школы и основной, основной</w:t>
            </w:r>
          </w:p>
        </w:tc>
        <w:tc>
          <w:tcPr>
            <w:tcW w:w="5720" w:type="dxa"/>
            <w:tcBorders>
              <w:right w:val="single" w:sz="8" w:space="0" w:color="auto"/>
            </w:tcBorders>
            <w:vAlign w:val="bottom"/>
          </w:tcPr>
          <w:p w:rsidR="00E9682C" w:rsidRDefault="00D8492A">
            <w:pPr>
              <w:spacing w:line="238" w:lineRule="exact"/>
              <w:ind w:left="100"/>
              <w:rPr>
                <w:sz w:val="20"/>
                <w:szCs w:val="20"/>
              </w:rPr>
            </w:pPr>
            <w:r>
              <w:rPr>
                <w:rFonts w:eastAsia="Times New Roman"/>
              </w:rPr>
              <w:t>Классные руководители</w:t>
            </w:r>
          </w:p>
        </w:tc>
        <w:tc>
          <w:tcPr>
            <w:tcW w:w="40" w:type="dxa"/>
            <w:vAlign w:val="bottom"/>
          </w:tcPr>
          <w:p w:rsidR="00E9682C" w:rsidRDefault="00E9682C">
            <w:pPr>
              <w:rPr>
                <w:sz w:val="20"/>
                <w:szCs w:val="20"/>
              </w:rPr>
            </w:pPr>
          </w:p>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и средней:</w:t>
            </w:r>
          </w:p>
        </w:tc>
        <w:tc>
          <w:tcPr>
            <w:tcW w:w="5720" w:type="dxa"/>
            <w:tcBorders>
              <w:right w:val="single" w:sz="8" w:space="0" w:color="auto"/>
            </w:tcBorders>
            <w:vAlign w:val="bottom"/>
          </w:tcPr>
          <w:p w:rsidR="00E9682C" w:rsidRDefault="00D8492A">
            <w:pPr>
              <w:ind w:left="100"/>
              <w:rPr>
                <w:sz w:val="20"/>
                <w:szCs w:val="20"/>
              </w:rPr>
            </w:pPr>
            <w:r>
              <w:rPr>
                <w:rFonts w:eastAsia="Times New Roman"/>
              </w:rPr>
              <w:t>Зам. директора по УР</w:t>
            </w:r>
          </w:p>
        </w:tc>
        <w:tc>
          <w:tcPr>
            <w:tcW w:w="40" w:type="dxa"/>
            <w:vAlign w:val="bottom"/>
          </w:tcPr>
          <w:p w:rsidR="00E9682C" w:rsidRDefault="00E9682C"/>
        </w:tc>
      </w:tr>
      <w:tr w:rsidR="00E9682C">
        <w:trPr>
          <w:trHeight w:val="254"/>
        </w:trPr>
        <w:tc>
          <w:tcPr>
            <w:tcW w:w="340" w:type="dxa"/>
            <w:tcBorders>
              <w:left w:val="single" w:sz="8" w:space="0" w:color="auto"/>
              <w:bottom w:val="single" w:sz="8" w:space="0" w:color="auto"/>
            </w:tcBorders>
            <w:vAlign w:val="bottom"/>
          </w:tcPr>
          <w:p w:rsidR="00E9682C" w:rsidRDefault="00E9682C"/>
        </w:tc>
        <w:tc>
          <w:tcPr>
            <w:tcW w:w="8220" w:type="dxa"/>
            <w:tcBorders>
              <w:bottom w:val="single" w:sz="8" w:space="0" w:color="auto"/>
              <w:right w:val="single" w:sz="8" w:space="0" w:color="auto"/>
            </w:tcBorders>
            <w:vAlign w:val="bottom"/>
          </w:tcPr>
          <w:p w:rsidR="00E9682C" w:rsidRDefault="00E9682C"/>
        </w:tc>
        <w:tc>
          <w:tcPr>
            <w:tcW w:w="5720" w:type="dxa"/>
            <w:tcBorders>
              <w:bottom w:val="single" w:sz="8" w:space="0" w:color="auto"/>
              <w:right w:val="single" w:sz="8" w:space="0" w:color="auto"/>
            </w:tcBorders>
            <w:vAlign w:val="bottom"/>
          </w:tcPr>
          <w:p w:rsidR="00E9682C" w:rsidRDefault="00D8492A">
            <w:pPr>
              <w:spacing w:line="250" w:lineRule="exact"/>
              <w:ind w:left="100"/>
              <w:rPr>
                <w:sz w:val="20"/>
                <w:szCs w:val="20"/>
              </w:rPr>
            </w:pPr>
            <w:r>
              <w:rPr>
                <w:rFonts w:eastAsia="Times New Roman"/>
              </w:rPr>
              <w:t>Зам. директора по ВР</w:t>
            </w:r>
          </w:p>
        </w:tc>
        <w:tc>
          <w:tcPr>
            <w:tcW w:w="40" w:type="dxa"/>
            <w:vAlign w:val="bottom"/>
          </w:tcPr>
          <w:p w:rsidR="00E9682C" w:rsidRDefault="00E9682C"/>
        </w:tc>
      </w:tr>
      <w:tr w:rsidR="00E9682C">
        <w:trPr>
          <w:trHeight w:val="241"/>
        </w:trPr>
        <w:tc>
          <w:tcPr>
            <w:tcW w:w="8560" w:type="dxa"/>
            <w:gridSpan w:val="2"/>
            <w:tcBorders>
              <w:left w:val="single" w:sz="8" w:space="0" w:color="auto"/>
              <w:right w:val="single" w:sz="8" w:space="0" w:color="auto"/>
            </w:tcBorders>
            <w:vAlign w:val="bottom"/>
          </w:tcPr>
          <w:p w:rsidR="00E9682C" w:rsidRDefault="00D8492A">
            <w:pPr>
              <w:spacing w:line="241" w:lineRule="exact"/>
              <w:ind w:left="120"/>
              <w:rPr>
                <w:sz w:val="20"/>
                <w:szCs w:val="20"/>
              </w:rPr>
            </w:pPr>
            <w:r>
              <w:rPr>
                <w:rFonts w:eastAsia="Times New Roman"/>
              </w:rPr>
              <w:t>2. Совершенствование системы программного дополнительного образования:</w:t>
            </w:r>
          </w:p>
        </w:tc>
        <w:tc>
          <w:tcPr>
            <w:tcW w:w="5720" w:type="dxa"/>
            <w:tcBorders>
              <w:right w:val="single" w:sz="8" w:space="0" w:color="auto"/>
            </w:tcBorders>
            <w:vAlign w:val="bottom"/>
          </w:tcPr>
          <w:p w:rsidR="00E9682C" w:rsidRDefault="00E9682C">
            <w:pPr>
              <w:rPr>
                <w:sz w:val="20"/>
                <w:szCs w:val="20"/>
              </w:rPr>
            </w:pPr>
          </w:p>
        </w:tc>
        <w:tc>
          <w:tcPr>
            <w:tcW w:w="40" w:type="dxa"/>
            <w:vAlign w:val="bottom"/>
          </w:tcPr>
          <w:p w:rsidR="00E9682C" w:rsidRDefault="00E9682C">
            <w:pPr>
              <w:rPr>
                <w:sz w:val="20"/>
                <w:szCs w:val="20"/>
              </w:rPr>
            </w:pPr>
          </w:p>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а) организация предметных кружков  по подготовке к ЕГЭ</w:t>
            </w:r>
          </w:p>
        </w:tc>
        <w:tc>
          <w:tcPr>
            <w:tcW w:w="5720" w:type="dxa"/>
            <w:tcBorders>
              <w:right w:val="single" w:sz="8" w:space="0" w:color="auto"/>
            </w:tcBorders>
            <w:vAlign w:val="bottom"/>
          </w:tcPr>
          <w:p w:rsidR="00E9682C" w:rsidRDefault="00D8492A">
            <w:pPr>
              <w:ind w:left="100"/>
              <w:rPr>
                <w:sz w:val="20"/>
                <w:szCs w:val="20"/>
              </w:rPr>
            </w:pPr>
            <w:r>
              <w:rPr>
                <w:rFonts w:eastAsia="Times New Roman"/>
              </w:rPr>
              <w:t>Руководители кружков</w:t>
            </w:r>
          </w:p>
        </w:tc>
        <w:tc>
          <w:tcPr>
            <w:tcW w:w="40" w:type="dxa"/>
            <w:vAlign w:val="bottom"/>
          </w:tcPr>
          <w:p w:rsidR="00E9682C" w:rsidRDefault="00E9682C"/>
        </w:tc>
      </w:tr>
      <w:tr w:rsidR="00E9682C">
        <w:trPr>
          <w:trHeight w:val="258"/>
        </w:trPr>
        <w:tc>
          <w:tcPr>
            <w:tcW w:w="8560" w:type="dxa"/>
            <w:gridSpan w:val="2"/>
            <w:tcBorders>
              <w:left w:val="single" w:sz="8" w:space="0" w:color="auto"/>
              <w:bottom w:val="single" w:sz="8" w:space="0" w:color="auto"/>
              <w:right w:val="single" w:sz="8" w:space="0" w:color="auto"/>
            </w:tcBorders>
            <w:vAlign w:val="bottom"/>
          </w:tcPr>
          <w:p w:rsidR="00E9682C" w:rsidRDefault="00D8492A">
            <w:pPr>
              <w:ind w:left="120"/>
              <w:rPr>
                <w:sz w:val="20"/>
                <w:szCs w:val="20"/>
              </w:rPr>
            </w:pPr>
            <w:r>
              <w:rPr>
                <w:rFonts w:eastAsia="Times New Roman"/>
              </w:rPr>
              <w:t>б)  привлечение учреждений доп. Образования для организаций кружков, секции.</w:t>
            </w:r>
          </w:p>
        </w:tc>
        <w:tc>
          <w:tcPr>
            <w:tcW w:w="5720" w:type="dxa"/>
            <w:tcBorders>
              <w:bottom w:val="single" w:sz="8" w:space="0" w:color="auto"/>
              <w:right w:val="single" w:sz="8" w:space="0" w:color="auto"/>
            </w:tcBorders>
            <w:vAlign w:val="bottom"/>
          </w:tcPr>
          <w:p w:rsidR="00E9682C" w:rsidRDefault="00D8492A">
            <w:pPr>
              <w:ind w:left="100"/>
              <w:rPr>
                <w:sz w:val="20"/>
                <w:szCs w:val="20"/>
              </w:rPr>
            </w:pPr>
            <w:r>
              <w:rPr>
                <w:rFonts w:eastAsia="Times New Roman"/>
              </w:rPr>
              <w:t>Администрация</w:t>
            </w:r>
          </w:p>
        </w:tc>
        <w:tc>
          <w:tcPr>
            <w:tcW w:w="40" w:type="dxa"/>
            <w:vAlign w:val="bottom"/>
          </w:tcPr>
          <w:p w:rsidR="00E9682C" w:rsidRDefault="00E9682C"/>
        </w:tc>
      </w:tr>
      <w:tr w:rsidR="00E9682C">
        <w:trPr>
          <w:trHeight w:val="236"/>
        </w:trPr>
        <w:tc>
          <w:tcPr>
            <w:tcW w:w="8560" w:type="dxa"/>
            <w:gridSpan w:val="2"/>
            <w:tcBorders>
              <w:left w:val="single" w:sz="8" w:space="0" w:color="auto"/>
              <w:right w:val="single" w:sz="8" w:space="0" w:color="auto"/>
            </w:tcBorders>
            <w:vAlign w:val="bottom"/>
          </w:tcPr>
          <w:p w:rsidR="00E9682C" w:rsidRDefault="00D8492A">
            <w:pPr>
              <w:spacing w:line="236" w:lineRule="exact"/>
              <w:ind w:left="120"/>
              <w:rPr>
                <w:sz w:val="20"/>
                <w:szCs w:val="20"/>
              </w:rPr>
            </w:pPr>
            <w:r>
              <w:rPr>
                <w:rFonts w:eastAsia="Times New Roman"/>
              </w:rPr>
              <w:t>3.  Дифференциация  обучения  школьников  по  различным  направлениям  учебных</w:t>
            </w:r>
          </w:p>
        </w:tc>
        <w:tc>
          <w:tcPr>
            <w:tcW w:w="5720" w:type="dxa"/>
            <w:tcBorders>
              <w:right w:val="single" w:sz="8" w:space="0" w:color="auto"/>
            </w:tcBorders>
            <w:vAlign w:val="bottom"/>
          </w:tcPr>
          <w:p w:rsidR="00E9682C" w:rsidRDefault="00E9682C">
            <w:pPr>
              <w:rPr>
                <w:sz w:val="20"/>
                <w:szCs w:val="20"/>
              </w:rPr>
            </w:pPr>
          </w:p>
        </w:tc>
        <w:tc>
          <w:tcPr>
            <w:tcW w:w="40" w:type="dxa"/>
            <w:vAlign w:val="bottom"/>
          </w:tcPr>
          <w:p w:rsidR="00E9682C" w:rsidRDefault="00E9682C">
            <w:pPr>
              <w:rPr>
                <w:sz w:val="20"/>
                <w:szCs w:val="20"/>
              </w:rPr>
            </w:pPr>
          </w:p>
        </w:tc>
      </w:tr>
      <w:tr w:rsidR="00E9682C">
        <w:trPr>
          <w:trHeight w:val="255"/>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планов.</w:t>
            </w:r>
          </w:p>
        </w:tc>
        <w:tc>
          <w:tcPr>
            <w:tcW w:w="5720" w:type="dxa"/>
            <w:tcBorders>
              <w:right w:val="single" w:sz="8" w:space="0" w:color="auto"/>
            </w:tcBorders>
            <w:vAlign w:val="bottom"/>
          </w:tcPr>
          <w:p w:rsidR="00E9682C" w:rsidRDefault="00E9682C"/>
        </w:tc>
        <w:tc>
          <w:tcPr>
            <w:tcW w:w="40" w:type="dxa"/>
            <w:vAlign w:val="bottom"/>
          </w:tcPr>
          <w:p w:rsidR="00E9682C" w:rsidRDefault="00E9682C"/>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-диагностика склонностей и способностей учащихся 3, 9 классов</w:t>
            </w:r>
          </w:p>
        </w:tc>
        <w:tc>
          <w:tcPr>
            <w:tcW w:w="5720" w:type="dxa"/>
            <w:tcBorders>
              <w:right w:val="single" w:sz="8" w:space="0" w:color="auto"/>
            </w:tcBorders>
            <w:vAlign w:val="bottom"/>
          </w:tcPr>
          <w:p w:rsidR="00E9682C" w:rsidRDefault="00D8492A">
            <w:pPr>
              <w:ind w:left="100"/>
              <w:rPr>
                <w:sz w:val="20"/>
                <w:szCs w:val="20"/>
              </w:rPr>
            </w:pPr>
            <w:r>
              <w:rPr>
                <w:rFonts w:eastAsia="Times New Roman"/>
              </w:rPr>
              <w:t>Зам. директоров по УР, кл. руководители</w:t>
            </w:r>
          </w:p>
        </w:tc>
        <w:tc>
          <w:tcPr>
            <w:tcW w:w="40" w:type="dxa"/>
            <w:vAlign w:val="bottom"/>
          </w:tcPr>
          <w:p w:rsidR="00E9682C" w:rsidRDefault="00E9682C"/>
        </w:tc>
      </w:tr>
      <w:tr w:rsidR="00E9682C">
        <w:trPr>
          <w:trHeight w:val="253"/>
        </w:trPr>
        <w:tc>
          <w:tcPr>
            <w:tcW w:w="8560" w:type="dxa"/>
            <w:gridSpan w:val="2"/>
            <w:tcBorders>
              <w:left w:val="single" w:sz="8" w:space="0" w:color="auto"/>
              <w:bottom w:val="single" w:sz="8" w:space="0" w:color="auto"/>
              <w:right w:val="single" w:sz="8" w:space="0" w:color="auto"/>
            </w:tcBorders>
            <w:vAlign w:val="bottom"/>
          </w:tcPr>
          <w:p w:rsidR="00E9682C" w:rsidRDefault="00D8492A">
            <w:pPr>
              <w:spacing w:line="249" w:lineRule="exact"/>
              <w:ind w:left="120"/>
              <w:rPr>
                <w:sz w:val="20"/>
                <w:szCs w:val="20"/>
              </w:rPr>
            </w:pPr>
            <w:r>
              <w:rPr>
                <w:rFonts w:eastAsia="Times New Roman"/>
              </w:rPr>
              <w:t>- мониторинг уровня обученности, мотивации, тревожности учащихся  9, 10 классов</w:t>
            </w:r>
          </w:p>
        </w:tc>
        <w:tc>
          <w:tcPr>
            <w:tcW w:w="5720" w:type="dxa"/>
            <w:tcBorders>
              <w:bottom w:val="single" w:sz="8" w:space="0" w:color="auto"/>
              <w:right w:val="single" w:sz="8" w:space="0" w:color="auto"/>
            </w:tcBorders>
            <w:vAlign w:val="bottom"/>
          </w:tcPr>
          <w:p w:rsidR="00E9682C" w:rsidRDefault="00D8492A">
            <w:pPr>
              <w:spacing w:line="249" w:lineRule="exact"/>
              <w:ind w:left="100"/>
              <w:rPr>
                <w:sz w:val="20"/>
                <w:szCs w:val="20"/>
              </w:rPr>
            </w:pPr>
            <w:r>
              <w:rPr>
                <w:rFonts w:eastAsia="Times New Roman"/>
              </w:rPr>
              <w:t>Зам. директоров по УР, кл. руководители</w:t>
            </w:r>
          </w:p>
        </w:tc>
        <w:tc>
          <w:tcPr>
            <w:tcW w:w="40" w:type="dxa"/>
            <w:vAlign w:val="bottom"/>
          </w:tcPr>
          <w:p w:rsidR="00E9682C" w:rsidRDefault="00E9682C"/>
        </w:tc>
      </w:tr>
      <w:tr w:rsidR="00E9682C">
        <w:trPr>
          <w:trHeight w:val="241"/>
        </w:trPr>
        <w:tc>
          <w:tcPr>
            <w:tcW w:w="340" w:type="dxa"/>
            <w:tcBorders>
              <w:left w:val="single" w:sz="8" w:space="0" w:color="auto"/>
            </w:tcBorders>
            <w:vAlign w:val="bottom"/>
          </w:tcPr>
          <w:p w:rsidR="00E9682C" w:rsidRDefault="00D8492A">
            <w:pPr>
              <w:spacing w:line="241" w:lineRule="exact"/>
              <w:ind w:left="120"/>
              <w:rPr>
                <w:sz w:val="20"/>
                <w:szCs w:val="20"/>
              </w:rPr>
            </w:pPr>
            <w:r>
              <w:rPr>
                <w:rFonts w:eastAsia="Times New Roman"/>
              </w:rPr>
              <w:t>4.</w:t>
            </w:r>
          </w:p>
        </w:tc>
        <w:tc>
          <w:tcPr>
            <w:tcW w:w="8220" w:type="dxa"/>
            <w:tcBorders>
              <w:right w:val="single" w:sz="8" w:space="0" w:color="auto"/>
            </w:tcBorders>
            <w:vAlign w:val="bottom"/>
          </w:tcPr>
          <w:p w:rsidR="00E9682C" w:rsidRDefault="00D8492A">
            <w:pPr>
              <w:spacing w:line="241" w:lineRule="exact"/>
              <w:ind w:left="60"/>
              <w:rPr>
                <w:sz w:val="20"/>
                <w:szCs w:val="20"/>
              </w:rPr>
            </w:pPr>
            <w:r>
              <w:rPr>
                <w:rFonts w:eastAsia="Times New Roman"/>
              </w:rPr>
              <w:t>Работа с одаренными детьми. Школьные олимпиады , смотры, конкурсы:</w:t>
            </w:r>
          </w:p>
        </w:tc>
        <w:tc>
          <w:tcPr>
            <w:tcW w:w="5720" w:type="dxa"/>
            <w:tcBorders>
              <w:right w:val="single" w:sz="8" w:space="0" w:color="auto"/>
            </w:tcBorders>
            <w:vAlign w:val="bottom"/>
          </w:tcPr>
          <w:p w:rsidR="00E9682C" w:rsidRDefault="00D8492A">
            <w:pPr>
              <w:spacing w:line="241" w:lineRule="exact"/>
              <w:ind w:left="100"/>
              <w:rPr>
                <w:sz w:val="20"/>
                <w:szCs w:val="20"/>
              </w:rPr>
            </w:pPr>
            <w:r>
              <w:rPr>
                <w:rFonts w:eastAsia="Times New Roman"/>
              </w:rPr>
              <w:t>Зам. директоров по УР, кл руководители</w:t>
            </w:r>
          </w:p>
        </w:tc>
        <w:tc>
          <w:tcPr>
            <w:tcW w:w="40" w:type="dxa"/>
            <w:vAlign w:val="bottom"/>
          </w:tcPr>
          <w:p w:rsidR="00E9682C" w:rsidRDefault="00E9682C">
            <w:pPr>
              <w:rPr>
                <w:sz w:val="20"/>
                <w:szCs w:val="20"/>
              </w:rPr>
            </w:pPr>
          </w:p>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-работа по программе "Одаренные дети";</w:t>
            </w:r>
          </w:p>
        </w:tc>
        <w:tc>
          <w:tcPr>
            <w:tcW w:w="5720" w:type="dxa"/>
            <w:tcBorders>
              <w:right w:val="single" w:sz="8" w:space="0" w:color="auto"/>
            </w:tcBorders>
            <w:vAlign w:val="bottom"/>
          </w:tcPr>
          <w:p w:rsidR="00E9682C" w:rsidRDefault="00D8492A">
            <w:pPr>
              <w:ind w:left="100"/>
              <w:rPr>
                <w:sz w:val="20"/>
                <w:szCs w:val="20"/>
              </w:rPr>
            </w:pPr>
            <w:r>
              <w:rPr>
                <w:rFonts w:eastAsia="Times New Roman"/>
              </w:rPr>
              <w:t>Зам. директоров по УР</w:t>
            </w:r>
          </w:p>
        </w:tc>
        <w:tc>
          <w:tcPr>
            <w:tcW w:w="40" w:type="dxa"/>
            <w:vAlign w:val="bottom"/>
          </w:tcPr>
          <w:p w:rsidR="00E9682C" w:rsidRDefault="00E9682C"/>
        </w:tc>
      </w:tr>
      <w:tr w:rsidR="00E9682C">
        <w:trPr>
          <w:trHeight w:val="255"/>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-школьный тур предметных олимпиад.</w:t>
            </w:r>
          </w:p>
        </w:tc>
        <w:tc>
          <w:tcPr>
            <w:tcW w:w="5720" w:type="dxa"/>
            <w:tcBorders>
              <w:right w:val="single" w:sz="8" w:space="0" w:color="auto"/>
            </w:tcBorders>
            <w:vAlign w:val="bottom"/>
          </w:tcPr>
          <w:p w:rsidR="00E9682C" w:rsidRDefault="00D8492A">
            <w:pPr>
              <w:ind w:left="100"/>
              <w:rPr>
                <w:sz w:val="20"/>
                <w:szCs w:val="20"/>
              </w:rPr>
            </w:pPr>
            <w:r>
              <w:rPr>
                <w:rFonts w:eastAsia="Times New Roman"/>
              </w:rPr>
              <w:t>кл. руководители</w:t>
            </w:r>
          </w:p>
        </w:tc>
        <w:tc>
          <w:tcPr>
            <w:tcW w:w="40" w:type="dxa"/>
            <w:vAlign w:val="bottom"/>
          </w:tcPr>
          <w:p w:rsidR="00E9682C" w:rsidRDefault="00E9682C"/>
        </w:tc>
      </w:tr>
      <w:tr w:rsidR="00E9682C">
        <w:trPr>
          <w:trHeight w:val="255"/>
        </w:trPr>
        <w:tc>
          <w:tcPr>
            <w:tcW w:w="8560" w:type="dxa"/>
            <w:gridSpan w:val="2"/>
            <w:tcBorders>
              <w:left w:val="single" w:sz="8" w:space="0" w:color="auto"/>
              <w:bottom w:val="single" w:sz="8" w:space="0" w:color="auto"/>
              <w:right w:val="single" w:sz="8" w:space="0" w:color="auto"/>
            </w:tcBorders>
            <w:vAlign w:val="bottom"/>
          </w:tcPr>
          <w:p w:rsidR="00E9682C" w:rsidRDefault="00D8492A">
            <w:pPr>
              <w:spacing w:line="249" w:lineRule="exact"/>
              <w:ind w:left="120"/>
              <w:rPr>
                <w:sz w:val="20"/>
                <w:szCs w:val="20"/>
              </w:rPr>
            </w:pPr>
            <w:r>
              <w:rPr>
                <w:rFonts w:eastAsia="Times New Roman"/>
              </w:rPr>
              <w:t>Организация научно-исследовательской работы учащихся</w:t>
            </w:r>
          </w:p>
        </w:tc>
        <w:tc>
          <w:tcPr>
            <w:tcW w:w="5720" w:type="dxa"/>
            <w:tcBorders>
              <w:bottom w:val="single" w:sz="8" w:space="0" w:color="auto"/>
              <w:right w:val="single" w:sz="8" w:space="0" w:color="auto"/>
            </w:tcBorders>
            <w:vAlign w:val="bottom"/>
          </w:tcPr>
          <w:p w:rsidR="00E9682C" w:rsidRDefault="00D8492A">
            <w:pPr>
              <w:spacing w:line="249" w:lineRule="exact"/>
              <w:ind w:left="100"/>
              <w:rPr>
                <w:sz w:val="20"/>
                <w:szCs w:val="20"/>
              </w:rPr>
            </w:pPr>
            <w:r>
              <w:rPr>
                <w:rFonts w:eastAsia="Times New Roman"/>
              </w:rPr>
              <w:t>Зам. директоров по УР, кл руководители</w:t>
            </w:r>
          </w:p>
        </w:tc>
        <w:tc>
          <w:tcPr>
            <w:tcW w:w="40" w:type="dxa"/>
            <w:vAlign w:val="bottom"/>
          </w:tcPr>
          <w:p w:rsidR="00E9682C" w:rsidRDefault="00E9682C"/>
        </w:tc>
      </w:tr>
      <w:tr w:rsidR="00E9682C">
        <w:trPr>
          <w:trHeight w:val="239"/>
        </w:trPr>
        <w:tc>
          <w:tcPr>
            <w:tcW w:w="340" w:type="dxa"/>
            <w:tcBorders>
              <w:left w:val="single" w:sz="8" w:space="0" w:color="auto"/>
            </w:tcBorders>
            <w:vAlign w:val="bottom"/>
          </w:tcPr>
          <w:p w:rsidR="00E9682C" w:rsidRDefault="00D8492A">
            <w:pPr>
              <w:spacing w:line="239" w:lineRule="exact"/>
              <w:ind w:left="120"/>
              <w:rPr>
                <w:sz w:val="20"/>
                <w:szCs w:val="20"/>
              </w:rPr>
            </w:pPr>
            <w:r>
              <w:rPr>
                <w:rFonts w:eastAsia="Times New Roman"/>
              </w:rPr>
              <w:t>5.</w:t>
            </w:r>
          </w:p>
        </w:tc>
        <w:tc>
          <w:tcPr>
            <w:tcW w:w="8220" w:type="dxa"/>
            <w:tcBorders>
              <w:right w:val="single" w:sz="8" w:space="0" w:color="auto"/>
            </w:tcBorders>
            <w:vAlign w:val="bottom"/>
          </w:tcPr>
          <w:p w:rsidR="00E9682C" w:rsidRDefault="00D8492A">
            <w:pPr>
              <w:spacing w:line="239" w:lineRule="exact"/>
              <w:ind w:left="140"/>
              <w:rPr>
                <w:sz w:val="20"/>
                <w:szCs w:val="20"/>
              </w:rPr>
            </w:pPr>
            <w:r>
              <w:rPr>
                <w:rFonts w:eastAsia="Times New Roman"/>
              </w:rPr>
              <w:t>Подготовка  и  проведение  итоговых  контрольных  работ,  итоговой  аттестации</w:t>
            </w:r>
          </w:p>
        </w:tc>
        <w:tc>
          <w:tcPr>
            <w:tcW w:w="5720" w:type="dxa"/>
            <w:tcBorders>
              <w:right w:val="single" w:sz="8" w:space="0" w:color="auto"/>
            </w:tcBorders>
            <w:vAlign w:val="bottom"/>
          </w:tcPr>
          <w:p w:rsidR="00E9682C" w:rsidRDefault="00E9682C">
            <w:pPr>
              <w:rPr>
                <w:sz w:val="20"/>
                <w:szCs w:val="20"/>
              </w:rPr>
            </w:pPr>
          </w:p>
        </w:tc>
        <w:tc>
          <w:tcPr>
            <w:tcW w:w="40" w:type="dxa"/>
            <w:vAlign w:val="bottom"/>
          </w:tcPr>
          <w:p w:rsidR="00E9682C" w:rsidRDefault="00E9682C">
            <w:pPr>
              <w:rPr>
                <w:sz w:val="20"/>
                <w:szCs w:val="20"/>
              </w:rPr>
            </w:pPr>
          </w:p>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учащихся:</w:t>
            </w:r>
          </w:p>
        </w:tc>
        <w:tc>
          <w:tcPr>
            <w:tcW w:w="5720" w:type="dxa"/>
            <w:tcBorders>
              <w:right w:val="single" w:sz="8" w:space="0" w:color="auto"/>
            </w:tcBorders>
            <w:vAlign w:val="bottom"/>
          </w:tcPr>
          <w:p w:rsidR="00E9682C" w:rsidRDefault="00E9682C"/>
        </w:tc>
        <w:tc>
          <w:tcPr>
            <w:tcW w:w="40" w:type="dxa"/>
            <w:vAlign w:val="bottom"/>
          </w:tcPr>
          <w:p w:rsidR="00E9682C" w:rsidRDefault="00E9682C"/>
        </w:tc>
      </w:tr>
      <w:tr w:rsidR="00E9682C">
        <w:trPr>
          <w:trHeight w:val="250"/>
        </w:trPr>
        <w:tc>
          <w:tcPr>
            <w:tcW w:w="8560" w:type="dxa"/>
            <w:gridSpan w:val="2"/>
            <w:tcBorders>
              <w:left w:val="single" w:sz="8" w:space="0" w:color="auto"/>
              <w:right w:val="single" w:sz="8" w:space="0" w:color="auto"/>
            </w:tcBorders>
            <w:vAlign w:val="bottom"/>
          </w:tcPr>
          <w:p w:rsidR="00E9682C" w:rsidRDefault="00D8492A">
            <w:pPr>
              <w:spacing w:line="250" w:lineRule="exact"/>
              <w:ind w:left="120"/>
              <w:rPr>
                <w:sz w:val="20"/>
                <w:szCs w:val="20"/>
              </w:rPr>
            </w:pPr>
            <w:r>
              <w:rPr>
                <w:rFonts w:eastAsia="Times New Roman"/>
              </w:rPr>
              <w:t>- подготовка текстов контрольных работ для 1-3, 5-8, 10 классов;</w:t>
            </w:r>
          </w:p>
        </w:tc>
        <w:tc>
          <w:tcPr>
            <w:tcW w:w="5720" w:type="dxa"/>
            <w:tcBorders>
              <w:right w:val="single" w:sz="8" w:space="0" w:color="auto"/>
            </w:tcBorders>
            <w:vAlign w:val="bottom"/>
          </w:tcPr>
          <w:p w:rsidR="00E9682C" w:rsidRDefault="00D8492A">
            <w:pPr>
              <w:spacing w:line="250" w:lineRule="exact"/>
              <w:ind w:left="100"/>
              <w:rPr>
                <w:sz w:val="20"/>
                <w:szCs w:val="20"/>
              </w:rPr>
            </w:pPr>
            <w:r>
              <w:rPr>
                <w:rFonts w:eastAsia="Times New Roman"/>
              </w:rPr>
              <w:t>Руководители  ШМО</w:t>
            </w:r>
          </w:p>
        </w:tc>
        <w:tc>
          <w:tcPr>
            <w:tcW w:w="40" w:type="dxa"/>
            <w:vAlign w:val="bottom"/>
          </w:tcPr>
          <w:p w:rsidR="00E9682C" w:rsidRDefault="00E9682C">
            <w:pPr>
              <w:rPr>
                <w:sz w:val="21"/>
                <w:szCs w:val="21"/>
              </w:rPr>
            </w:pPr>
          </w:p>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-организация консультаций;</w:t>
            </w:r>
          </w:p>
        </w:tc>
        <w:tc>
          <w:tcPr>
            <w:tcW w:w="5720" w:type="dxa"/>
            <w:tcBorders>
              <w:right w:val="single" w:sz="8" w:space="0" w:color="auto"/>
            </w:tcBorders>
            <w:vAlign w:val="bottom"/>
          </w:tcPr>
          <w:p w:rsidR="00E9682C" w:rsidRDefault="00D8492A">
            <w:pPr>
              <w:ind w:left="100"/>
              <w:rPr>
                <w:sz w:val="20"/>
                <w:szCs w:val="20"/>
              </w:rPr>
            </w:pPr>
            <w:r>
              <w:rPr>
                <w:rFonts w:eastAsia="Times New Roman"/>
              </w:rPr>
              <w:t>Учителя-предметники</w:t>
            </w:r>
          </w:p>
        </w:tc>
        <w:tc>
          <w:tcPr>
            <w:tcW w:w="40" w:type="dxa"/>
            <w:vAlign w:val="bottom"/>
          </w:tcPr>
          <w:p w:rsidR="00E9682C" w:rsidRDefault="00E9682C"/>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 проведение линеек, родительских собраний;</w:t>
            </w:r>
          </w:p>
        </w:tc>
        <w:tc>
          <w:tcPr>
            <w:tcW w:w="5720" w:type="dxa"/>
            <w:tcBorders>
              <w:right w:val="single" w:sz="8" w:space="0" w:color="auto"/>
            </w:tcBorders>
            <w:vAlign w:val="bottom"/>
          </w:tcPr>
          <w:p w:rsidR="00E9682C" w:rsidRDefault="00D8492A">
            <w:pPr>
              <w:ind w:left="100"/>
              <w:rPr>
                <w:sz w:val="20"/>
                <w:szCs w:val="20"/>
              </w:rPr>
            </w:pPr>
            <w:r>
              <w:rPr>
                <w:rFonts w:eastAsia="Times New Roman"/>
              </w:rPr>
              <w:t>Администрация</w:t>
            </w:r>
          </w:p>
        </w:tc>
        <w:tc>
          <w:tcPr>
            <w:tcW w:w="40" w:type="dxa"/>
            <w:vAlign w:val="bottom"/>
          </w:tcPr>
          <w:p w:rsidR="00E9682C" w:rsidRDefault="00E9682C"/>
        </w:tc>
      </w:tr>
      <w:tr w:rsidR="00E9682C">
        <w:trPr>
          <w:trHeight w:val="258"/>
        </w:trPr>
        <w:tc>
          <w:tcPr>
            <w:tcW w:w="8560" w:type="dxa"/>
            <w:gridSpan w:val="2"/>
            <w:tcBorders>
              <w:left w:val="single" w:sz="8" w:space="0" w:color="auto"/>
              <w:bottom w:val="single" w:sz="8" w:space="0" w:color="auto"/>
              <w:right w:val="single" w:sz="8" w:space="0" w:color="auto"/>
            </w:tcBorders>
            <w:vAlign w:val="bottom"/>
          </w:tcPr>
          <w:p w:rsidR="00E9682C" w:rsidRDefault="00D8492A">
            <w:pPr>
              <w:ind w:left="120"/>
              <w:rPr>
                <w:sz w:val="20"/>
                <w:szCs w:val="20"/>
              </w:rPr>
            </w:pPr>
            <w:r>
              <w:rPr>
                <w:rFonts w:eastAsia="Times New Roman"/>
              </w:rPr>
              <w:t>- изучение нормативной документации.</w:t>
            </w:r>
          </w:p>
        </w:tc>
        <w:tc>
          <w:tcPr>
            <w:tcW w:w="5720" w:type="dxa"/>
            <w:tcBorders>
              <w:bottom w:val="single" w:sz="8" w:space="0" w:color="auto"/>
              <w:right w:val="single" w:sz="8" w:space="0" w:color="auto"/>
            </w:tcBorders>
            <w:vAlign w:val="bottom"/>
          </w:tcPr>
          <w:p w:rsidR="00E9682C" w:rsidRDefault="00D8492A">
            <w:pPr>
              <w:ind w:left="100"/>
              <w:rPr>
                <w:sz w:val="20"/>
                <w:szCs w:val="20"/>
              </w:rPr>
            </w:pPr>
            <w:r>
              <w:rPr>
                <w:rFonts w:eastAsia="Times New Roman"/>
              </w:rPr>
              <w:t>Классные рук – ли</w:t>
            </w:r>
          </w:p>
        </w:tc>
        <w:tc>
          <w:tcPr>
            <w:tcW w:w="40" w:type="dxa"/>
            <w:vAlign w:val="bottom"/>
          </w:tcPr>
          <w:p w:rsidR="00E9682C" w:rsidRDefault="00E9682C"/>
        </w:tc>
      </w:tr>
      <w:tr w:rsidR="00E9682C">
        <w:trPr>
          <w:trHeight w:val="236"/>
        </w:trPr>
        <w:tc>
          <w:tcPr>
            <w:tcW w:w="340" w:type="dxa"/>
            <w:tcBorders>
              <w:left w:val="single" w:sz="8" w:space="0" w:color="auto"/>
            </w:tcBorders>
            <w:vAlign w:val="bottom"/>
          </w:tcPr>
          <w:p w:rsidR="00E9682C" w:rsidRDefault="00D8492A">
            <w:pPr>
              <w:spacing w:line="236" w:lineRule="exact"/>
              <w:ind w:left="120"/>
              <w:rPr>
                <w:sz w:val="20"/>
                <w:szCs w:val="20"/>
              </w:rPr>
            </w:pPr>
            <w:r>
              <w:rPr>
                <w:rFonts w:eastAsia="Times New Roman"/>
              </w:rPr>
              <w:t>7.</w:t>
            </w:r>
          </w:p>
        </w:tc>
        <w:tc>
          <w:tcPr>
            <w:tcW w:w="8220" w:type="dxa"/>
            <w:tcBorders>
              <w:right w:val="single" w:sz="8" w:space="0" w:color="auto"/>
            </w:tcBorders>
            <w:vAlign w:val="bottom"/>
          </w:tcPr>
          <w:p w:rsidR="00E9682C" w:rsidRDefault="00D8492A">
            <w:pPr>
              <w:spacing w:line="236" w:lineRule="exact"/>
              <w:ind w:left="60"/>
              <w:rPr>
                <w:sz w:val="20"/>
                <w:szCs w:val="20"/>
              </w:rPr>
            </w:pPr>
            <w:r>
              <w:rPr>
                <w:rFonts w:eastAsia="Times New Roman"/>
              </w:rPr>
              <w:t>Профориентационная работа:</w:t>
            </w:r>
          </w:p>
        </w:tc>
        <w:tc>
          <w:tcPr>
            <w:tcW w:w="5720" w:type="dxa"/>
            <w:tcBorders>
              <w:right w:val="single" w:sz="8" w:space="0" w:color="auto"/>
            </w:tcBorders>
            <w:vAlign w:val="bottom"/>
          </w:tcPr>
          <w:p w:rsidR="00E9682C" w:rsidRDefault="00E9682C">
            <w:pPr>
              <w:rPr>
                <w:sz w:val="20"/>
                <w:szCs w:val="20"/>
              </w:rPr>
            </w:pPr>
          </w:p>
        </w:tc>
        <w:tc>
          <w:tcPr>
            <w:tcW w:w="40" w:type="dxa"/>
            <w:vAlign w:val="bottom"/>
          </w:tcPr>
          <w:p w:rsidR="00E9682C" w:rsidRDefault="00E9682C">
            <w:pPr>
              <w:rPr>
                <w:sz w:val="20"/>
                <w:szCs w:val="20"/>
              </w:rPr>
            </w:pPr>
          </w:p>
        </w:tc>
      </w:tr>
      <w:tr w:rsidR="00E9682C">
        <w:trPr>
          <w:trHeight w:val="255"/>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 беседы о профессиях на уроках;</w:t>
            </w:r>
          </w:p>
        </w:tc>
        <w:tc>
          <w:tcPr>
            <w:tcW w:w="5720" w:type="dxa"/>
            <w:tcBorders>
              <w:right w:val="single" w:sz="8" w:space="0" w:color="auto"/>
            </w:tcBorders>
            <w:vAlign w:val="bottom"/>
          </w:tcPr>
          <w:p w:rsidR="00E9682C" w:rsidRDefault="00D8492A">
            <w:pPr>
              <w:ind w:left="100"/>
              <w:rPr>
                <w:sz w:val="20"/>
                <w:szCs w:val="20"/>
              </w:rPr>
            </w:pPr>
            <w:r>
              <w:rPr>
                <w:rFonts w:eastAsia="Times New Roman"/>
              </w:rPr>
              <w:t>Зам. директора по ВР, кл. руководители</w:t>
            </w:r>
          </w:p>
        </w:tc>
        <w:tc>
          <w:tcPr>
            <w:tcW w:w="40" w:type="dxa"/>
            <w:vAlign w:val="bottom"/>
          </w:tcPr>
          <w:p w:rsidR="00E9682C" w:rsidRDefault="00E9682C"/>
        </w:tc>
      </w:tr>
      <w:tr w:rsidR="00E9682C">
        <w:trPr>
          <w:trHeight w:val="254"/>
        </w:trPr>
        <w:tc>
          <w:tcPr>
            <w:tcW w:w="8560" w:type="dxa"/>
            <w:gridSpan w:val="2"/>
            <w:tcBorders>
              <w:left w:val="single" w:sz="8" w:space="0" w:color="auto"/>
              <w:right w:val="single" w:sz="8" w:space="0" w:color="auto"/>
            </w:tcBorders>
            <w:vAlign w:val="bottom"/>
          </w:tcPr>
          <w:p w:rsidR="00E9682C" w:rsidRDefault="00D8492A">
            <w:pPr>
              <w:ind w:left="120"/>
              <w:rPr>
                <w:sz w:val="20"/>
                <w:szCs w:val="20"/>
              </w:rPr>
            </w:pPr>
            <w:r>
              <w:rPr>
                <w:rFonts w:eastAsia="Times New Roman"/>
              </w:rPr>
              <w:t>- встречи с родителями разных профессий;</w:t>
            </w:r>
          </w:p>
        </w:tc>
        <w:tc>
          <w:tcPr>
            <w:tcW w:w="5720" w:type="dxa"/>
            <w:tcBorders>
              <w:right w:val="single" w:sz="8" w:space="0" w:color="auto"/>
            </w:tcBorders>
            <w:vAlign w:val="bottom"/>
          </w:tcPr>
          <w:p w:rsidR="00E9682C" w:rsidRDefault="00E9682C"/>
        </w:tc>
        <w:tc>
          <w:tcPr>
            <w:tcW w:w="40" w:type="dxa"/>
            <w:vAlign w:val="bottom"/>
          </w:tcPr>
          <w:p w:rsidR="00E9682C" w:rsidRDefault="00E9682C"/>
        </w:tc>
      </w:tr>
      <w:tr w:rsidR="00E9682C">
        <w:trPr>
          <w:trHeight w:val="260"/>
        </w:trPr>
        <w:tc>
          <w:tcPr>
            <w:tcW w:w="8560" w:type="dxa"/>
            <w:gridSpan w:val="2"/>
            <w:tcBorders>
              <w:left w:val="single" w:sz="8" w:space="0" w:color="auto"/>
              <w:bottom w:val="single" w:sz="8" w:space="0" w:color="auto"/>
              <w:right w:val="single" w:sz="8" w:space="0" w:color="auto"/>
            </w:tcBorders>
            <w:vAlign w:val="bottom"/>
          </w:tcPr>
          <w:p w:rsidR="00E9682C" w:rsidRDefault="00D8492A">
            <w:pPr>
              <w:ind w:left="120"/>
              <w:rPr>
                <w:sz w:val="20"/>
                <w:szCs w:val="20"/>
              </w:rPr>
            </w:pPr>
            <w:r>
              <w:rPr>
                <w:rFonts w:eastAsia="Times New Roman"/>
              </w:rPr>
              <w:t>- семинар для классных руководителей.</w:t>
            </w:r>
          </w:p>
        </w:tc>
        <w:tc>
          <w:tcPr>
            <w:tcW w:w="5720" w:type="dxa"/>
            <w:tcBorders>
              <w:bottom w:val="single" w:sz="8" w:space="0" w:color="auto"/>
              <w:right w:val="single" w:sz="8" w:space="0" w:color="auto"/>
            </w:tcBorders>
            <w:vAlign w:val="bottom"/>
          </w:tcPr>
          <w:p w:rsidR="00E9682C" w:rsidRDefault="00E9682C"/>
        </w:tc>
        <w:tc>
          <w:tcPr>
            <w:tcW w:w="40" w:type="dxa"/>
            <w:vAlign w:val="bottom"/>
          </w:tcPr>
          <w:p w:rsidR="00E9682C" w:rsidRDefault="00E9682C"/>
        </w:tc>
      </w:tr>
      <w:tr w:rsidR="00E9682C">
        <w:trPr>
          <w:trHeight w:val="951"/>
        </w:trPr>
        <w:tc>
          <w:tcPr>
            <w:tcW w:w="340" w:type="dxa"/>
            <w:vAlign w:val="bottom"/>
          </w:tcPr>
          <w:p w:rsidR="00E9682C" w:rsidRDefault="00E9682C">
            <w:pPr>
              <w:rPr>
                <w:sz w:val="24"/>
                <w:szCs w:val="24"/>
              </w:rPr>
            </w:pPr>
          </w:p>
        </w:tc>
        <w:tc>
          <w:tcPr>
            <w:tcW w:w="8220" w:type="dxa"/>
            <w:vAlign w:val="bottom"/>
          </w:tcPr>
          <w:p w:rsidR="00E9682C" w:rsidRDefault="00E9682C">
            <w:pPr>
              <w:rPr>
                <w:sz w:val="24"/>
                <w:szCs w:val="24"/>
              </w:rPr>
            </w:pPr>
          </w:p>
        </w:tc>
        <w:tc>
          <w:tcPr>
            <w:tcW w:w="5760" w:type="dxa"/>
            <w:gridSpan w:val="2"/>
            <w:vAlign w:val="bottom"/>
          </w:tcPr>
          <w:p w:rsidR="00E9682C" w:rsidRDefault="00D8492A">
            <w:pPr>
              <w:ind w:left="5560"/>
              <w:rPr>
                <w:sz w:val="20"/>
                <w:szCs w:val="20"/>
              </w:rPr>
            </w:pPr>
            <w:r>
              <w:rPr>
                <w:rFonts w:eastAsia="Times New Roman"/>
                <w:w w:val="89"/>
                <w:sz w:val="20"/>
                <w:szCs w:val="20"/>
              </w:rPr>
              <w:t>34</w:t>
            </w:r>
          </w:p>
        </w:tc>
      </w:tr>
    </w:tbl>
    <w:p w:rsidR="00E9682C" w:rsidRDefault="00695FE4">
      <w:pPr>
        <w:spacing w:line="20" w:lineRule="exact"/>
        <w:rPr>
          <w:sz w:val="20"/>
          <w:szCs w:val="20"/>
        </w:rPr>
      </w:pPr>
      <w:r>
        <w:rPr>
          <w:sz w:val="20"/>
          <w:szCs w:val="20"/>
        </w:rPr>
        <w:pict>
          <v:rect id="Shape 20" o:spid="_x0000_s1045" style="position:absolute;margin-left:724.85pt;margin-top:-176.4pt;width:1pt;height:1pt;z-index:-251649536;visibility:visible;mso-wrap-distance-left:0;mso-wrap-distance-right:0;mso-position-horizontal-relative:text;mso-position-vertical-relative:text" o:allowincell="f" fillcolor="black" stroked="f"/>
        </w:pict>
      </w:r>
      <w:r>
        <w:rPr>
          <w:sz w:val="20"/>
          <w:szCs w:val="20"/>
        </w:rPr>
        <w:pict>
          <v:rect id="Shape 21" o:spid="_x0000_s1046" style="position:absolute;margin-left:724.85pt;margin-top:-48.65pt;width:1pt;height:.95pt;z-index:-251648512;visibility:visible;mso-wrap-distance-left:0;mso-wrap-distance-right:0;mso-position-horizontal-relative:text;mso-position-vertical-relative:text" o:allowincell="f" fillcolor="black" stroked="f"/>
        </w:pict>
      </w:r>
    </w:p>
    <w:p w:rsidR="00E9682C" w:rsidRDefault="00E9682C">
      <w:pPr>
        <w:sectPr w:rsidR="00E9682C">
          <w:pgSz w:w="16840" w:h="11904" w:orient="landscape"/>
          <w:pgMar w:top="1123" w:right="1138" w:bottom="373" w:left="1140" w:header="0" w:footer="0" w:gutter="0"/>
          <w:cols w:space="720" w:equalWidth="0">
            <w:col w:w="14560"/>
          </w:cols>
        </w:sectPr>
      </w:pPr>
    </w:p>
    <w:p w:rsidR="00E9682C" w:rsidRDefault="00D8492A">
      <w:pPr>
        <w:ind w:left="864"/>
        <w:rPr>
          <w:sz w:val="20"/>
          <w:szCs w:val="20"/>
        </w:rPr>
      </w:pPr>
      <w:r>
        <w:rPr>
          <w:rFonts w:eastAsia="Times New Roman"/>
          <w:b/>
          <w:bCs/>
          <w:sz w:val="28"/>
          <w:szCs w:val="28"/>
        </w:rPr>
        <w:lastRenderedPageBreak/>
        <w:t>Ресурсное обеспечение выполнения Программы.</w:t>
      </w:r>
    </w:p>
    <w:p w:rsidR="00E9682C" w:rsidRDefault="00D8492A" w:rsidP="00A7633B">
      <w:pPr>
        <w:numPr>
          <w:ilvl w:val="2"/>
          <w:numId w:val="42"/>
        </w:numPr>
        <w:tabs>
          <w:tab w:val="left" w:pos="964"/>
        </w:tabs>
        <w:spacing w:line="237" w:lineRule="auto"/>
        <w:ind w:left="964" w:hanging="244"/>
        <w:rPr>
          <w:rFonts w:eastAsia="Times New Roman"/>
          <w:b/>
          <w:bCs/>
          <w:sz w:val="24"/>
          <w:szCs w:val="24"/>
        </w:rPr>
      </w:pPr>
      <w:r>
        <w:rPr>
          <w:rFonts w:eastAsia="Times New Roman"/>
          <w:b/>
          <w:bCs/>
          <w:sz w:val="24"/>
          <w:szCs w:val="24"/>
        </w:rPr>
        <w:t>Нормативно – правовое:</w:t>
      </w:r>
    </w:p>
    <w:p w:rsidR="00E9682C" w:rsidRDefault="00D8492A" w:rsidP="00A7633B">
      <w:pPr>
        <w:numPr>
          <w:ilvl w:val="1"/>
          <w:numId w:val="42"/>
        </w:numPr>
        <w:tabs>
          <w:tab w:val="left" w:pos="624"/>
        </w:tabs>
        <w:spacing w:line="234" w:lineRule="auto"/>
        <w:ind w:left="624" w:hanging="547"/>
        <w:rPr>
          <w:rFonts w:eastAsia="Times New Roman"/>
          <w:sz w:val="24"/>
          <w:szCs w:val="24"/>
        </w:rPr>
      </w:pPr>
      <w:r>
        <w:rPr>
          <w:rFonts w:eastAsia="Times New Roman"/>
          <w:sz w:val="24"/>
          <w:szCs w:val="24"/>
        </w:rPr>
        <w:t>формирование пакета утвержденных комплексно – целевых программ, обеспечивающих создание модели адаптивной школы;</w:t>
      </w:r>
    </w:p>
    <w:p w:rsidR="00E9682C" w:rsidRDefault="00E9682C">
      <w:pPr>
        <w:spacing w:line="2" w:lineRule="exact"/>
        <w:rPr>
          <w:rFonts w:eastAsia="Times New Roman"/>
          <w:sz w:val="24"/>
          <w:szCs w:val="24"/>
        </w:rPr>
      </w:pPr>
    </w:p>
    <w:p w:rsidR="00E9682C" w:rsidRDefault="00D8492A" w:rsidP="00A7633B">
      <w:pPr>
        <w:numPr>
          <w:ilvl w:val="1"/>
          <w:numId w:val="42"/>
        </w:numPr>
        <w:tabs>
          <w:tab w:val="left" w:pos="624"/>
        </w:tabs>
        <w:ind w:left="624" w:hanging="547"/>
        <w:rPr>
          <w:rFonts w:eastAsia="Times New Roman"/>
          <w:sz w:val="24"/>
          <w:szCs w:val="24"/>
        </w:rPr>
      </w:pPr>
      <w:r>
        <w:rPr>
          <w:rFonts w:eastAsia="Times New Roman"/>
          <w:sz w:val="24"/>
          <w:szCs w:val="24"/>
        </w:rPr>
        <w:t>при необходимости внесение изменений в Устав школы;</w:t>
      </w:r>
    </w:p>
    <w:p w:rsidR="00E9682C" w:rsidRDefault="00E9682C">
      <w:pPr>
        <w:spacing w:line="9" w:lineRule="exact"/>
        <w:rPr>
          <w:rFonts w:eastAsia="Times New Roman"/>
          <w:sz w:val="24"/>
          <w:szCs w:val="24"/>
        </w:rPr>
      </w:pPr>
    </w:p>
    <w:p w:rsidR="00E9682C" w:rsidRDefault="00D8492A" w:rsidP="00A7633B">
      <w:pPr>
        <w:numPr>
          <w:ilvl w:val="1"/>
          <w:numId w:val="42"/>
        </w:numPr>
        <w:tabs>
          <w:tab w:val="left" w:pos="624"/>
        </w:tabs>
        <w:spacing w:line="235" w:lineRule="auto"/>
        <w:ind w:left="624" w:right="140" w:hanging="547"/>
        <w:rPr>
          <w:rFonts w:eastAsia="Times New Roman"/>
          <w:sz w:val="24"/>
          <w:szCs w:val="24"/>
        </w:rPr>
      </w:pPr>
      <w:r>
        <w:rPr>
          <w:rFonts w:eastAsia="Times New Roman"/>
          <w:sz w:val="24"/>
          <w:szCs w:val="24"/>
        </w:rPr>
        <w:t>разработка и утверждение документов, регламентирующих формы стимулирования и поощрения результативной деятельности учителей, ученического самоуправления, родительского соуправления;</w:t>
      </w:r>
    </w:p>
    <w:p w:rsidR="00E9682C" w:rsidRDefault="00E9682C">
      <w:pPr>
        <w:spacing w:line="278" w:lineRule="exact"/>
        <w:rPr>
          <w:rFonts w:eastAsia="Times New Roman"/>
          <w:sz w:val="24"/>
          <w:szCs w:val="24"/>
        </w:rPr>
      </w:pPr>
    </w:p>
    <w:p w:rsidR="00E9682C" w:rsidRDefault="00D8492A" w:rsidP="00A7633B">
      <w:pPr>
        <w:numPr>
          <w:ilvl w:val="2"/>
          <w:numId w:val="43"/>
        </w:numPr>
        <w:tabs>
          <w:tab w:val="left" w:pos="1264"/>
        </w:tabs>
        <w:ind w:left="1264" w:hanging="544"/>
        <w:rPr>
          <w:rFonts w:eastAsia="Times New Roman"/>
          <w:b/>
          <w:bCs/>
          <w:sz w:val="24"/>
          <w:szCs w:val="24"/>
        </w:rPr>
      </w:pPr>
      <w:r>
        <w:rPr>
          <w:rFonts w:eastAsia="Times New Roman"/>
          <w:b/>
          <w:bCs/>
          <w:sz w:val="24"/>
          <w:szCs w:val="24"/>
        </w:rPr>
        <w:t>Программно – методическое:</w:t>
      </w:r>
    </w:p>
    <w:p w:rsidR="00E9682C" w:rsidRDefault="00D8492A" w:rsidP="00A7633B">
      <w:pPr>
        <w:numPr>
          <w:ilvl w:val="0"/>
          <w:numId w:val="43"/>
        </w:numPr>
        <w:tabs>
          <w:tab w:val="left" w:pos="364"/>
        </w:tabs>
        <w:spacing w:line="237" w:lineRule="auto"/>
        <w:ind w:left="364" w:hanging="364"/>
        <w:rPr>
          <w:rFonts w:eastAsia="Times New Roman"/>
          <w:sz w:val="24"/>
          <w:szCs w:val="24"/>
        </w:rPr>
      </w:pPr>
      <w:r>
        <w:rPr>
          <w:rFonts w:eastAsia="Times New Roman"/>
          <w:sz w:val="24"/>
          <w:szCs w:val="24"/>
        </w:rPr>
        <w:t>формирование банка методических материалов, позволяющих обеспечить качественное предметное обучение</w:t>
      </w:r>
    </w:p>
    <w:p w:rsidR="00E9682C" w:rsidRDefault="00E9682C">
      <w:pPr>
        <w:spacing w:line="3" w:lineRule="exact"/>
        <w:rPr>
          <w:rFonts w:eastAsia="Times New Roman"/>
          <w:sz w:val="24"/>
          <w:szCs w:val="24"/>
        </w:rPr>
      </w:pPr>
    </w:p>
    <w:p w:rsidR="00E9682C" w:rsidRDefault="00D8492A" w:rsidP="00A7633B">
      <w:pPr>
        <w:numPr>
          <w:ilvl w:val="0"/>
          <w:numId w:val="43"/>
        </w:numPr>
        <w:tabs>
          <w:tab w:val="left" w:pos="364"/>
        </w:tabs>
        <w:ind w:left="364" w:hanging="364"/>
        <w:rPr>
          <w:rFonts w:eastAsia="Times New Roman"/>
          <w:sz w:val="24"/>
          <w:szCs w:val="24"/>
        </w:rPr>
      </w:pPr>
      <w:r>
        <w:rPr>
          <w:rFonts w:eastAsia="Times New Roman"/>
          <w:sz w:val="24"/>
          <w:szCs w:val="24"/>
        </w:rPr>
        <w:t>разработка календарно – тематических программ;</w:t>
      </w:r>
    </w:p>
    <w:p w:rsidR="00E9682C" w:rsidRDefault="00E9682C">
      <w:pPr>
        <w:spacing w:line="276" w:lineRule="exact"/>
        <w:rPr>
          <w:rFonts w:eastAsia="Times New Roman"/>
          <w:sz w:val="24"/>
          <w:szCs w:val="24"/>
        </w:rPr>
      </w:pPr>
    </w:p>
    <w:p w:rsidR="00E9682C" w:rsidRDefault="00D8492A" w:rsidP="00A7633B">
      <w:pPr>
        <w:numPr>
          <w:ilvl w:val="2"/>
          <w:numId w:val="44"/>
        </w:numPr>
        <w:tabs>
          <w:tab w:val="left" w:pos="1264"/>
        </w:tabs>
        <w:ind w:left="1264" w:hanging="544"/>
        <w:rPr>
          <w:rFonts w:eastAsia="Times New Roman"/>
          <w:b/>
          <w:bCs/>
          <w:sz w:val="24"/>
          <w:szCs w:val="24"/>
        </w:rPr>
      </w:pPr>
      <w:r>
        <w:rPr>
          <w:rFonts w:eastAsia="Times New Roman"/>
          <w:b/>
          <w:bCs/>
          <w:sz w:val="24"/>
          <w:szCs w:val="24"/>
        </w:rPr>
        <w:t>Информационное:</w:t>
      </w:r>
    </w:p>
    <w:p w:rsidR="00E9682C" w:rsidRDefault="00D8492A" w:rsidP="00A7633B">
      <w:pPr>
        <w:numPr>
          <w:ilvl w:val="0"/>
          <w:numId w:val="45"/>
        </w:numPr>
        <w:tabs>
          <w:tab w:val="left" w:pos="984"/>
        </w:tabs>
        <w:spacing w:line="237" w:lineRule="auto"/>
        <w:ind w:left="984" w:hanging="264"/>
        <w:rPr>
          <w:rFonts w:eastAsia="Times New Roman"/>
          <w:sz w:val="24"/>
          <w:szCs w:val="24"/>
        </w:rPr>
      </w:pPr>
      <w:r>
        <w:rPr>
          <w:rFonts w:eastAsia="Times New Roman"/>
          <w:sz w:val="24"/>
          <w:szCs w:val="24"/>
        </w:rPr>
        <w:t>информирование коллектива учителей, родителей, учащихся о характере преобразований в  школе</w:t>
      </w:r>
    </w:p>
    <w:p w:rsidR="00E9682C" w:rsidRDefault="00E9682C">
      <w:pPr>
        <w:spacing w:line="8" w:lineRule="exact"/>
        <w:rPr>
          <w:rFonts w:eastAsia="Times New Roman"/>
          <w:sz w:val="24"/>
          <w:szCs w:val="24"/>
        </w:rPr>
      </w:pPr>
    </w:p>
    <w:p w:rsidR="00E9682C" w:rsidRDefault="00D8492A">
      <w:pPr>
        <w:ind w:left="724"/>
        <w:rPr>
          <w:rFonts w:eastAsia="Times New Roman"/>
          <w:sz w:val="24"/>
          <w:szCs w:val="24"/>
        </w:rPr>
      </w:pPr>
      <w:r>
        <w:rPr>
          <w:rFonts w:eastAsia="Times New Roman"/>
          <w:b/>
          <w:bCs/>
          <w:sz w:val="24"/>
          <w:szCs w:val="24"/>
        </w:rPr>
        <w:t>4. Мотивационное:</w:t>
      </w:r>
    </w:p>
    <w:p w:rsidR="00E9682C" w:rsidRDefault="00D8492A" w:rsidP="00A7633B">
      <w:pPr>
        <w:numPr>
          <w:ilvl w:val="0"/>
          <w:numId w:val="45"/>
        </w:numPr>
        <w:tabs>
          <w:tab w:val="left" w:pos="1044"/>
        </w:tabs>
        <w:spacing w:line="233" w:lineRule="auto"/>
        <w:ind w:left="1044" w:hanging="324"/>
        <w:rPr>
          <w:rFonts w:eastAsia="Times New Roman"/>
          <w:sz w:val="24"/>
          <w:szCs w:val="24"/>
        </w:rPr>
      </w:pPr>
      <w:r>
        <w:rPr>
          <w:rFonts w:eastAsia="Times New Roman"/>
          <w:sz w:val="24"/>
          <w:szCs w:val="24"/>
        </w:rPr>
        <w:t>разработать стимулирования результативной деятельности учителей (через формы морального поощрения);</w:t>
      </w:r>
    </w:p>
    <w:p w:rsidR="00E9682C" w:rsidRDefault="00E9682C">
      <w:pPr>
        <w:spacing w:line="3" w:lineRule="exact"/>
        <w:rPr>
          <w:rFonts w:eastAsia="Times New Roman"/>
          <w:sz w:val="24"/>
          <w:szCs w:val="24"/>
        </w:rPr>
      </w:pPr>
    </w:p>
    <w:p w:rsidR="00E9682C" w:rsidRDefault="00D8492A" w:rsidP="00A7633B">
      <w:pPr>
        <w:numPr>
          <w:ilvl w:val="0"/>
          <w:numId w:val="45"/>
        </w:numPr>
        <w:tabs>
          <w:tab w:val="left" w:pos="1044"/>
        </w:tabs>
        <w:ind w:left="1044" w:hanging="324"/>
        <w:rPr>
          <w:rFonts w:eastAsia="Times New Roman"/>
          <w:sz w:val="24"/>
          <w:szCs w:val="24"/>
        </w:rPr>
      </w:pPr>
      <w:r>
        <w:rPr>
          <w:rFonts w:eastAsia="Times New Roman"/>
          <w:sz w:val="24"/>
          <w:szCs w:val="24"/>
        </w:rPr>
        <w:t>усилить мотивационную работу среди учеников, родителей и учащихся о необходимости внедрения преобразований в школе.</w:t>
      </w:r>
    </w:p>
    <w:p w:rsidR="00E9682C" w:rsidRDefault="00E9682C">
      <w:pPr>
        <w:spacing w:line="2" w:lineRule="exact"/>
        <w:rPr>
          <w:rFonts w:eastAsia="Times New Roman"/>
          <w:sz w:val="24"/>
          <w:szCs w:val="24"/>
        </w:rPr>
      </w:pPr>
    </w:p>
    <w:p w:rsidR="00E9682C" w:rsidRDefault="00D8492A">
      <w:pPr>
        <w:ind w:left="724"/>
        <w:rPr>
          <w:rFonts w:eastAsia="Times New Roman"/>
          <w:sz w:val="24"/>
          <w:szCs w:val="24"/>
        </w:rPr>
      </w:pPr>
      <w:r>
        <w:rPr>
          <w:rFonts w:eastAsia="Times New Roman"/>
          <w:b/>
          <w:bCs/>
          <w:sz w:val="24"/>
          <w:szCs w:val="24"/>
        </w:rPr>
        <w:t>5. Кадровое:</w:t>
      </w:r>
    </w:p>
    <w:p w:rsidR="00E9682C" w:rsidRDefault="00D8492A" w:rsidP="00A7633B">
      <w:pPr>
        <w:numPr>
          <w:ilvl w:val="0"/>
          <w:numId w:val="45"/>
        </w:numPr>
        <w:tabs>
          <w:tab w:val="left" w:pos="1044"/>
        </w:tabs>
        <w:spacing w:line="237" w:lineRule="auto"/>
        <w:ind w:left="1044" w:hanging="324"/>
        <w:rPr>
          <w:rFonts w:eastAsia="Times New Roman"/>
          <w:sz w:val="24"/>
          <w:szCs w:val="24"/>
        </w:rPr>
      </w:pPr>
      <w:r>
        <w:rPr>
          <w:rFonts w:eastAsia="Times New Roman"/>
          <w:sz w:val="24"/>
          <w:szCs w:val="24"/>
        </w:rPr>
        <w:t>обучение на курсах учителей,</w:t>
      </w:r>
    </w:p>
    <w:p w:rsidR="00E9682C" w:rsidRDefault="00E9682C">
      <w:pPr>
        <w:spacing w:line="1" w:lineRule="exact"/>
        <w:rPr>
          <w:rFonts w:eastAsia="Times New Roman"/>
          <w:sz w:val="24"/>
          <w:szCs w:val="24"/>
        </w:rPr>
      </w:pPr>
    </w:p>
    <w:p w:rsidR="00E9682C" w:rsidRDefault="00D8492A" w:rsidP="00A7633B">
      <w:pPr>
        <w:numPr>
          <w:ilvl w:val="0"/>
          <w:numId w:val="45"/>
        </w:numPr>
        <w:tabs>
          <w:tab w:val="left" w:pos="1044"/>
        </w:tabs>
        <w:spacing w:line="237" w:lineRule="auto"/>
        <w:ind w:left="1044" w:hanging="324"/>
        <w:rPr>
          <w:rFonts w:eastAsia="Times New Roman"/>
          <w:sz w:val="24"/>
          <w:szCs w:val="24"/>
        </w:rPr>
      </w:pPr>
      <w:r>
        <w:rPr>
          <w:rFonts w:eastAsia="Times New Roman"/>
          <w:sz w:val="24"/>
          <w:szCs w:val="24"/>
        </w:rPr>
        <w:t>подбор и расстановка кадров в соответствии с потребностями и необходимостью.</w:t>
      </w:r>
    </w:p>
    <w:p w:rsidR="00E9682C" w:rsidRDefault="00E9682C">
      <w:pPr>
        <w:spacing w:line="8" w:lineRule="exact"/>
        <w:rPr>
          <w:sz w:val="20"/>
          <w:szCs w:val="20"/>
        </w:rPr>
      </w:pPr>
    </w:p>
    <w:p w:rsidR="00E9682C" w:rsidRDefault="00D8492A" w:rsidP="00A7633B">
      <w:pPr>
        <w:numPr>
          <w:ilvl w:val="0"/>
          <w:numId w:val="46"/>
        </w:numPr>
        <w:tabs>
          <w:tab w:val="left" w:pos="1024"/>
        </w:tabs>
        <w:ind w:left="1024" w:hanging="304"/>
        <w:rPr>
          <w:rFonts w:eastAsia="Times New Roman"/>
          <w:b/>
          <w:bCs/>
          <w:sz w:val="24"/>
          <w:szCs w:val="24"/>
        </w:rPr>
      </w:pPr>
      <w:r>
        <w:rPr>
          <w:rFonts w:eastAsia="Times New Roman"/>
          <w:b/>
          <w:bCs/>
          <w:sz w:val="24"/>
          <w:szCs w:val="24"/>
        </w:rPr>
        <w:t>Организационное:</w:t>
      </w:r>
    </w:p>
    <w:p w:rsidR="00E9682C" w:rsidRDefault="00D8492A" w:rsidP="00A7633B">
      <w:pPr>
        <w:numPr>
          <w:ilvl w:val="0"/>
          <w:numId w:val="47"/>
        </w:numPr>
        <w:tabs>
          <w:tab w:val="left" w:pos="1104"/>
        </w:tabs>
        <w:spacing w:line="234" w:lineRule="auto"/>
        <w:ind w:left="1104" w:hanging="384"/>
        <w:rPr>
          <w:rFonts w:eastAsia="Times New Roman"/>
          <w:sz w:val="24"/>
          <w:szCs w:val="24"/>
        </w:rPr>
      </w:pPr>
      <w:r>
        <w:rPr>
          <w:rFonts w:eastAsia="Times New Roman"/>
          <w:sz w:val="24"/>
          <w:szCs w:val="24"/>
        </w:rPr>
        <w:t>составить учебный план и расписание для работы;</w:t>
      </w:r>
    </w:p>
    <w:p w:rsidR="00E9682C" w:rsidRDefault="00E9682C">
      <w:pPr>
        <w:spacing w:line="2" w:lineRule="exact"/>
        <w:rPr>
          <w:rFonts w:eastAsia="Times New Roman"/>
          <w:sz w:val="24"/>
          <w:szCs w:val="24"/>
        </w:rPr>
      </w:pPr>
    </w:p>
    <w:p w:rsidR="00E9682C" w:rsidRDefault="00D8492A" w:rsidP="00A7633B">
      <w:pPr>
        <w:numPr>
          <w:ilvl w:val="0"/>
          <w:numId w:val="47"/>
        </w:numPr>
        <w:tabs>
          <w:tab w:val="left" w:pos="1044"/>
        </w:tabs>
        <w:ind w:left="1044" w:hanging="324"/>
        <w:rPr>
          <w:rFonts w:eastAsia="Times New Roman"/>
          <w:sz w:val="24"/>
          <w:szCs w:val="24"/>
        </w:rPr>
      </w:pPr>
      <w:r>
        <w:rPr>
          <w:rFonts w:eastAsia="Times New Roman"/>
          <w:sz w:val="24"/>
          <w:szCs w:val="24"/>
        </w:rPr>
        <w:t>подготовить условия для работы с индивидуальными картами развития ребенка.</w:t>
      </w:r>
    </w:p>
    <w:p w:rsidR="00E9682C" w:rsidRDefault="00E9682C">
      <w:pPr>
        <w:spacing w:line="2" w:lineRule="exact"/>
        <w:rPr>
          <w:rFonts w:eastAsia="Times New Roman"/>
          <w:sz w:val="24"/>
          <w:szCs w:val="24"/>
        </w:rPr>
      </w:pPr>
    </w:p>
    <w:p w:rsidR="00E9682C" w:rsidRDefault="00D8492A">
      <w:pPr>
        <w:ind w:left="724"/>
        <w:rPr>
          <w:rFonts w:eastAsia="Times New Roman"/>
          <w:sz w:val="24"/>
          <w:szCs w:val="24"/>
        </w:rPr>
      </w:pPr>
      <w:r>
        <w:rPr>
          <w:rFonts w:eastAsia="Times New Roman"/>
          <w:b/>
          <w:bCs/>
          <w:sz w:val="24"/>
          <w:szCs w:val="24"/>
        </w:rPr>
        <w:t>7. Материально – техническое:</w:t>
      </w:r>
    </w:p>
    <w:p w:rsidR="00E9682C" w:rsidRDefault="00D8492A" w:rsidP="00A7633B">
      <w:pPr>
        <w:numPr>
          <w:ilvl w:val="0"/>
          <w:numId w:val="47"/>
        </w:numPr>
        <w:tabs>
          <w:tab w:val="left" w:pos="1044"/>
        </w:tabs>
        <w:spacing w:line="237" w:lineRule="auto"/>
        <w:ind w:left="1044" w:hanging="324"/>
        <w:rPr>
          <w:rFonts w:eastAsia="Times New Roman"/>
          <w:sz w:val="24"/>
          <w:szCs w:val="24"/>
        </w:rPr>
      </w:pPr>
      <w:r>
        <w:rPr>
          <w:rFonts w:eastAsia="Times New Roman"/>
          <w:sz w:val="24"/>
          <w:szCs w:val="24"/>
        </w:rPr>
        <w:t>приобрести  видеотехнику;</w:t>
      </w:r>
    </w:p>
    <w:p w:rsidR="00E9682C" w:rsidRDefault="00E9682C">
      <w:pPr>
        <w:spacing w:line="1" w:lineRule="exact"/>
        <w:rPr>
          <w:rFonts w:eastAsia="Times New Roman"/>
          <w:sz w:val="24"/>
          <w:szCs w:val="24"/>
        </w:rPr>
      </w:pPr>
    </w:p>
    <w:p w:rsidR="00E9682C" w:rsidRDefault="00D8492A" w:rsidP="00A7633B">
      <w:pPr>
        <w:numPr>
          <w:ilvl w:val="0"/>
          <w:numId w:val="47"/>
        </w:numPr>
        <w:tabs>
          <w:tab w:val="left" w:pos="1044"/>
        </w:tabs>
        <w:spacing w:line="237" w:lineRule="auto"/>
        <w:ind w:left="1044" w:hanging="324"/>
        <w:rPr>
          <w:rFonts w:eastAsia="Times New Roman"/>
          <w:sz w:val="24"/>
          <w:szCs w:val="24"/>
        </w:rPr>
      </w:pPr>
      <w:r>
        <w:rPr>
          <w:rFonts w:eastAsia="Times New Roman"/>
          <w:sz w:val="24"/>
          <w:szCs w:val="24"/>
        </w:rPr>
        <w:t>организовать пополнение фонда библиотеки учебниками, методической и художественной  литературой.</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73" w:lineRule="exact"/>
        <w:rPr>
          <w:sz w:val="20"/>
          <w:szCs w:val="20"/>
        </w:rPr>
      </w:pPr>
    </w:p>
    <w:p w:rsidR="00E9682C" w:rsidRDefault="00D8492A">
      <w:pPr>
        <w:jc w:val="right"/>
        <w:rPr>
          <w:sz w:val="20"/>
          <w:szCs w:val="20"/>
        </w:rPr>
      </w:pPr>
      <w:r>
        <w:rPr>
          <w:rFonts w:eastAsia="Times New Roman"/>
          <w:sz w:val="20"/>
          <w:szCs w:val="20"/>
        </w:rPr>
        <w:t>35</w:t>
      </w:r>
    </w:p>
    <w:p w:rsidR="00E9682C" w:rsidRDefault="00E9682C">
      <w:pPr>
        <w:sectPr w:rsidR="00E9682C">
          <w:pgSz w:w="16840" w:h="11904" w:orient="landscape"/>
          <w:pgMar w:top="1125" w:right="1138" w:bottom="373" w:left="1416" w:header="0" w:footer="0" w:gutter="0"/>
          <w:cols w:space="720" w:equalWidth="0">
            <w:col w:w="14284"/>
          </w:cols>
        </w:sectPr>
      </w:pPr>
    </w:p>
    <w:p w:rsidR="00E9682C" w:rsidRDefault="00D8492A">
      <w:pPr>
        <w:ind w:left="1060"/>
        <w:rPr>
          <w:sz w:val="20"/>
          <w:szCs w:val="20"/>
        </w:rPr>
      </w:pPr>
      <w:r>
        <w:rPr>
          <w:rFonts w:eastAsia="Times New Roman"/>
          <w:b/>
          <w:bCs/>
          <w:sz w:val="28"/>
          <w:szCs w:val="28"/>
        </w:rPr>
        <w:lastRenderedPageBreak/>
        <w:t>Организация и контроль за выполнением Программы.</w:t>
      </w:r>
    </w:p>
    <w:p w:rsidR="00E9682C" w:rsidRDefault="00E9682C">
      <w:pPr>
        <w:spacing w:line="271" w:lineRule="exact"/>
        <w:rPr>
          <w:sz w:val="20"/>
          <w:szCs w:val="20"/>
        </w:rPr>
      </w:pPr>
    </w:p>
    <w:p w:rsidR="00E9682C" w:rsidRDefault="00D8492A">
      <w:pPr>
        <w:ind w:left="1000"/>
        <w:rPr>
          <w:sz w:val="20"/>
          <w:szCs w:val="20"/>
        </w:rPr>
      </w:pPr>
      <w:r>
        <w:rPr>
          <w:rFonts w:eastAsia="Times New Roman"/>
          <w:sz w:val="24"/>
          <w:szCs w:val="24"/>
        </w:rPr>
        <w:t>Управление реализацией Программы осуществляют администрация школы:</w:t>
      </w:r>
    </w:p>
    <w:p w:rsidR="00E9682C" w:rsidRDefault="00E9682C">
      <w:pPr>
        <w:spacing w:line="10" w:lineRule="exact"/>
        <w:rPr>
          <w:sz w:val="20"/>
          <w:szCs w:val="20"/>
        </w:rPr>
      </w:pPr>
    </w:p>
    <w:p w:rsidR="00E9682C" w:rsidRDefault="00D8492A" w:rsidP="00A7633B">
      <w:pPr>
        <w:numPr>
          <w:ilvl w:val="0"/>
          <w:numId w:val="48"/>
        </w:numPr>
        <w:tabs>
          <w:tab w:val="left" w:pos="540"/>
        </w:tabs>
        <w:spacing w:line="235" w:lineRule="auto"/>
        <w:ind w:left="540" w:right="160" w:hanging="364"/>
        <w:rPr>
          <w:rFonts w:eastAsia="Times New Roman"/>
          <w:sz w:val="24"/>
          <w:szCs w:val="24"/>
        </w:rPr>
      </w:pPr>
      <w:r>
        <w:rPr>
          <w:rFonts w:eastAsia="Times New Roman"/>
          <w:sz w:val="24"/>
          <w:szCs w:val="24"/>
        </w:rPr>
        <w:t>анализ хода выполнения плана, действий по реализации Программы и внесение предложений на педагогический совет по его коррекции; осуществление информационного и методического обеспечения реализации Программы;</w:t>
      </w:r>
    </w:p>
    <w:p w:rsidR="00E9682C" w:rsidRDefault="00E9682C">
      <w:pPr>
        <w:spacing w:line="11" w:lineRule="exact"/>
        <w:rPr>
          <w:rFonts w:eastAsia="Times New Roman"/>
          <w:sz w:val="24"/>
          <w:szCs w:val="24"/>
        </w:rPr>
      </w:pPr>
    </w:p>
    <w:p w:rsidR="00E9682C" w:rsidRDefault="00D8492A" w:rsidP="00A7633B">
      <w:pPr>
        <w:numPr>
          <w:ilvl w:val="0"/>
          <w:numId w:val="48"/>
        </w:numPr>
        <w:tabs>
          <w:tab w:val="left" w:pos="540"/>
        </w:tabs>
        <w:ind w:left="540" w:hanging="364"/>
        <w:rPr>
          <w:rFonts w:eastAsia="Times New Roman"/>
          <w:sz w:val="24"/>
          <w:szCs w:val="24"/>
        </w:rPr>
      </w:pPr>
      <w:r>
        <w:rPr>
          <w:rFonts w:eastAsia="Times New Roman"/>
          <w:sz w:val="24"/>
          <w:szCs w:val="24"/>
        </w:rPr>
        <w:t>осуществление тематического, текущего, персонального и предупредительного контроля за деятельностью учителей и обучающихся.</w:t>
      </w:r>
    </w:p>
    <w:p w:rsidR="00E9682C" w:rsidRDefault="00E9682C">
      <w:pPr>
        <w:spacing w:line="290" w:lineRule="exact"/>
        <w:rPr>
          <w:sz w:val="20"/>
          <w:szCs w:val="20"/>
        </w:rPr>
      </w:pPr>
    </w:p>
    <w:p w:rsidR="00E9682C" w:rsidRDefault="00D8492A">
      <w:pPr>
        <w:spacing w:line="233" w:lineRule="auto"/>
        <w:ind w:right="140" w:firstLine="542"/>
        <w:rPr>
          <w:sz w:val="20"/>
          <w:szCs w:val="20"/>
        </w:rPr>
      </w:pPr>
      <w:r>
        <w:rPr>
          <w:rFonts w:eastAsia="Times New Roman"/>
          <w:sz w:val="24"/>
          <w:szCs w:val="24"/>
        </w:rPr>
        <w:t xml:space="preserve">Контроль хода исполнения Программы осуществляет Управление образования Исполнительного комитета </w:t>
      </w:r>
      <w:r w:rsidR="00A7633B">
        <w:rPr>
          <w:rFonts w:eastAsia="Times New Roman"/>
          <w:sz w:val="24"/>
          <w:szCs w:val="24"/>
        </w:rPr>
        <w:t>Дрожжановского</w:t>
      </w:r>
      <w:r>
        <w:rPr>
          <w:rFonts w:eastAsia="Times New Roman"/>
          <w:sz w:val="24"/>
          <w:szCs w:val="24"/>
        </w:rPr>
        <w:t xml:space="preserve"> муниципального района.</w:t>
      </w:r>
    </w:p>
    <w:p w:rsidR="00E9682C" w:rsidRDefault="00E9682C">
      <w:pPr>
        <w:spacing w:line="21" w:lineRule="exact"/>
        <w:rPr>
          <w:sz w:val="20"/>
          <w:szCs w:val="20"/>
        </w:rPr>
      </w:pPr>
    </w:p>
    <w:p w:rsidR="00E9682C" w:rsidRDefault="00D8492A">
      <w:pPr>
        <w:spacing w:line="233" w:lineRule="auto"/>
        <w:ind w:right="140" w:firstLine="542"/>
        <w:rPr>
          <w:sz w:val="20"/>
          <w:szCs w:val="20"/>
        </w:rPr>
      </w:pPr>
      <w:r>
        <w:rPr>
          <w:rFonts w:eastAsia="Times New Roman"/>
          <w:b/>
          <w:bCs/>
          <w:sz w:val="24"/>
          <w:szCs w:val="24"/>
        </w:rPr>
        <w:t>Администрация школы ежегодно подводит итоги выполнения Программы на заседании при директоре и отчитывается на общешкольном родительском собрании.</w:t>
      </w: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00" w:lineRule="exact"/>
        <w:rPr>
          <w:sz w:val="20"/>
          <w:szCs w:val="20"/>
        </w:rPr>
      </w:pPr>
    </w:p>
    <w:p w:rsidR="00E9682C" w:rsidRDefault="00E9682C">
      <w:pPr>
        <w:spacing w:line="286" w:lineRule="exact"/>
        <w:rPr>
          <w:sz w:val="20"/>
          <w:szCs w:val="20"/>
        </w:rPr>
      </w:pPr>
    </w:p>
    <w:p w:rsidR="00E9682C" w:rsidRDefault="00D8492A">
      <w:pPr>
        <w:jc w:val="right"/>
        <w:rPr>
          <w:sz w:val="20"/>
          <w:szCs w:val="20"/>
        </w:rPr>
      </w:pPr>
      <w:bookmarkStart w:id="0" w:name="_GoBack"/>
      <w:bookmarkEnd w:id="0"/>
      <w:r>
        <w:rPr>
          <w:rFonts w:eastAsia="Times New Roman"/>
          <w:sz w:val="20"/>
          <w:szCs w:val="20"/>
        </w:rPr>
        <w:t>36</w:t>
      </w:r>
    </w:p>
    <w:sectPr w:rsidR="00E9682C" w:rsidSect="00E9682C">
      <w:pgSz w:w="16840" w:h="11904" w:orient="landscape"/>
      <w:pgMar w:top="847" w:right="1138" w:bottom="373" w:left="1140" w:header="0" w:footer="0" w:gutter="0"/>
      <w:cols w:space="720" w:equalWidth="0">
        <w:col w:w="14560"/>
      </w:cols>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02FE18F2"/>
    <w:lvl w:ilvl="0" w:tplc="4498EFCE">
      <w:start w:val="1"/>
      <w:numFmt w:val="bullet"/>
      <w:lvlText w:val=""/>
      <w:lvlJc w:val="left"/>
    </w:lvl>
    <w:lvl w:ilvl="1" w:tplc="74BA7C9E">
      <w:numFmt w:val="decimal"/>
      <w:lvlText w:val=""/>
      <w:lvlJc w:val="left"/>
    </w:lvl>
    <w:lvl w:ilvl="2" w:tplc="29AACE6E">
      <w:numFmt w:val="decimal"/>
      <w:lvlText w:val=""/>
      <w:lvlJc w:val="left"/>
    </w:lvl>
    <w:lvl w:ilvl="3" w:tplc="F40AD280">
      <w:numFmt w:val="decimal"/>
      <w:lvlText w:val=""/>
      <w:lvlJc w:val="left"/>
    </w:lvl>
    <w:lvl w:ilvl="4" w:tplc="37E848E8">
      <w:numFmt w:val="decimal"/>
      <w:lvlText w:val=""/>
      <w:lvlJc w:val="left"/>
    </w:lvl>
    <w:lvl w:ilvl="5" w:tplc="64D6CBF0">
      <w:numFmt w:val="decimal"/>
      <w:lvlText w:val=""/>
      <w:lvlJc w:val="left"/>
    </w:lvl>
    <w:lvl w:ilvl="6" w:tplc="5CA8075C">
      <w:numFmt w:val="decimal"/>
      <w:lvlText w:val=""/>
      <w:lvlJc w:val="left"/>
    </w:lvl>
    <w:lvl w:ilvl="7" w:tplc="A5EE4ED6">
      <w:numFmt w:val="decimal"/>
      <w:lvlText w:val=""/>
      <w:lvlJc w:val="left"/>
    </w:lvl>
    <w:lvl w:ilvl="8" w:tplc="D79E6650">
      <w:numFmt w:val="decimal"/>
      <w:lvlText w:val=""/>
      <w:lvlJc w:val="left"/>
    </w:lvl>
  </w:abstractNum>
  <w:abstractNum w:abstractNumId="1">
    <w:nsid w:val="0000030A"/>
    <w:multiLevelType w:val="hybridMultilevel"/>
    <w:tmpl w:val="CD68C350"/>
    <w:lvl w:ilvl="0" w:tplc="81C4D35A">
      <w:start w:val="1"/>
      <w:numFmt w:val="bullet"/>
      <w:lvlText w:val="В"/>
      <w:lvlJc w:val="left"/>
    </w:lvl>
    <w:lvl w:ilvl="1" w:tplc="C686BD5A">
      <w:numFmt w:val="decimal"/>
      <w:lvlText w:val=""/>
      <w:lvlJc w:val="left"/>
    </w:lvl>
    <w:lvl w:ilvl="2" w:tplc="A4F601CC">
      <w:numFmt w:val="decimal"/>
      <w:lvlText w:val=""/>
      <w:lvlJc w:val="left"/>
    </w:lvl>
    <w:lvl w:ilvl="3" w:tplc="42BA2BC0">
      <w:numFmt w:val="decimal"/>
      <w:lvlText w:val=""/>
      <w:lvlJc w:val="left"/>
    </w:lvl>
    <w:lvl w:ilvl="4" w:tplc="CE507468">
      <w:numFmt w:val="decimal"/>
      <w:lvlText w:val=""/>
      <w:lvlJc w:val="left"/>
    </w:lvl>
    <w:lvl w:ilvl="5" w:tplc="20583D7C">
      <w:numFmt w:val="decimal"/>
      <w:lvlText w:val=""/>
      <w:lvlJc w:val="left"/>
    </w:lvl>
    <w:lvl w:ilvl="6" w:tplc="123E5396">
      <w:numFmt w:val="decimal"/>
      <w:lvlText w:val=""/>
      <w:lvlJc w:val="left"/>
    </w:lvl>
    <w:lvl w:ilvl="7" w:tplc="02C0F4E2">
      <w:numFmt w:val="decimal"/>
      <w:lvlText w:val=""/>
      <w:lvlJc w:val="left"/>
    </w:lvl>
    <w:lvl w:ilvl="8" w:tplc="38740EBE">
      <w:numFmt w:val="decimal"/>
      <w:lvlText w:val=""/>
      <w:lvlJc w:val="left"/>
    </w:lvl>
  </w:abstractNum>
  <w:abstractNum w:abstractNumId="2">
    <w:nsid w:val="00000732"/>
    <w:multiLevelType w:val="hybridMultilevel"/>
    <w:tmpl w:val="4FB2BC84"/>
    <w:lvl w:ilvl="0" w:tplc="9EB613D4">
      <w:start w:val="1"/>
      <w:numFmt w:val="bullet"/>
      <w:lvlText w:val="-"/>
      <w:lvlJc w:val="left"/>
    </w:lvl>
    <w:lvl w:ilvl="1" w:tplc="110AEB52">
      <w:numFmt w:val="decimal"/>
      <w:lvlText w:val=""/>
      <w:lvlJc w:val="left"/>
    </w:lvl>
    <w:lvl w:ilvl="2" w:tplc="6C2E9EF8">
      <w:numFmt w:val="decimal"/>
      <w:lvlText w:val=""/>
      <w:lvlJc w:val="left"/>
    </w:lvl>
    <w:lvl w:ilvl="3" w:tplc="0886724C">
      <w:numFmt w:val="decimal"/>
      <w:lvlText w:val=""/>
      <w:lvlJc w:val="left"/>
    </w:lvl>
    <w:lvl w:ilvl="4" w:tplc="58C4E244">
      <w:numFmt w:val="decimal"/>
      <w:lvlText w:val=""/>
      <w:lvlJc w:val="left"/>
    </w:lvl>
    <w:lvl w:ilvl="5" w:tplc="DA3811AC">
      <w:numFmt w:val="decimal"/>
      <w:lvlText w:val=""/>
      <w:lvlJc w:val="left"/>
    </w:lvl>
    <w:lvl w:ilvl="6" w:tplc="363A9AFA">
      <w:numFmt w:val="decimal"/>
      <w:lvlText w:val=""/>
      <w:lvlJc w:val="left"/>
    </w:lvl>
    <w:lvl w:ilvl="7" w:tplc="E8B40382">
      <w:numFmt w:val="decimal"/>
      <w:lvlText w:val=""/>
      <w:lvlJc w:val="left"/>
    </w:lvl>
    <w:lvl w:ilvl="8" w:tplc="E808230C">
      <w:numFmt w:val="decimal"/>
      <w:lvlText w:val=""/>
      <w:lvlJc w:val="left"/>
    </w:lvl>
  </w:abstractNum>
  <w:abstractNum w:abstractNumId="3">
    <w:nsid w:val="00000822"/>
    <w:multiLevelType w:val="hybridMultilevel"/>
    <w:tmpl w:val="9A0681DA"/>
    <w:lvl w:ilvl="0" w:tplc="EFA4048E">
      <w:start w:val="1"/>
      <w:numFmt w:val="bullet"/>
      <w:lvlText w:val="-"/>
      <w:lvlJc w:val="left"/>
    </w:lvl>
    <w:lvl w:ilvl="1" w:tplc="3F888FDA">
      <w:start w:val="1"/>
      <w:numFmt w:val="bullet"/>
      <w:lvlText w:val="-"/>
      <w:lvlJc w:val="left"/>
    </w:lvl>
    <w:lvl w:ilvl="2" w:tplc="26062930">
      <w:start w:val="3"/>
      <w:numFmt w:val="decimal"/>
      <w:lvlText w:val="%3."/>
      <w:lvlJc w:val="left"/>
    </w:lvl>
    <w:lvl w:ilvl="3" w:tplc="8124C238">
      <w:numFmt w:val="decimal"/>
      <w:lvlText w:val=""/>
      <w:lvlJc w:val="left"/>
    </w:lvl>
    <w:lvl w:ilvl="4" w:tplc="9688831E">
      <w:numFmt w:val="decimal"/>
      <w:lvlText w:val=""/>
      <w:lvlJc w:val="left"/>
    </w:lvl>
    <w:lvl w:ilvl="5" w:tplc="A9E68882">
      <w:numFmt w:val="decimal"/>
      <w:lvlText w:val=""/>
      <w:lvlJc w:val="left"/>
    </w:lvl>
    <w:lvl w:ilvl="6" w:tplc="4748ECFC">
      <w:numFmt w:val="decimal"/>
      <w:lvlText w:val=""/>
      <w:lvlJc w:val="left"/>
    </w:lvl>
    <w:lvl w:ilvl="7" w:tplc="361E944A">
      <w:numFmt w:val="decimal"/>
      <w:lvlText w:val=""/>
      <w:lvlJc w:val="left"/>
    </w:lvl>
    <w:lvl w:ilvl="8" w:tplc="4AAE853A">
      <w:numFmt w:val="decimal"/>
      <w:lvlText w:val=""/>
      <w:lvlJc w:val="left"/>
    </w:lvl>
  </w:abstractNum>
  <w:abstractNum w:abstractNumId="4">
    <w:nsid w:val="00000BDB"/>
    <w:multiLevelType w:val="hybridMultilevel"/>
    <w:tmpl w:val="90A0ED74"/>
    <w:lvl w:ilvl="0" w:tplc="1310C7B4">
      <w:start w:val="1"/>
      <w:numFmt w:val="bullet"/>
      <w:lvlText w:val="В"/>
      <w:lvlJc w:val="left"/>
    </w:lvl>
    <w:lvl w:ilvl="1" w:tplc="F766B9D2">
      <w:numFmt w:val="decimal"/>
      <w:lvlText w:val=""/>
      <w:lvlJc w:val="left"/>
    </w:lvl>
    <w:lvl w:ilvl="2" w:tplc="4F026BBC">
      <w:numFmt w:val="decimal"/>
      <w:lvlText w:val=""/>
      <w:lvlJc w:val="left"/>
    </w:lvl>
    <w:lvl w:ilvl="3" w:tplc="A6406FD8">
      <w:numFmt w:val="decimal"/>
      <w:lvlText w:val=""/>
      <w:lvlJc w:val="left"/>
    </w:lvl>
    <w:lvl w:ilvl="4" w:tplc="3B14EEC4">
      <w:numFmt w:val="decimal"/>
      <w:lvlText w:val=""/>
      <w:lvlJc w:val="left"/>
    </w:lvl>
    <w:lvl w:ilvl="5" w:tplc="937CA6D4">
      <w:numFmt w:val="decimal"/>
      <w:lvlText w:val=""/>
      <w:lvlJc w:val="left"/>
    </w:lvl>
    <w:lvl w:ilvl="6" w:tplc="8F3A50BE">
      <w:numFmt w:val="decimal"/>
      <w:lvlText w:val=""/>
      <w:lvlJc w:val="left"/>
    </w:lvl>
    <w:lvl w:ilvl="7" w:tplc="F7C62F5E">
      <w:numFmt w:val="decimal"/>
      <w:lvlText w:val=""/>
      <w:lvlJc w:val="left"/>
    </w:lvl>
    <w:lvl w:ilvl="8" w:tplc="99143924">
      <w:numFmt w:val="decimal"/>
      <w:lvlText w:val=""/>
      <w:lvlJc w:val="left"/>
    </w:lvl>
  </w:abstractNum>
  <w:abstractNum w:abstractNumId="5">
    <w:nsid w:val="00000DDC"/>
    <w:multiLevelType w:val="hybridMultilevel"/>
    <w:tmpl w:val="D88AA382"/>
    <w:lvl w:ilvl="0" w:tplc="2190D66A">
      <w:start w:val="1"/>
      <w:numFmt w:val="bullet"/>
      <w:lvlText w:val="-"/>
      <w:lvlJc w:val="left"/>
    </w:lvl>
    <w:lvl w:ilvl="1" w:tplc="53F07B38">
      <w:start w:val="7"/>
      <w:numFmt w:val="decimal"/>
      <w:lvlText w:val="%2."/>
      <w:lvlJc w:val="left"/>
    </w:lvl>
    <w:lvl w:ilvl="2" w:tplc="9B908358">
      <w:numFmt w:val="decimal"/>
      <w:lvlText w:val=""/>
      <w:lvlJc w:val="left"/>
    </w:lvl>
    <w:lvl w:ilvl="3" w:tplc="56AEC6B6">
      <w:numFmt w:val="decimal"/>
      <w:lvlText w:val=""/>
      <w:lvlJc w:val="left"/>
    </w:lvl>
    <w:lvl w:ilvl="4" w:tplc="E87098FC">
      <w:numFmt w:val="decimal"/>
      <w:lvlText w:val=""/>
      <w:lvlJc w:val="left"/>
    </w:lvl>
    <w:lvl w:ilvl="5" w:tplc="7B2CDDEE">
      <w:numFmt w:val="decimal"/>
      <w:lvlText w:val=""/>
      <w:lvlJc w:val="left"/>
    </w:lvl>
    <w:lvl w:ilvl="6" w:tplc="7D5CAEB4">
      <w:numFmt w:val="decimal"/>
      <w:lvlText w:val=""/>
      <w:lvlJc w:val="left"/>
    </w:lvl>
    <w:lvl w:ilvl="7" w:tplc="9FB0A0FA">
      <w:numFmt w:val="decimal"/>
      <w:lvlText w:val=""/>
      <w:lvlJc w:val="left"/>
    </w:lvl>
    <w:lvl w:ilvl="8" w:tplc="144C2DAC">
      <w:numFmt w:val="decimal"/>
      <w:lvlText w:val=""/>
      <w:lvlJc w:val="left"/>
    </w:lvl>
  </w:abstractNum>
  <w:abstractNum w:abstractNumId="6">
    <w:nsid w:val="000012E1"/>
    <w:multiLevelType w:val="hybridMultilevel"/>
    <w:tmpl w:val="3C166858"/>
    <w:lvl w:ilvl="0" w:tplc="67520FC4">
      <w:start w:val="1"/>
      <w:numFmt w:val="bullet"/>
      <w:lvlText w:val="-"/>
      <w:lvlJc w:val="left"/>
    </w:lvl>
    <w:lvl w:ilvl="1" w:tplc="46CC7072">
      <w:numFmt w:val="decimal"/>
      <w:lvlText w:val=""/>
      <w:lvlJc w:val="left"/>
    </w:lvl>
    <w:lvl w:ilvl="2" w:tplc="43BA8CD6">
      <w:numFmt w:val="decimal"/>
      <w:lvlText w:val=""/>
      <w:lvlJc w:val="left"/>
    </w:lvl>
    <w:lvl w:ilvl="3" w:tplc="7B423A22">
      <w:numFmt w:val="decimal"/>
      <w:lvlText w:val=""/>
      <w:lvlJc w:val="left"/>
    </w:lvl>
    <w:lvl w:ilvl="4" w:tplc="762A989A">
      <w:numFmt w:val="decimal"/>
      <w:lvlText w:val=""/>
      <w:lvlJc w:val="left"/>
    </w:lvl>
    <w:lvl w:ilvl="5" w:tplc="C7CA0D8A">
      <w:numFmt w:val="decimal"/>
      <w:lvlText w:val=""/>
      <w:lvlJc w:val="left"/>
    </w:lvl>
    <w:lvl w:ilvl="6" w:tplc="E484250E">
      <w:numFmt w:val="decimal"/>
      <w:lvlText w:val=""/>
      <w:lvlJc w:val="left"/>
    </w:lvl>
    <w:lvl w:ilvl="7" w:tplc="DE0E78E6">
      <w:numFmt w:val="decimal"/>
      <w:lvlText w:val=""/>
      <w:lvlJc w:val="left"/>
    </w:lvl>
    <w:lvl w:ilvl="8" w:tplc="B29232E2">
      <w:numFmt w:val="decimal"/>
      <w:lvlText w:val=""/>
      <w:lvlJc w:val="left"/>
    </w:lvl>
  </w:abstractNum>
  <w:abstractNum w:abstractNumId="7">
    <w:nsid w:val="00001366"/>
    <w:multiLevelType w:val="hybridMultilevel"/>
    <w:tmpl w:val="F7F4F3E6"/>
    <w:lvl w:ilvl="0" w:tplc="4D96FF6E">
      <w:start w:val="1"/>
      <w:numFmt w:val="decimal"/>
      <w:lvlText w:val="%1."/>
      <w:lvlJc w:val="left"/>
    </w:lvl>
    <w:lvl w:ilvl="1" w:tplc="E8EC50E8">
      <w:numFmt w:val="decimal"/>
      <w:lvlText w:val=""/>
      <w:lvlJc w:val="left"/>
    </w:lvl>
    <w:lvl w:ilvl="2" w:tplc="63E6F5F0">
      <w:numFmt w:val="decimal"/>
      <w:lvlText w:val=""/>
      <w:lvlJc w:val="left"/>
    </w:lvl>
    <w:lvl w:ilvl="3" w:tplc="9452789E">
      <w:numFmt w:val="decimal"/>
      <w:lvlText w:val=""/>
      <w:lvlJc w:val="left"/>
    </w:lvl>
    <w:lvl w:ilvl="4" w:tplc="AF8626AC">
      <w:numFmt w:val="decimal"/>
      <w:lvlText w:val=""/>
      <w:lvlJc w:val="left"/>
    </w:lvl>
    <w:lvl w:ilvl="5" w:tplc="ECBECF7A">
      <w:numFmt w:val="decimal"/>
      <w:lvlText w:val=""/>
      <w:lvlJc w:val="left"/>
    </w:lvl>
    <w:lvl w:ilvl="6" w:tplc="F8AC7C2E">
      <w:numFmt w:val="decimal"/>
      <w:lvlText w:val=""/>
      <w:lvlJc w:val="left"/>
    </w:lvl>
    <w:lvl w:ilvl="7" w:tplc="9670DEE4">
      <w:numFmt w:val="decimal"/>
      <w:lvlText w:val=""/>
      <w:lvlJc w:val="left"/>
    </w:lvl>
    <w:lvl w:ilvl="8" w:tplc="712C0356">
      <w:numFmt w:val="decimal"/>
      <w:lvlText w:val=""/>
      <w:lvlJc w:val="left"/>
    </w:lvl>
  </w:abstractNum>
  <w:abstractNum w:abstractNumId="8">
    <w:nsid w:val="000015A1"/>
    <w:multiLevelType w:val="hybridMultilevel"/>
    <w:tmpl w:val="0F08ED42"/>
    <w:lvl w:ilvl="0" w:tplc="7A546C46">
      <w:start w:val="1"/>
      <w:numFmt w:val="bullet"/>
      <w:lvlText w:val="-"/>
      <w:lvlJc w:val="left"/>
    </w:lvl>
    <w:lvl w:ilvl="1" w:tplc="5C049DAA">
      <w:start w:val="1"/>
      <w:numFmt w:val="bullet"/>
      <w:lvlText w:val="В"/>
      <w:lvlJc w:val="left"/>
    </w:lvl>
    <w:lvl w:ilvl="2" w:tplc="212E3BA2">
      <w:numFmt w:val="decimal"/>
      <w:lvlText w:val=""/>
      <w:lvlJc w:val="left"/>
    </w:lvl>
    <w:lvl w:ilvl="3" w:tplc="0FC077FC">
      <w:numFmt w:val="decimal"/>
      <w:lvlText w:val=""/>
      <w:lvlJc w:val="left"/>
    </w:lvl>
    <w:lvl w:ilvl="4" w:tplc="5CAEF0AA">
      <w:numFmt w:val="decimal"/>
      <w:lvlText w:val=""/>
      <w:lvlJc w:val="left"/>
    </w:lvl>
    <w:lvl w:ilvl="5" w:tplc="5EA432C2">
      <w:numFmt w:val="decimal"/>
      <w:lvlText w:val=""/>
      <w:lvlJc w:val="left"/>
    </w:lvl>
    <w:lvl w:ilvl="6" w:tplc="AE38139A">
      <w:numFmt w:val="decimal"/>
      <w:lvlText w:val=""/>
      <w:lvlJc w:val="left"/>
    </w:lvl>
    <w:lvl w:ilvl="7" w:tplc="55C85352">
      <w:numFmt w:val="decimal"/>
      <w:lvlText w:val=""/>
      <w:lvlJc w:val="left"/>
    </w:lvl>
    <w:lvl w:ilvl="8" w:tplc="E72C19B0">
      <w:numFmt w:val="decimal"/>
      <w:lvlText w:val=""/>
      <w:lvlJc w:val="left"/>
    </w:lvl>
  </w:abstractNum>
  <w:abstractNum w:abstractNumId="9">
    <w:nsid w:val="00001A49"/>
    <w:multiLevelType w:val="hybridMultilevel"/>
    <w:tmpl w:val="92484340"/>
    <w:lvl w:ilvl="0" w:tplc="6B4A6F96">
      <w:start w:val="1"/>
      <w:numFmt w:val="decimal"/>
      <w:lvlText w:val="%1."/>
      <w:lvlJc w:val="left"/>
    </w:lvl>
    <w:lvl w:ilvl="1" w:tplc="37BA6918">
      <w:numFmt w:val="decimal"/>
      <w:lvlText w:val=""/>
      <w:lvlJc w:val="left"/>
    </w:lvl>
    <w:lvl w:ilvl="2" w:tplc="14F681D6">
      <w:numFmt w:val="decimal"/>
      <w:lvlText w:val=""/>
      <w:lvlJc w:val="left"/>
    </w:lvl>
    <w:lvl w:ilvl="3" w:tplc="7A324906">
      <w:numFmt w:val="decimal"/>
      <w:lvlText w:val=""/>
      <w:lvlJc w:val="left"/>
    </w:lvl>
    <w:lvl w:ilvl="4" w:tplc="C6A8A8BE">
      <w:numFmt w:val="decimal"/>
      <w:lvlText w:val=""/>
      <w:lvlJc w:val="left"/>
    </w:lvl>
    <w:lvl w:ilvl="5" w:tplc="0BEEEA94">
      <w:numFmt w:val="decimal"/>
      <w:lvlText w:val=""/>
      <w:lvlJc w:val="left"/>
    </w:lvl>
    <w:lvl w:ilvl="6" w:tplc="B73E7894">
      <w:numFmt w:val="decimal"/>
      <w:lvlText w:val=""/>
      <w:lvlJc w:val="left"/>
    </w:lvl>
    <w:lvl w:ilvl="7" w:tplc="458A12E2">
      <w:numFmt w:val="decimal"/>
      <w:lvlText w:val=""/>
      <w:lvlJc w:val="left"/>
    </w:lvl>
    <w:lvl w:ilvl="8" w:tplc="BF92EA22">
      <w:numFmt w:val="decimal"/>
      <w:lvlText w:val=""/>
      <w:lvlJc w:val="left"/>
    </w:lvl>
  </w:abstractNum>
  <w:abstractNum w:abstractNumId="10">
    <w:nsid w:val="00001CD0"/>
    <w:multiLevelType w:val="hybridMultilevel"/>
    <w:tmpl w:val="62023CE0"/>
    <w:lvl w:ilvl="0" w:tplc="C2A025AE">
      <w:start w:val="1"/>
      <w:numFmt w:val="decimal"/>
      <w:lvlText w:val="%1."/>
      <w:lvlJc w:val="left"/>
    </w:lvl>
    <w:lvl w:ilvl="1" w:tplc="F050B72A">
      <w:numFmt w:val="decimal"/>
      <w:lvlText w:val=""/>
      <w:lvlJc w:val="left"/>
    </w:lvl>
    <w:lvl w:ilvl="2" w:tplc="7A72C3E6">
      <w:numFmt w:val="decimal"/>
      <w:lvlText w:val=""/>
      <w:lvlJc w:val="left"/>
    </w:lvl>
    <w:lvl w:ilvl="3" w:tplc="F0E40316">
      <w:numFmt w:val="decimal"/>
      <w:lvlText w:val=""/>
      <w:lvlJc w:val="left"/>
    </w:lvl>
    <w:lvl w:ilvl="4" w:tplc="B4607A10">
      <w:numFmt w:val="decimal"/>
      <w:lvlText w:val=""/>
      <w:lvlJc w:val="left"/>
    </w:lvl>
    <w:lvl w:ilvl="5" w:tplc="1DBC0218">
      <w:numFmt w:val="decimal"/>
      <w:lvlText w:val=""/>
      <w:lvlJc w:val="left"/>
    </w:lvl>
    <w:lvl w:ilvl="6" w:tplc="CE9E41C4">
      <w:numFmt w:val="decimal"/>
      <w:lvlText w:val=""/>
      <w:lvlJc w:val="left"/>
    </w:lvl>
    <w:lvl w:ilvl="7" w:tplc="75D60860">
      <w:numFmt w:val="decimal"/>
      <w:lvlText w:val=""/>
      <w:lvlJc w:val="left"/>
    </w:lvl>
    <w:lvl w:ilvl="8" w:tplc="B5260A5A">
      <w:numFmt w:val="decimal"/>
      <w:lvlText w:val=""/>
      <w:lvlJc w:val="left"/>
    </w:lvl>
  </w:abstractNum>
  <w:abstractNum w:abstractNumId="11">
    <w:nsid w:val="00002213"/>
    <w:multiLevelType w:val="hybridMultilevel"/>
    <w:tmpl w:val="5ADE72EC"/>
    <w:lvl w:ilvl="0" w:tplc="44FCCA36">
      <w:start w:val="1"/>
      <w:numFmt w:val="bullet"/>
      <w:lvlText w:val="-"/>
      <w:lvlJc w:val="left"/>
    </w:lvl>
    <w:lvl w:ilvl="1" w:tplc="0C3CA65A">
      <w:numFmt w:val="decimal"/>
      <w:lvlText w:val=""/>
      <w:lvlJc w:val="left"/>
    </w:lvl>
    <w:lvl w:ilvl="2" w:tplc="73923F98">
      <w:numFmt w:val="decimal"/>
      <w:lvlText w:val=""/>
      <w:lvlJc w:val="left"/>
    </w:lvl>
    <w:lvl w:ilvl="3" w:tplc="3C40E478">
      <w:numFmt w:val="decimal"/>
      <w:lvlText w:val=""/>
      <w:lvlJc w:val="left"/>
    </w:lvl>
    <w:lvl w:ilvl="4" w:tplc="66706C08">
      <w:numFmt w:val="decimal"/>
      <w:lvlText w:val=""/>
      <w:lvlJc w:val="left"/>
    </w:lvl>
    <w:lvl w:ilvl="5" w:tplc="0C36DE0E">
      <w:numFmt w:val="decimal"/>
      <w:lvlText w:val=""/>
      <w:lvlJc w:val="left"/>
    </w:lvl>
    <w:lvl w:ilvl="6" w:tplc="74B6F0E0">
      <w:numFmt w:val="decimal"/>
      <w:lvlText w:val=""/>
      <w:lvlJc w:val="left"/>
    </w:lvl>
    <w:lvl w:ilvl="7" w:tplc="7DDE29DE">
      <w:numFmt w:val="decimal"/>
      <w:lvlText w:val=""/>
      <w:lvlJc w:val="left"/>
    </w:lvl>
    <w:lvl w:ilvl="8" w:tplc="8CFC120C">
      <w:numFmt w:val="decimal"/>
      <w:lvlText w:val=""/>
      <w:lvlJc w:val="left"/>
    </w:lvl>
  </w:abstractNum>
  <w:abstractNum w:abstractNumId="12">
    <w:nsid w:val="000022EE"/>
    <w:multiLevelType w:val="hybridMultilevel"/>
    <w:tmpl w:val="16D4352A"/>
    <w:lvl w:ilvl="0" w:tplc="DA18705A">
      <w:start w:val="1"/>
      <w:numFmt w:val="bullet"/>
      <w:lvlText w:val="с"/>
      <w:lvlJc w:val="left"/>
    </w:lvl>
    <w:lvl w:ilvl="1" w:tplc="B1D02D60">
      <w:numFmt w:val="decimal"/>
      <w:lvlText w:val=""/>
      <w:lvlJc w:val="left"/>
    </w:lvl>
    <w:lvl w:ilvl="2" w:tplc="42342282">
      <w:numFmt w:val="decimal"/>
      <w:lvlText w:val=""/>
      <w:lvlJc w:val="left"/>
    </w:lvl>
    <w:lvl w:ilvl="3" w:tplc="1CD20184">
      <w:numFmt w:val="decimal"/>
      <w:lvlText w:val=""/>
      <w:lvlJc w:val="left"/>
    </w:lvl>
    <w:lvl w:ilvl="4" w:tplc="92FE85B0">
      <w:numFmt w:val="decimal"/>
      <w:lvlText w:val=""/>
      <w:lvlJc w:val="left"/>
    </w:lvl>
    <w:lvl w:ilvl="5" w:tplc="103E705C">
      <w:numFmt w:val="decimal"/>
      <w:lvlText w:val=""/>
      <w:lvlJc w:val="left"/>
    </w:lvl>
    <w:lvl w:ilvl="6" w:tplc="F29E22B2">
      <w:numFmt w:val="decimal"/>
      <w:lvlText w:val=""/>
      <w:lvlJc w:val="left"/>
    </w:lvl>
    <w:lvl w:ilvl="7" w:tplc="61183750">
      <w:numFmt w:val="decimal"/>
      <w:lvlText w:val=""/>
      <w:lvlJc w:val="left"/>
    </w:lvl>
    <w:lvl w:ilvl="8" w:tplc="7B5AB8E8">
      <w:numFmt w:val="decimal"/>
      <w:lvlText w:val=""/>
      <w:lvlJc w:val="left"/>
    </w:lvl>
  </w:abstractNum>
  <w:abstractNum w:abstractNumId="13">
    <w:nsid w:val="00002350"/>
    <w:multiLevelType w:val="hybridMultilevel"/>
    <w:tmpl w:val="D6061FD8"/>
    <w:lvl w:ilvl="0" w:tplc="0EAE8494">
      <w:start w:val="1"/>
      <w:numFmt w:val="bullet"/>
      <w:lvlText w:val="•"/>
      <w:lvlJc w:val="left"/>
    </w:lvl>
    <w:lvl w:ilvl="1" w:tplc="AC8606E6">
      <w:numFmt w:val="decimal"/>
      <w:lvlText w:val=""/>
      <w:lvlJc w:val="left"/>
    </w:lvl>
    <w:lvl w:ilvl="2" w:tplc="04B85588">
      <w:numFmt w:val="decimal"/>
      <w:lvlText w:val=""/>
      <w:lvlJc w:val="left"/>
    </w:lvl>
    <w:lvl w:ilvl="3" w:tplc="D6BC8CA2">
      <w:numFmt w:val="decimal"/>
      <w:lvlText w:val=""/>
      <w:lvlJc w:val="left"/>
    </w:lvl>
    <w:lvl w:ilvl="4" w:tplc="956E37D4">
      <w:numFmt w:val="decimal"/>
      <w:lvlText w:val=""/>
      <w:lvlJc w:val="left"/>
    </w:lvl>
    <w:lvl w:ilvl="5" w:tplc="3C6AF93A">
      <w:numFmt w:val="decimal"/>
      <w:lvlText w:val=""/>
      <w:lvlJc w:val="left"/>
    </w:lvl>
    <w:lvl w:ilvl="6" w:tplc="ED66FD5A">
      <w:numFmt w:val="decimal"/>
      <w:lvlText w:val=""/>
      <w:lvlJc w:val="left"/>
    </w:lvl>
    <w:lvl w:ilvl="7" w:tplc="26A25832">
      <w:numFmt w:val="decimal"/>
      <w:lvlText w:val=""/>
      <w:lvlJc w:val="left"/>
    </w:lvl>
    <w:lvl w:ilvl="8" w:tplc="DE50467A">
      <w:numFmt w:val="decimal"/>
      <w:lvlText w:val=""/>
      <w:lvlJc w:val="left"/>
    </w:lvl>
  </w:abstractNum>
  <w:abstractNum w:abstractNumId="14">
    <w:nsid w:val="0000260D"/>
    <w:multiLevelType w:val="hybridMultilevel"/>
    <w:tmpl w:val="A88ED714"/>
    <w:lvl w:ilvl="0" w:tplc="C1BA8A66">
      <w:start w:val="1"/>
      <w:numFmt w:val="bullet"/>
      <w:lvlText w:val="-"/>
      <w:lvlJc w:val="left"/>
    </w:lvl>
    <w:lvl w:ilvl="1" w:tplc="CD1A01B4">
      <w:numFmt w:val="decimal"/>
      <w:lvlText w:val=""/>
      <w:lvlJc w:val="left"/>
    </w:lvl>
    <w:lvl w:ilvl="2" w:tplc="90FEC89E">
      <w:numFmt w:val="decimal"/>
      <w:lvlText w:val=""/>
      <w:lvlJc w:val="left"/>
    </w:lvl>
    <w:lvl w:ilvl="3" w:tplc="0CB6F4FC">
      <w:numFmt w:val="decimal"/>
      <w:lvlText w:val=""/>
      <w:lvlJc w:val="left"/>
    </w:lvl>
    <w:lvl w:ilvl="4" w:tplc="224E4B18">
      <w:numFmt w:val="decimal"/>
      <w:lvlText w:val=""/>
      <w:lvlJc w:val="left"/>
    </w:lvl>
    <w:lvl w:ilvl="5" w:tplc="45482CB0">
      <w:numFmt w:val="decimal"/>
      <w:lvlText w:val=""/>
      <w:lvlJc w:val="left"/>
    </w:lvl>
    <w:lvl w:ilvl="6" w:tplc="E10C4E9A">
      <w:numFmt w:val="decimal"/>
      <w:lvlText w:val=""/>
      <w:lvlJc w:val="left"/>
    </w:lvl>
    <w:lvl w:ilvl="7" w:tplc="EED64FF2">
      <w:numFmt w:val="decimal"/>
      <w:lvlText w:val=""/>
      <w:lvlJc w:val="left"/>
    </w:lvl>
    <w:lvl w:ilvl="8" w:tplc="73169B6A">
      <w:numFmt w:val="decimal"/>
      <w:lvlText w:val=""/>
      <w:lvlJc w:val="left"/>
    </w:lvl>
  </w:abstractNum>
  <w:abstractNum w:abstractNumId="15">
    <w:nsid w:val="00002C3B"/>
    <w:multiLevelType w:val="hybridMultilevel"/>
    <w:tmpl w:val="8A1CED8A"/>
    <w:lvl w:ilvl="0" w:tplc="6E4A954E">
      <w:start w:val="1"/>
      <w:numFmt w:val="bullet"/>
      <w:lvlText w:val="-"/>
      <w:lvlJc w:val="left"/>
    </w:lvl>
    <w:lvl w:ilvl="1" w:tplc="54CA50D0">
      <w:numFmt w:val="decimal"/>
      <w:lvlText w:val=""/>
      <w:lvlJc w:val="left"/>
    </w:lvl>
    <w:lvl w:ilvl="2" w:tplc="8AE04456">
      <w:numFmt w:val="decimal"/>
      <w:lvlText w:val=""/>
      <w:lvlJc w:val="left"/>
    </w:lvl>
    <w:lvl w:ilvl="3" w:tplc="261A2634">
      <w:numFmt w:val="decimal"/>
      <w:lvlText w:val=""/>
      <w:lvlJc w:val="left"/>
    </w:lvl>
    <w:lvl w:ilvl="4" w:tplc="E91C8BAC">
      <w:numFmt w:val="decimal"/>
      <w:lvlText w:val=""/>
      <w:lvlJc w:val="left"/>
    </w:lvl>
    <w:lvl w:ilvl="5" w:tplc="ACD640A8">
      <w:numFmt w:val="decimal"/>
      <w:lvlText w:val=""/>
      <w:lvlJc w:val="left"/>
    </w:lvl>
    <w:lvl w:ilvl="6" w:tplc="D382B06C">
      <w:numFmt w:val="decimal"/>
      <w:lvlText w:val=""/>
      <w:lvlJc w:val="left"/>
    </w:lvl>
    <w:lvl w:ilvl="7" w:tplc="C9CAF700">
      <w:numFmt w:val="decimal"/>
      <w:lvlText w:val=""/>
      <w:lvlJc w:val="left"/>
    </w:lvl>
    <w:lvl w:ilvl="8" w:tplc="51CEB8AC">
      <w:numFmt w:val="decimal"/>
      <w:lvlText w:val=""/>
      <w:lvlJc w:val="left"/>
    </w:lvl>
  </w:abstractNum>
  <w:abstractNum w:abstractNumId="16">
    <w:nsid w:val="00002E40"/>
    <w:multiLevelType w:val="hybridMultilevel"/>
    <w:tmpl w:val="6CE2A374"/>
    <w:lvl w:ilvl="0" w:tplc="45B48C94">
      <w:start w:val="5"/>
      <w:numFmt w:val="decimal"/>
      <w:lvlText w:val="%1."/>
      <w:lvlJc w:val="left"/>
    </w:lvl>
    <w:lvl w:ilvl="1" w:tplc="B3A446D2">
      <w:numFmt w:val="decimal"/>
      <w:lvlText w:val=""/>
      <w:lvlJc w:val="left"/>
    </w:lvl>
    <w:lvl w:ilvl="2" w:tplc="6D5E350A">
      <w:numFmt w:val="decimal"/>
      <w:lvlText w:val=""/>
      <w:lvlJc w:val="left"/>
    </w:lvl>
    <w:lvl w:ilvl="3" w:tplc="0A0811CE">
      <w:numFmt w:val="decimal"/>
      <w:lvlText w:val=""/>
      <w:lvlJc w:val="left"/>
    </w:lvl>
    <w:lvl w:ilvl="4" w:tplc="5ED20234">
      <w:numFmt w:val="decimal"/>
      <w:lvlText w:val=""/>
      <w:lvlJc w:val="left"/>
    </w:lvl>
    <w:lvl w:ilvl="5" w:tplc="DDB4F2E0">
      <w:numFmt w:val="decimal"/>
      <w:lvlText w:val=""/>
      <w:lvlJc w:val="left"/>
    </w:lvl>
    <w:lvl w:ilvl="6" w:tplc="42481B90">
      <w:numFmt w:val="decimal"/>
      <w:lvlText w:val=""/>
      <w:lvlJc w:val="left"/>
    </w:lvl>
    <w:lvl w:ilvl="7" w:tplc="C2E43BBA">
      <w:numFmt w:val="decimal"/>
      <w:lvlText w:val=""/>
      <w:lvlJc w:val="left"/>
    </w:lvl>
    <w:lvl w:ilvl="8" w:tplc="97F06FA8">
      <w:numFmt w:val="decimal"/>
      <w:lvlText w:val=""/>
      <w:lvlJc w:val="left"/>
    </w:lvl>
  </w:abstractNum>
  <w:abstractNum w:abstractNumId="17">
    <w:nsid w:val="0000301C"/>
    <w:multiLevelType w:val="hybridMultilevel"/>
    <w:tmpl w:val="F79253F6"/>
    <w:lvl w:ilvl="0" w:tplc="8C38CF6C">
      <w:start w:val="1"/>
      <w:numFmt w:val="bullet"/>
      <w:lvlText w:val="и"/>
      <w:lvlJc w:val="left"/>
    </w:lvl>
    <w:lvl w:ilvl="1" w:tplc="0EF4264C">
      <w:start w:val="1"/>
      <w:numFmt w:val="bullet"/>
      <w:lvlText w:val="В"/>
      <w:lvlJc w:val="left"/>
    </w:lvl>
    <w:lvl w:ilvl="2" w:tplc="9B34B64A">
      <w:numFmt w:val="decimal"/>
      <w:lvlText w:val=""/>
      <w:lvlJc w:val="left"/>
    </w:lvl>
    <w:lvl w:ilvl="3" w:tplc="E0141590">
      <w:numFmt w:val="decimal"/>
      <w:lvlText w:val=""/>
      <w:lvlJc w:val="left"/>
    </w:lvl>
    <w:lvl w:ilvl="4" w:tplc="92A0AD3C">
      <w:numFmt w:val="decimal"/>
      <w:lvlText w:val=""/>
      <w:lvlJc w:val="left"/>
    </w:lvl>
    <w:lvl w:ilvl="5" w:tplc="46D4BA40">
      <w:numFmt w:val="decimal"/>
      <w:lvlText w:val=""/>
      <w:lvlJc w:val="left"/>
    </w:lvl>
    <w:lvl w:ilvl="6" w:tplc="9B601BDA">
      <w:numFmt w:val="decimal"/>
      <w:lvlText w:val=""/>
      <w:lvlJc w:val="left"/>
    </w:lvl>
    <w:lvl w:ilvl="7" w:tplc="E026BF00">
      <w:numFmt w:val="decimal"/>
      <w:lvlText w:val=""/>
      <w:lvlJc w:val="left"/>
    </w:lvl>
    <w:lvl w:ilvl="8" w:tplc="E2EE5ACA">
      <w:numFmt w:val="decimal"/>
      <w:lvlText w:val=""/>
      <w:lvlJc w:val="left"/>
    </w:lvl>
  </w:abstractNum>
  <w:abstractNum w:abstractNumId="18">
    <w:nsid w:val="0000314F"/>
    <w:multiLevelType w:val="hybridMultilevel"/>
    <w:tmpl w:val="2E164F6C"/>
    <w:lvl w:ilvl="0" w:tplc="75083350">
      <w:start w:val="1"/>
      <w:numFmt w:val="decimal"/>
      <w:lvlText w:val="%1."/>
      <w:lvlJc w:val="left"/>
    </w:lvl>
    <w:lvl w:ilvl="1" w:tplc="FF8AD6DE">
      <w:start w:val="35"/>
      <w:numFmt w:val="upperLetter"/>
      <w:lvlText w:val="%2."/>
      <w:lvlJc w:val="left"/>
    </w:lvl>
    <w:lvl w:ilvl="2" w:tplc="B41AF3FE">
      <w:numFmt w:val="decimal"/>
      <w:lvlText w:val=""/>
      <w:lvlJc w:val="left"/>
    </w:lvl>
    <w:lvl w:ilvl="3" w:tplc="00B806EC">
      <w:numFmt w:val="decimal"/>
      <w:lvlText w:val=""/>
      <w:lvlJc w:val="left"/>
    </w:lvl>
    <w:lvl w:ilvl="4" w:tplc="0E760036">
      <w:numFmt w:val="decimal"/>
      <w:lvlText w:val=""/>
      <w:lvlJc w:val="left"/>
    </w:lvl>
    <w:lvl w:ilvl="5" w:tplc="56766E78">
      <w:numFmt w:val="decimal"/>
      <w:lvlText w:val=""/>
      <w:lvlJc w:val="left"/>
    </w:lvl>
    <w:lvl w:ilvl="6" w:tplc="7B2CB38C">
      <w:numFmt w:val="decimal"/>
      <w:lvlText w:val=""/>
      <w:lvlJc w:val="left"/>
    </w:lvl>
    <w:lvl w:ilvl="7" w:tplc="801AD15E">
      <w:numFmt w:val="decimal"/>
      <w:lvlText w:val=""/>
      <w:lvlJc w:val="left"/>
    </w:lvl>
    <w:lvl w:ilvl="8" w:tplc="9DD8049C">
      <w:numFmt w:val="decimal"/>
      <w:lvlText w:val=""/>
      <w:lvlJc w:val="left"/>
    </w:lvl>
  </w:abstractNum>
  <w:abstractNum w:abstractNumId="19">
    <w:nsid w:val="0000323B"/>
    <w:multiLevelType w:val="hybridMultilevel"/>
    <w:tmpl w:val="5A5ACC6A"/>
    <w:lvl w:ilvl="0" w:tplc="A39C367C">
      <w:start w:val="1"/>
      <w:numFmt w:val="bullet"/>
      <w:lvlText w:val="-"/>
      <w:lvlJc w:val="left"/>
    </w:lvl>
    <w:lvl w:ilvl="1" w:tplc="948E8E1A">
      <w:numFmt w:val="decimal"/>
      <w:lvlText w:val=""/>
      <w:lvlJc w:val="left"/>
    </w:lvl>
    <w:lvl w:ilvl="2" w:tplc="128242BA">
      <w:numFmt w:val="decimal"/>
      <w:lvlText w:val=""/>
      <w:lvlJc w:val="left"/>
    </w:lvl>
    <w:lvl w:ilvl="3" w:tplc="524CAE3C">
      <w:numFmt w:val="decimal"/>
      <w:lvlText w:val=""/>
      <w:lvlJc w:val="left"/>
    </w:lvl>
    <w:lvl w:ilvl="4" w:tplc="C1FC88B8">
      <w:numFmt w:val="decimal"/>
      <w:lvlText w:val=""/>
      <w:lvlJc w:val="left"/>
    </w:lvl>
    <w:lvl w:ilvl="5" w:tplc="669CF340">
      <w:numFmt w:val="decimal"/>
      <w:lvlText w:val=""/>
      <w:lvlJc w:val="left"/>
    </w:lvl>
    <w:lvl w:ilvl="6" w:tplc="5FF6DC94">
      <w:numFmt w:val="decimal"/>
      <w:lvlText w:val=""/>
      <w:lvlJc w:val="left"/>
    </w:lvl>
    <w:lvl w:ilvl="7" w:tplc="CADCDDD0">
      <w:numFmt w:val="decimal"/>
      <w:lvlText w:val=""/>
      <w:lvlJc w:val="left"/>
    </w:lvl>
    <w:lvl w:ilvl="8" w:tplc="1594291C">
      <w:numFmt w:val="decimal"/>
      <w:lvlText w:val=""/>
      <w:lvlJc w:val="left"/>
    </w:lvl>
  </w:abstractNum>
  <w:abstractNum w:abstractNumId="20">
    <w:nsid w:val="0000366B"/>
    <w:multiLevelType w:val="hybridMultilevel"/>
    <w:tmpl w:val="9F840B44"/>
    <w:lvl w:ilvl="0" w:tplc="B46035D0">
      <w:start w:val="22"/>
      <w:numFmt w:val="upperLetter"/>
      <w:lvlText w:val="%1."/>
      <w:lvlJc w:val="left"/>
    </w:lvl>
    <w:lvl w:ilvl="1" w:tplc="B5CAAB14">
      <w:numFmt w:val="decimal"/>
      <w:lvlText w:val=""/>
      <w:lvlJc w:val="left"/>
    </w:lvl>
    <w:lvl w:ilvl="2" w:tplc="9884AA48">
      <w:numFmt w:val="decimal"/>
      <w:lvlText w:val=""/>
      <w:lvlJc w:val="left"/>
    </w:lvl>
    <w:lvl w:ilvl="3" w:tplc="069E503A">
      <w:numFmt w:val="decimal"/>
      <w:lvlText w:val=""/>
      <w:lvlJc w:val="left"/>
    </w:lvl>
    <w:lvl w:ilvl="4" w:tplc="56821B94">
      <w:numFmt w:val="decimal"/>
      <w:lvlText w:val=""/>
      <w:lvlJc w:val="left"/>
    </w:lvl>
    <w:lvl w:ilvl="5" w:tplc="63B0D7FE">
      <w:numFmt w:val="decimal"/>
      <w:lvlText w:val=""/>
      <w:lvlJc w:val="left"/>
    </w:lvl>
    <w:lvl w:ilvl="6" w:tplc="C5A279FE">
      <w:numFmt w:val="decimal"/>
      <w:lvlText w:val=""/>
      <w:lvlJc w:val="left"/>
    </w:lvl>
    <w:lvl w:ilvl="7" w:tplc="A3AA5836">
      <w:numFmt w:val="decimal"/>
      <w:lvlText w:val=""/>
      <w:lvlJc w:val="left"/>
    </w:lvl>
    <w:lvl w:ilvl="8" w:tplc="6298F6FE">
      <w:numFmt w:val="decimal"/>
      <w:lvlText w:val=""/>
      <w:lvlJc w:val="left"/>
    </w:lvl>
  </w:abstractNum>
  <w:abstractNum w:abstractNumId="21">
    <w:nsid w:val="00003A9E"/>
    <w:multiLevelType w:val="hybridMultilevel"/>
    <w:tmpl w:val="5442BCF4"/>
    <w:lvl w:ilvl="0" w:tplc="8B3E3A96">
      <w:start w:val="1"/>
      <w:numFmt w:val="bullet"/>
      <w:lvlText w:val="-"/>
      <w:lvlJc w:val="left"/>
    </w:lvl>
    <w:lvl w:ilvl="1" w:tplc="1B90AE7E">
      <w:start w:val="2"/>
      <w:numFmt w:val="decimal"/>
      <w:lvlText w:val="%2."/>
      <w:lvlJc w:val="left"/>
    </w:lvl>
    <w:lvl w:ilvl="2" w:tplc="914ED574">
      <w:numFmt w:val="decimal"/>
      <w:lvlText w:val=""/>
      <w:lvlJc w:val="left"/>
    </w:lvl>
    <w:lvl w:ilvl="3" w:tplc="54500FAC">
      <w:numFmt w:val="decimal"/>
      <w:lvlText w:val=""/>
      <w:lvlJc w:val="left"/>
    </w:lvl>
    <w:lvl w:ilvl="4" w:tplc="9B44F56A">
      <w:numFmt w:val="decimal"/>
      <w:lvlText w:val=""/>
      <w:lvlJc w:val="left"/>
    </w:lvl>
    <w:lvl w:ilvl="5" w:tplc="A12A5EFC">
      <w:numFmt w:val="decimal"/>
      <w:lvlText w:val=""/>
      <w:lvlJc w:val="left"/>
    </w:lvl>
    <w:lvl w:ilvl="6" w:tplc="71B0FBD0">
      <w:numFmt w:val="decimal"/>
      <w:lvlText w:val=""/>
      <w:lvlJc w:val="left"/>
    </w:lvl>
    <w:lvl w:ilvl="7" w:tplc="E248908C">
      <w:numFmt w:val="decimal"/>
      <w:lvlText w:val=""/>
      <w:lvlJc w:val="left"/>
    </w:lvl>
    <w:lvl w:ilvl="8" w:tplc="E8D0F4FA">
      <w:numFmt w:val="decimal"/>
      <w:lvlText w:val=""/>
      <w:lvlJc w:val="left"/>
    </w:lvl>
  </w:abstractNum>
  <w:abstractNum w:abstractNumId="22">
    <w:nsid w:val="00003BF6"/>
    <w:multiLevelType w:val="hybridMultilevel"/>
    <w:tmpl w:val="F3DCE970"/>
    <w:lvl w:ilvl="0" w:tplc="044891E4">
      <w:start w:val="1"/>
      <w:numFmt w:val="bullet"/>
      <w:lvlText w:val="-"/>
      <w:lvlJc w:val="left"/>
    </w:lvl>
    <w:lvl w:ilvl="1" w:tplc="41F8361C">
      <w:start w:val="1"/>
      <w:numFmt w:val="decimal"/>
      <w:lvlText w:val="%2."/>
      <w:lvlJc w:val="left"/>
    </w:lvl>
    <w:lvl w:ilvl="2" w:tplc="61C2D66E">
      <w:numFmt w:val="decimal"/>
      <w:lvlText w:val=""/>
      <w:lvlJc w:val="left"/>
    </w:lvl>
    <w:lvl w:ilvl="3" w:tplc="B44074BC">
      <w:numFmt w:val="decimal"/>
      <w:lvlText w:val=""/>
      <w:lvlJc w:val="left"/>
    </w:lvl>
    <w:lvl w:ilvl="4" w:tplc="C862E75E">
      <w:numFmt w:val="decimal"/>
      <w:lvlText w:val=""/>
      <w:lvlJc w:val="left"/>
    </w:lvl>
    <w:lvl w:ilvl="5" w:tplc="9468CADE">
      <w:numFmt w:val="decimal"/>
      <w:lvlText w:val=""/>
      <w:lvlJc w:val="left"/>
    </w:lvl>
    <w:lvl w:ilvl="6" w:tplc="5AD287AE">
      <w:numFmt w:val="decimal"/>
      <w:lvlText w:val=""/>
      <w:lvlJc w:val="left"/>
    </w:lvl>
    <w:lvl w:ilvl="7" w:tplc="9E8A7D10">
      <w:numFmt w:val="decimal"/>
      <w:lvlText w:val=""/>
      <w:lvlJc w:val="left"/>
    </w:lvl>
    <w:lvl w:ilvl="8" w:tplc="5E206398">
      <w:numFmt w:val="decimal"/>
      <w:lvlText w:val=""/>
      <w:lvlJc w:val="left"/>
    </w:lvl>
  </w:abstractNum>
  <w:abstractNum w:abstractNumId="23">
    <w:nsid w:val="00003E12"/>
    <w:multiLevelType w:val="hybridMultilevel"/>
    <w:tmpl w:val="91923632"/>
    <w:lvl w:ilvl="0" w:tplc="8C285DBA">
      <w:start w:val="1"/>
      <w:numFmt w:val="bullet"/>
      <w:lvlText w:val="-"/>
      <w:lvlJc w:val="left"/>
    </w:lvl>
    <w:lvl w:ilvl="1" w:tplc="FBB01888">
      <w:numFmt w:val="decimal"/>
      <w:lvlText w:val=""/>
      <w:lvlJc w:val="left"/>
    </w:lvl>
    <w:lvl w:ilvl="2" w:tplc="63B0AF58">
      <w:numFmt w:val="decimal"/>
      <w:lvlText w:val=""/>
      <w:lvlJc w:val="left"/>
    </w:lvl>
    <w:lvl w:ilvl="3" w:tplc="4D16C7FC">
      <w:numFmt w:val="decimal"/>
      <w:lvlText w:val=""/>
      <w:lvlJc w:val="left"/>
    </w:lvl>
    <w:lvl w:ilvl="4" w:tplc="CD28077A">
      <w:numFmt w:val="decimal"/>
      <w:lvlText w:val=""/>
      <w:lvlJc w:val="left"/>
    </w:lvl>
    <w:lvl w:ilvl="5" w:tplc="1E90EF04">
      <w:numFmt w:val="decimal"/>
      <w:lvlText w:val=""/>
      <w:lvlJc w:val="left"/>
    </w:lvl>
    <w:lvl w:ilvl="6" w:tplc="0ED2D00A">
      <w:numFmt w:val="decimal"/>
      <w:lvlText w:val=""/>
      <w:lvlJc w:val="left"/>
    </w:lvl>
    <w:lvl w:ilvl="7" w:tplc="930E22B2">
      <w:numFmt w:val="decimal"/>
      <w:lvlText w:val=""/>
      <w:lvlJc w:val="left"/>
    </w:lvl>
    <w:lvl w:ilvl="8" w:tplc="6C6CE994">
      <w:numFmt w:val="decimal"/>
      <w:lvlText w:val=""/>
      <w:lvlJc w:val="left"/>
    </w:lvl>
  </w:abstractNum>
  <w:abstractNum w:abstractNumId="24">
    <w:nsid w:val="00003EF6"/>
    <w:multiLevelType w:val="hybridMultilevel"/>
    <w:tmpl w:val="1106793C"/>
    <w:lvl w:ilvl="0" w:tplc="98F2F996">
      <w:start w:val="1"/>
      <w:numFmt w:val="bullet"/>
      <w:lvlText w:val="-"/>
      <w:lvlJc w:val="left"/>
    </w:lvl>
    <w:lvl w:ilvl="1" w:tplc="91389BBA">
      <w:start w:val="1"/>
      <w:numFmt w:val="bullet"/>
      <w:lvlText w:val="-"/>
      <w:lvlJc w:val="left"/>
    </w:lvl>
    <w:lvl w:ilvl="2" w:tplc="A08A3C20">
      <w:start w:val="2"/>
      <w:numFmt w:val="decimal"/>
      <w:lvlText w:val="%3."/>
      <w:lvlJc w:val="left"/>
    </w:lvl>
    <w:lvl w:ilvl="3" w:tplc="2820DAF2">
      <w:numFmt w:val="decimal"/>
      <w:lvlText w:val=""/>
      <w:lvlJc w:val="left"/>
    </w:lvl>
    <w:lvl w:ilvl="4" w:tplc="05B2BF20">
      <w:numFmt w:val="decimal"/>
      <w:lvlText w:val=""/>
      <w:lvlJc w:val="left"/>
    </w:lvl>
    <w:lvl w:ilvl="5" w:tplc="C71E63E8">
      <w:numFmt w:val="decimal"/>
      <w:lvlText w:val=""/>
      <w:lvlJc w:val="left"/>
    </w:lvl>
    <w:lvl w:ilvl="6" w:tplc="0FB4DE24">
      <w:numFmt w:val="decimal"/>
      <w:lvlText w:val=""/>
      <w:lvlJc w:val="left"/>
    </w:lvl>
    <w:lvl w:ilvl="7" w:tplc="C24C7BF8">
      <w:numFmt w:val="decimal"/>
      <w:lvlText w:val=""/>
      <w:lvlJc w:val="left"/>
    </w:lvl>
    <w:lvl w:ilvl="8" w:tplc="3508D85A">
      <w:numFmt w:val="decimal"/>
      <w:lvlText w:val=""/>
      <w:lvlJc w:val="left"/>
    </w:lvl>
  </w:abstractNum>
  <w:abstractNum w:abstractNumId="25">
    <w:nsid w:val="0000409D"/>
    <w:multiLevelType w:val="hybridMultilevel"/>
    <w:tmpl w:val="F6E2E05C"/>
    <w:lvl w:ilvl="0" w:tplc="AE5A69B8">
      <w:start w:val="6"/>
      <w:numFmt w:val="decimal"/>
      <w:lvlText w:val="%1."/>
      <w:lvlJc w:val="left"/>
    </w:lvl>
    <w:lvl w:ilvl="1" w:tplc="348AFA1A">
      <w:numFmt w:val="decimal"/>
      <w:lvlText w:val=""/>
      <w:lvlJc w:val="left"/>
    </w:lvl>
    <w:lvl w:ilvl="2" w:tplc="3BFA47AE">
      <w:numFmt w:val="decimal"/>
      <w:lvlText w:val=""/>
      <w:lvlJc w:val="left"/>
    </w:lvl>
    <w:lvl w:ilvl="3" w:tplc="4CD02740">
      <w:numFmt w:val="decimal"/>
      <w:lvlText w:val=""/>
      <w:lvlJc w:val="left"/>
    </w:lvl>
    <w:lvl w:ilvl="4" w:tplc="175C8FA0">
      <w:numFmt w:val="decimal"/>
      <w:lvlText w:val=""/>
      <w:lvlJc w:val="left"/>
    </w:lvl>
    <w:lvl w:ilvl="5" w:tplc="61F8CC14">
      <w:numFmt w:val="decimal"/>
      <w:lvlText w:val=""/>
      <w:lvlJc w:val="left"/>
    </w:lvl>
    <w:lvl w:ilvl="6" w:tplc="D4E8813E">
      <w:numFmt w:val="decimal"/>
      <w:lvlText w:val=""/>
      <w:lvlJc w:val="left"/>
    </w:lvl>
    <w:lvl w:ilvl="7" w:tplc="CDB2B588">
      <w:numFmt w:val="decimal"/>
      <w:lvlText w:val=""/>
      <w:lvlJc w:val="left"/>
    </w:lvl>
    <w:lvl w:ilvl="8" w:tplc="BD70ED4C">
      <w:numFmt w:val="decimal"/>
      <w:lvlText w:val=""/>
      <w:lvlJc w:val="left"/>
    </w:lvl>
  </w:abstractNum>
  <w:abstractNum w:abstractNumId="26">
    <w:nsid w:val="00004230"/>
    <w:multiLevelType w:val="hybridMultilevel"/>
    <w:tmpl w:val="25407462"/>
    <w:lvl w:ilvl="0" w:tplc="39640888">
      <w:start w:val="4"/>
      <w:numFmt w:val="decimal"/>
      <w:lvlText w:val="%1."/>
      <w:lvlJc w:val="left"/>
    </w:lvl>
    <w:lvl w:ilvl="1" w:tplc="9DA2FA66">
      <w:start w:val="1"/>
      <w:numFmt w:val="bullet"/>
      <w:lvlText w:val="-"/>
      <w:lvlJc w:val="left"/>
    </w:lvl>
    <w:lvl w:ilvl="2" w:tplc="B54C9628">
      <w:numFmt w:val="decimal"/>
      <w:lvlText w:val=""/>
      <w:lvlJc w:val="left"/>
    </w:lvl>
    <w:lvl w:ilvl="3" w:tplc="FCE0E0F6">
      <w:numFmt w:val="decimal"/>
      <w:lvlText w:val=""/>
      <w:lvlJc w:val="left"/>
    </w:lvl>
    <w:lvl w:ilvl="4" w:tplc="BA2A5FE4">
      <w:numFmt w:val="decimal"/>
      <w:lvlText w:val=""/>
      <w:lvlJc w:val="left"/>
    </w:lvl>
    <w:lvl w:ilvl="5" w:tplc="12B8763E">
      <w:numFmt w:val="decimal"/>
      <w:lvlText w:val=""/>
      <w:lvlJc w:val="left"/>
    </w:lvl>
    <w:lvl w:ilvl="6" w:tplc="BB483A90">
      <w:numFmt w:val="decimal"/>
      <w:lvlText w:val=""/>
      <w:lvlJc w:val="left"/>
    </w:lvl>
    <w:lvl w:ilvl="7" w:tplc="1522268A">
      <w:numFmt w:val="decimal"/>
      <w:lvlText w:val=""/>
      <w:lvlJc w:val="left"/>
    </w:lvl>
    <w:lvl w:ilvl="8" w:tplc="DA5235B0">
      <w:numFmt w:val="decimal"/>
      <w:lvlText w:val=""/>
      <w:lvlJc w:val="left"/>
    </w:lvl>
  </w:abstractNum>
  <w:abstractNum w:abstractNumId="27">
    <w:nsid w:val="00004944"/>
    <w:multiLevelType w:val="hybridMultilevel"/>
    <w:tmpl w:val="01EE59AE"/>
    <w:lvl w:ilvl="0" w:tplc="EC120E9E">
      <w:start w:val="3"/>
      <w:numFmt w:val="decimal"/>
      <w:lvlText w:val="%1."/>
      <w:lvlJc w:val="left"/>
    </w:lvl>
    <w:lvl w:ilvl="1" w:tplc="41CC7C0C">
      <w:start w:val="1"/>
      <w:numFmt w:val="decimal"/>
      <w:lvlText w:val="%2"/>
      <w:lvlJc w:val="left"/>
    </w:lvl>
    <w:lvl w:ilvl="2" w:tplc="33EEB8EC">
      <w:numFmt w:val="decimal"/>
      <w:lvlText w:val=""/>
      <w:lvlJc w:val="left"/>
    </w:lvl>
    <w:lvl w:ilvl="3" w:tplc="D7EC383E">
      <w:numFmt w:val="decimal"/>
      <w:lvlText w:val=""/>
      <w:lvlJc w:val="left"/>
    </w:lvl>
    <w:lvl w:ilvl="4" w:tplc="08B2F8DA">
      <w:numFmt w:val="decimal"/>
      <w:lvlText w:val=""/>
      <w:lvlJc w:val="left"/>
    </w:lvl>
    <w:lvl w:ilvl="5" w:tplc="6E6EF16E">
      <w:numFmt w:val="decimal"/>
      <w:lvlText w:val=""/>
      <w:lvlJc w:val="left"/>
    </w:lvl>
    <w:lvl w:ilvl="6" w:tplc="CE2016D4">
      <w:numFmt w:val="decimal"/>
      <w:lvlText w:val=""/>
      <w:lvlJc w:val="left"/>
    </w:lvl>
    <w:lvl w:ilvl="7" w:tplc="2A600C1E">
      <w:numFmt w:val="decimal"/>
      <w:lvlText w:val=""/>
      <w:lvlJc w:val="left"/>
    </w:lvl>
    <w:lvl w:ilvl="8" w:tplc="49269A1A">
      <w:numFmt w:val="decimal"/>
      <w:lvlText w:val=""/>
      <w:lvlJc w:val="left"/>
    </w:lvl>
  </w:abstractNum>
  <w:abstractNum w:abstractNumId="28">
    <w:nsid w:val="00004CAD"/>
    <w:multiLevelType w:val="hybridMultilevel"/>
    <w:tmpl w:val="8ECCD256"/>
    <w:lvl w:ilvl="0" w:tplc="A94A192A">
      <w:start w:val="1"/>
      <w:numFmt w:val="decimal"/>
      <w:lvlText w:val="%1"/>
      <w:lvlJc w:val="left"/>
    </w:lvl>
    <w:lvl w:ilvl="1" w:tplc="C2E6A586">
      <w:start w:val="9"/>
      <w:numFmt w:val="upperLetter"/>
      <w:lvlText w:val="%2."/>
      <w:lvlJc w:val="left"/>
    </w:lvl>
    <w:lvl w:ilvl="2" w:tplc="75DCEC10">
      <w:numFmt w:val="decimal"/>
      <w:lvlText w:val=""/>
      <w:lvlJc w:val="left"/>
    </w:lvl>
    <w:lvl w:ilvl="3" w:tplc="E3302D6E">
      <w:numFmt w:val="decimal"/>
      <w:lvlText w:val=""/>
      <w:lvlJc w:val="left"/>
    </w:lvl>
    <w:lvl w:ilvl="4" w:tplc="4FB2B9B4">
      <w:numFmt w:val="decimal"/>
      <w:lvlText w:val=""/>
      <w:lvlJc w:val="left"/>
    </w:lvl>
    <w:lvl w:ilvl="5" w:tplc="AC42E63C">
      <w:numFmt w:val="decimal"/>
      <w:lvlText w:val=""/>
      <w:lvlJc w:val="left"/>
    </w:lvl>
    <w:lvl w:ilvl="6" w:tplc="3A16BFFC">
      <w:numFmt w:val="decimal"/>
      <w:lvlText w:val=""/>
      <w:lvlJc w:val="left"/>
    </w:lvl>
    <w:lvl w:ilvl="7" w:tplc="C91A9606">
      <w:numFmt w:val="decimal"/>
      <w:lvlText w:val=""/>
      <w:lvlJc w:val="left"/>
    </w:lvl>
    <w:lvl w:ilvl="8" w:tplc="002CE380">
      <w:numFmt w:val="decimal"/>
      <w:lvlText w:val=""/>
      <w:lvlJc w:val="left"/>
    </w:lvl>
  </w:abstractNum>
  <w:abstractNum w:abstractNumId="29">
    <w:nsid w:val="00004DF2"/>
    <w:multiLevelType w:val="hybridMultilevel"/>
    <w:tmpl w:val="6918524C"/>
    <w:lvl w:ilvl="0" w:tplc="BD3A0DD0">
      <w:start w:val="1"/>
      <w:numFmt w:val="decimal"/>
      <w:lvlText w:val="%1"/>
      <w:lvlJc w:val="left"/>
    </w:lvl>
    <w:lvl w:ilvl="1" w:tplc="3DBCBABE">
      <w:start w:val="1"/>
      <w:numFmt w:val="decimal"/>
      <w:lvlText w:val="%2."/>
      <w:lvlJc w:val="left"/>
    </w:lvl>
    <w:lvl w:ilvl="2" w:tplc="AECEC6BE">
      <w:numFmt w:val="decimal"/>
      <w:lvlText w:val=""/>
      <w:lvlJc w:val="left"/>
    </w:lvl>
    <w:lvl w:ilvl="3" w:tplc="F9862DFA">
      <w:numFmt w:val="decimal"/>
      <w:lvlText w:val=""/>
      <w:lvlJc w:val="left"/>
    </w:lvl>
    <w:lvl w:ilvl="4" w:tplc="5F164D76">
      <w:numFmt w:val="decimal"/>
      <w:lvlText w:val=""/>
      <w:lvlJc w:val="left"/>
    </w:lvl>
    <w:lvl w:ilvl="5" w:tplc="3A0E7608">
      <w:numFmt w:val="decimal"/>
      <w:lvlText w:val=""/>
      <w:lvlJc w:val="left"/>
    </w:lvl>
    <w:lvl w:ilvl="6" w:tplc="740C74A4">
      <w:numFmt w:val="decimal"/>
      <w:lvlText w:val=""/>
      <w:lvlJc w:val="left"/>
    </w:lvl>
    <w:lvl w:ilvl="7" w:tplc="39B67D58">
      <w:numFmt w:val="decimal"/>
      <w:lvlText w:val=""/>
      <w:lvlJc w:val="left"/>
    </w:lvl>
    <w:lvl w:ilvl="8" w:tplc="09AE93C2">
      <w:numFmt w:val="decimal"/>
      <w:lvlText w:val=""/>
      <w:lvlJc w:val="left"/>
    </w:lvl>
  </w:abstractNum>
  <w:abstractNum w:abstractNumId="30">
    <w:nsid w:val="00004E45"/>
    <w:multiLevelType w:val="hybridMultilevel"/>
    <w:tmpl w:val="889EA74A"/>
    <w:lvl w:ilvl="0" w:tplc="417CA0F2">
      <w:start w:val="1"/>
      <w:numFmt w:val="bullet"/>
      <w:lvlText w:val="-"/>
      <w:lvlJc w:val="left"/>
    </w:lvl>
    <w:lvl w:ilvl="1" w:tplc="FD72B256">
      <w:numFmt w:val="decimal"/>
      <w:lvlText w:val=""/>
      <w:lvlJc w:val="left"/>
    </w:lvl>
    <w:lvl w:ilvl="2" w:tplc="098A6CB4">
      <w:numFmt w:val="decimal"/>
      <w:lvlText w:val=""/>
      <w:lvlJc w:val="left"/>
    </w:lvl>
    <w:lvl w:ilvl="3" w:tplc="93EE9E72">
      <w:numFmt w:val="decimal"/>
      <w:lvlText w:val=""/>
      <w:lvlJc w:val="left"/>
    </w:lvl>
    <w:lvl w:ilvl="4" w:tplc="0A3E582A">
      <w:numFmt w:val="decimal"/>
      <w:lvlText w:val=""/>
      <w:lvlJc w:val="left"/>
    </w:lvl>
    <w:lvl w:ilvl="5" w:tplc="DB8415E6">
      <w:numFmt w:val="decimal"/>
      <w:lvlText w:val=""/>
      <w:lvlJc w:val="left"/>
    </w:lvl>
    <w:lvl w:ilvl="6" w:tplc="921CBA1C">
      <w:numFmt w:val="decimal"/>
      <w:lvlText w:val=""/>
      <w:lvlJc w:val="left"/>
    </w:lvl>
    <w:lvl w:ilvl="7" w:tplc="5A6A1B04">
      <w:numFmt w:val="decimal"/>
      <w:lvlText w:val=""/>
      <w:lvlJc w:val="left"/>
    </w:lvl>
    <w:lvl w:ilvl="8" w:tplc="E7DCAA64">
      <w:numFmt w:val="decimal"/>
      <w:lvlText w:val=""/>
      <w:lvlJc w:val="left"/>
    </w:lvl>
  </w:abstractNum>
  <w:abstractNum w:abstractNumId="31">
    <w:nsid w:val="00005422"/>
    <w:multiLevelType w:val="hybridMultilevel"/>
    <w:tmpl w:val="FD868648"/>
    <w:lvl w:ilvl="0" w:tplc="1D5E2044">
      <w:start w:val="1"/>
      <w:numFmt w:val="bullet"/>
      <w:lvlText w:val="-"/>
      <w:lvlJc w:val="left"/>
    </w:lvl>
    <w:lvl w:ilvl="1" w:tplc="1F5A0380">
      <w:start w:val="1"/>
      <w:numFmt w:val="bullet"/>
      <w:lvlText w:val="-"/>
      <w:lvlJc w:val="left"/>
    </w:lvl>
    <w:lvl w:ilvl="2" w:tplc="A036CF06">
      <w:start w:val="1"/>
      <w:numFmt w:val="decimal"/>
      <w:lvlText w:val="%3."/>
      <w:lvlJc w:val="left"/>
    </w:lvl>
    <w:lvl w:ilvl="3" w:tplc="BB6E1D96">
      <w:numFmt w:val="decimal"/>
      <w:lvlText w:val=""/>
      <w:lvlJc w:val="left"/>
    </w:lvl>
    <w:lvl w:ilvl="4" w:tplc="4B80F5BA">
      <w:numFmt w:val="decimal"/>
      <w:lvlText w:val=""/>
      <w:lvlJc w:val="left"/>
    </w:lvl>
    <w:lvl w:ilvl="5" w:tplc="A920AC30">
      <w:numFmt w:val="decimal"/>
      <w:lvlText w:val=""/>
      <w:lvlJc w:val="left"/>
    </w:lvl>
    <w:lvl w:ilvl="6" w:tplc="5040F7A8">
      <w:numFmt w:val="decimal"/>
      <w:lvlText w:val=""/>
      <w:lvlJc w:val="left"/>
    </w:lvl>
    <w:lvl w:ilvl="7" w:tplc="8B28257C">
      <w:numFmt w:val="decimal"/>
      <w:lvlText w:val=""/>
      <w:lvlJc w:val="left"/>
    </w:lvl>
    <w:lvl w:ilvl="8" w:tplc="4894D12C">
      <w:numFmt w:val="decimal"/>
      <w:lvlText w:val=""/>
      <w:lvlJc w:val="left"/>
    </w:lvl>
  </w:abstractNum>
  <w:abstractNum w:abstractNumId="32">
    <w:nsid w:val="000056AE"/>
    <w:multiLevelType w:val="hybridMultilevel"/>
    <w:tmpl w:val="7AA699E0"/>
    <w:lvl w:ilvl="0" w:tplc="A8601634">
      <w:start w:val="1"/>
      <w:numFmt w:val="bullet"/>
      <w:lvlText w:val="-"/>
      <w:lvlJc w:val="left"/>
    </w:lvl>
    <w:lvl w:ilvl="1" w:tplc="3342B470">
      <w:numFmt w:val="decimal"/>
      <w:lvlText w:val=""/>
      <w:lvlJc w:val="left"/>
    </w:lvl>
    <w:lvl w:ilvl="2" w:tplc="9DC06FDE">
      <w:numFmt w:val="decimal"/>
      <w:lvlText w:val=""/>
      <w:lvlJc w:val="left"/>
    </w:lvl>
    <w:lvl w:ilvl="3" w:tplc="36C20878">
      <w:numFmt w:val="decimal"/>
      <w:lvlText w:val=""/>
      <w:lvlJc w:val="left"/>
    </w:lvl>
    <w:lvl w:ilvl="4" w:tplc="5308BC86">
      <w:numFmt w:val="decimal"/>
      <w:lvlText w:val=""/>
      <w:lvlJc w:val="left"/>
    </w:lvl>
    <w:lvl w:ilvl="5" w:tplc="F91C2E2C">
      <w:numFmt w:val="decimal"/>
      <w:lvlText w:val=""/>
      <w:lvlJc w:val="left"/>
    </w:lvl>
    <w:lvl w:ilvl="6" w:tplc="CA583954">
      <w:numFmt w:val="decimal"/>
      <w:lvlText w:val=""/>
      <w:lvlJc w:val="left"/>
    </w:lvl>
    <w:lvl w:ilvl="7" w:tplc="DCD6A1AC">
      <w:numFmt w:val="decimal"/>
      <w:lvlText w:val=""/>
      <w:lvlJc w:val="left"/>
    </w:lvl>
    <w:lvl w:ilvl="8" w:tplc="D368B9DA">
      <w:numFmt w:val="decimal"/>
      <w:lvlText w:val=""/>
      <w:lvlJc w:val="left"/>
    </w:lvl>
  </w:abstractNum>
  <w:abstractNum w:abstractNumId="33">
    <w:nsid w:val="00005991"/>
    <w:multiLevelType w:val="hybridMultilevel"/>
    <w:tmpl w:val="70EC7254"/>
    <w:lvl w:ilvl="0" w:tplc="9B42D85E">
      <w:start w:val="1"/>
      <w:numFmt w:val="bullet"/>
      <w:lvlText w:val="-"/>
      <w:lvlJc w:val="left"/>
    </w:lvl>
    <w:lvl w:ilvl="1" w:tplc="0E1A5018">
      <w:numFmt w:val="decimal"/>
      <w:lvlText w:val=""/>
      <w:lvlJc w:val="left"/>
    </w:lvl>
    <w:lvl w:ilvl="2" w:tplc="2900324E">
      <w:numFmt w:val="decimal"/>
      <w:lvlText w:val=""/>
      <w:lvlJc w:val="left"/>
    </w:lvl>
    <w:lvl w:ilvl="3" w:tplc="2E62C0C2">
      <w:numFmt w:val="decimal"/>
      <w:lvlText w:val=""/>
      <w:lvlJc w:val="left"/>
    </w:lvl>
    <w:lvl w:ilvl="4" w:tplc="75107ED8">
      <w:numFmt w:val="decimal"/>
      <w:lvlText w:val=""/>
      <w:lvlJc w:val="left"/>
    </w:lvl>
    <w:lvl w:ilvl="5" w:tplc="C332E418">
      <w:numFmt w:val="decimal"/>
      <w:lvlText w:val=""/>
      <w:lvlJc w:val="left"/>
    </w:lvl>
    <w:lvl w:ilvl="6" w:tplc="EC7CF1B2">
      <w:numFmt w:val="decimal"/>
      <w:lvlText w:val=""/>
      <w:lvlJc w:val="left"/>
    </w:lvl>
    <w:lvl w:ilvl="7" w:tplc="DD98BACC">
      <w:numFmt w:val="decimal"/>
      <w:lvlText w:val=""/>
      <w:lvlJc w:val="left"/>
    </w:lvl>
    <w:lvl w:ilvl="8" w:tplc="A3244D90">
      <w:numFmt w:val="decimal"/>
      <w:lvlText w:val=""/>
      <w:lvlJc w:val="left"/>
    </w:lvl>
  </w:abstractNum>
  <w:abstractNum w:abstractNumId="34">
    <w:nsid w:val="00005CFD"/>
    <w:multiLevelType w:val="hybridMultilevel"/>
    <w:tmpl w:val="C39002FE"/>
    <w:lvl w:ilvl="0" w:tplc="09D69404">
      <w:start w:val="1"/>
      <w:numFmt w:val="bullet"/>
      <w:lvlText w:val="-"/>
      <w:lvlJc w:val="left"/>
    </w:lvl>
    <w:lvl w:ilvl="1" w:tplc="CEB69E08">
      <w:numFmt w:val="decimal"/>
      <w:lvlText w:val=""/>
      <w:lvlJc w:val="left"/>
    </w:lvl>
    <w:lvl w:ilvl="2" w:tplc="1FD8199C">
      <w:numFmt w:val="decimal"/>
      <w:lvlText w:val=""/>
      <w:lvlJc w:val="left"/>
    </w:lvl>
    <w:lvl w:ilvl="3" w:tplc="D2689E74">
      <w:numFmt w:val="decimal"/>
      <w:lvlText w:val=""/>
      <w:lvlJc w:val="left"/>
    </w:lvl>
    <w:lvl w:ilvl="4" w:tplc="70D620F4">
      <w:numFmt w:val="decimal"/>
      <w:lvlText w:val=""/>
      <w:lvlJc w:val="left"/>
    </w:lvl>
    <w:lvl w:ilvl="5" w:tplc="90127B70">
      <w:numFmt w:val="decimal"/>
      <w:lvlText w:val=""/>
      <w:lvlJc w:val="left"/>
    </w:lvl>
    <w:lvl w:ilvl="6" w:tplc="01CA059C">
      <w:numFmt w:val="decimal"/>
      <w:lvlText w:val=""/>
      <w:lvlJc w:val="left"/>
    </w:lvl>
    <w:lvl w:ilvl="7" w:tplc="B058C9A0">
      <w:numFmt w:val="decimal"/>
      <w:lvlText w:val=""/>
      <w:lvlJc w:val="left"/>
    </w:lvl>
    <w:lvl w:ilvl="8" w:tplc="98045774">
      <w:numFmt w:val="decimal"/>
      <w:lvlText w:val=""/>
      <w:lvlJc w:val="left"/>
    </w:lvl>
  </w:abstractNum>
  <w:abstractNum w:abstractNumId="35">
    <w:nsid w:val="00005E14"/>
    <w:multiLevelType w:val="hybridMultilevel"/>
    <w:tmpl w:val="4E384268"/>
    <w:lvl w:ilvl="0" w:tplc="EC5AD22C">
      <w:start w:val="1"/>
      <w:numFmt w:val="decimal"/>
      <w:lvlText w:val="%1."/>
      <w:lvlJc w:val="left"/>
    </w:lvl>
    <w:lvl w:ilvl="1" w:tplc="744021A4">
      <w:start w:val="1"/>
      <w:numFmt w:val="decimal"/>
      <w:lvlText w:val="%2."/>
      <w:lvlJc w:val="left"/>
    </w:lvl>
    <w:lvl w:ilvl="2" w:tplc="D6C4D976">
      <w:start w:val="1"/>
      <w:numFmt w:val="upperLetter"/>
      <w:lvlText w:val="%3"/>
      <w:lvlJc w:val="left"/>
    </w:lvl>
    <w:lvl w:ilvl="3" w:tplc="41CC833A">
      <w:numFmt w:val="decimal"/>
      <w:lvlText w:val=""/>
      <w:lvlJc w:val="left"/>
    </w:lvl>
    <w:lvl w:ilvl="4" w:tplc="E09E99BE">
      <w:numFmt w:val="decimal"/>
      <w:lvlText w:val=""/>
      <w:lvlJc w:val="left"/>
    </w:lvl>
    <w:lvl w:ilvl="5" w:tplc="933280B0">
      <w:numFmt w:val="decimal"/>
      <w:lvlText w:val=""/>
      <w:lvlJc w:val="left"/>
    </w:lvl>
    <w:lvl w:ilvl="6" w:tplc="5214607C">
      <w:numFmt w:val="decimal"/>
      <w:lvlText w:val=""/>
      <w:lvlJc w:val="left"/>
    </w:lvl>
    <w:lvl w:ilvl="7" w:tplc="03B0CB98">
      <w:numFmt w:val="decimal"/>
      <w:lvlText w:val=""/>
      <w:lvlJc w:val="left"/>
    </w:lvl>
    <w:lvl w:ilvl="8" w:tplc="06C6588C">
      <w:numFmt w:val="decimal"/>
      <w:lvlText w:val=""/>
      <w:lvlJc w:val="left"/>
    </w:lvl>
  </w:abstractNum>
  <w:abstractNum w:abstractNumId="36">
    <w:nsid w:val="00005F32"/>
    <w:multiLevelType w:val="hybridMultilevel"/>
    <w:tmpl w:val="D620099A"/>
    <w:lvl w:ilvl="0" w:tplc="A5CE5984">
      <w:start w:val="1"/>
      <w:numFmt w:val="bullet"/>
      <w:lvlText w:val="-"/>
      <w:lvlJc w:val="left"/>
    </w:lvl>
    <w:lvl w:ilvl="1" w:tplc="7260696A">
      <w:start w:val="4"/>
      <w:numFmt w:val="decimal"/>
      <w:lvlText w:val="%2."/>
      <w:lvlJc w:val="left"/>
    </w:lvl>
    <w:lvl w:ilvl="2" w:tplc="8DA22432">
      <w:numFmt w:val="decimal"/>
      <w:lvlText w:val=""/>
      <w:lvlJc w:val="left"/>
    </w:lvl>
    <w:lvl w:ilvl="3" w:tplc="02CA5446">
      <w:numFmt w:val="decimal"/>
      <w:lvlText w:val=""/>
      <w:lvlJc w:val="left"/>
    </w:lvl>
    <w:lvl w:ilvl="4" w:tplc="969AFDDE">
      <w:numFmt w:val="decimal"/>
      <w:lvlText w:val=""/>
      <w:lvlJc w:val="left"/>
    </w:lvl>
    <w:lvl w:ilvl="5" w:tplc="C83E949E">
      <w:numFmt w:val="decimal"/>
      <w:lvlText w:val=""/>
      <w:lvlJc w:val="left"/>
    </w:lvl>
    <w:lvl w:ilvl="6" w:tplc="20C457F4">
      <w:numFmt w:val="decimal"/>
      <w:lvlText w:val=""/>
      <w:lvlJc w:val="left"/>
    </w:lvl>
    <w:lvl w:ilvl="7" w:tplc="8CA287A6">
      <w:numFmt w:val="decimal"/>
      <w:lvlText w:val=""/>
      <w:lvlJc w:val="left"/>
    </w:lvl>
    <w:lvl w:ilvl="8" w:tplc="7F3C8EC0">
      <w:numFmt w:val="decimal"/>
      <w:lvlText w:val=""/>
      <w:lvlJc w:val="left"/>
    </w:lvl>
  </w:abstractNum>
  <w:abstractNum w:abstractNumId="37">
    <w:nsid w:val="00005F49"/>
    <w:multiLevelType w:val="hybridMultilevel"/>
    <w:tmpl w:val="48B6FEE2"/>
    <w:lvl w:ilvl="0" w:tplc="E25CA94E">
      <w:start w:val="1"/>
      <w:numFmt w:val="bullet"/>
      <w:lvlText w:val="-"/>
      <w:lvlJc w:val="left"/>
    </w:lvl>
    <w:lvl w:ilvl="1" w:tplc="8D3A6664">
      <w:start w:val="4"/>
      <w:numFmt w:val="decimal"/>
      <w:lvlText w:val="%2."/>
      <w:lvlJc w:val="left"/>
    </w:lvl>
    <w:lvl w:ilvl="2" w:tplc="87844D8C">
      <w:numFmt w:val="decimal"/>
      <w:lvlText w:val=""/>
      <w:lvlJc w:val="left"/>
    </w:lvl>
    <w:lvl w:ilvl="3" w:tplc="4F9A3D80">
      <w:numFmt w:val="decimal"/>
      <w:lvlText w:val=""/>
      <w:lvlJc w:val="left"/>
    </w:lvl>
    <w:lvl w:ilvl="4" w:tplc="A5F41600">
      <w:numFmt w:val="decimal"/>
      <w:lvlText w:val=""/>
      <w:lvlJc w:val="left"/>
    </w:lvl>
    <w:lvl w:ilvl="5" w:tplc="4C46675A">
      <w:numFmt w:val="decimal"/>
      <w:lvlText w:val=""/>
      <w:lvlJc w:val="left"/>
    </w:lvl>
    <w:lvl w:ilvl="6" w:tplc="852A13C8">
      <w:numFmt w:val="decimal"/>
      <w:lvlText w:val=""/>
      <w:lvlJc w:val="left"/>
    </w:lvl>
    <w:lvl w:ilvl="7" w:tplc="4F12D264">
      <w:numFmt w:val="decimal"/>
      <w:lvlText w:val=""/>
      <w:lvlJc w:val="left"/>
    </w:lvl>
    <w:lvl w:ilvl="8" w:tplc="EDEC3F54">
      <w:numFmt w:val="decimal"/>
      <w:lvlText w:val=""/>
      <w:lvlJc w:val="left"/>
    </w:lvl>
  </w:abstractNum>
  <w:abstractNum w:abstractNumId="38">
    <w:nsid w:val="00006032"/>
    <w:multiLevelType w:val="hybridMultilevel"/>
    <w:tmpl w:val="A44C652E"/>
    <w:lvl w:ilvl="0" w:tplc="0DD04F52">
      <w:start w:val="1"/>
      <w:numFmt w:val="bullet"/>
      <w:lvlText w:val="В"/>
      <w:lvlJc w:val="left"/>
    </w:lvl>
    <w:lvl w:ilvl="1" w:tplc="56F08F3A">
      <w:numFmt w:val="decimal"/>
      <w:lvlText w:val=""/>
      <w:lvlJc w:val="left"/>
    </w:lvl>
    <w:lvl w:ilvl="2" w:tplc="2BA4A818">
      <w:numFmt w:val="decimal"/>
      <w:lvlText w:val=""/>
      <w:lvlJc w:val="left"/>
    </w:lvl>
    <w:lvl w:ilvl="3" w:tplc="37425B3A">
      <w:numFmt w:val="decimal"/>
      <w:lvlText w:val=""/>
      <w:lvlJc w:val="left"/>
    </w:lvl>
    <w:lvl w:ilvl="4" w:tplc="3746D998">
      <w:numFmt w:val="decimal"/>
      <w:lvlText w:val=""/>
      <w:lvlJc w:val="left"/>
    </w:lvl>
    <w:lvl w:ilvl="5" w:tplc="2C78690C">
      <w:numFmt w:val="decimal"/>
      <w:lvlText w:val=""/>
      <w:lvlJc w:val="left"/>
    </w:lvl>
    <w:lvl w:ilvl="6" w:tplc="758E4912">
      <w:numFmt w:val="decimal"/>
      <w:lvlText w:val=""/>
      <w:lvlJc w:val="left"/>
    </w:lvl>
    <w:lvl w:ilvl="7" w:tplc="BB88CC40">
      <w:numFmt w:val="decimal"/>
      <w:lvlText w:val=""/>
      <w:lvlJc w:val="left"/>
    </w:lvl>
    <w:lvl w:ilvl="8" w:tplc="6F44EAE8">
      <w:numFmt w:val="decimal"/>
      <w:lvlText w:val=""/>
      <w:lvlJc w:val="left"/>
    </w:lvl>
  </w:abstractNum>
  <w:abstractNum w:abstractNumId="39">
    <w:nsid w:val="000066C4"/>
    <w:multiLevelType w:val="hybridMultilevel"/>
    <w:tmpl w:val="1BD074BC"/>
    <w:lvl w:ilvl="0" w:tplc="E1BEB5D4">
      <w:start w:val="1"/>
      <w:numFmt w:val="decimal"/>
      <w:lvlText w:val="%1."/>
      <w:lvlJc w:val="left"/>
    </w:lvl>
    <w:lvl w:ilvl="1" w:tplc="1B72283C">
      <w:start w:val="1"/>
      <w:numFmt w:val="bullet"/>
      <w:lvlText w:val="-"/>
      <w:lvlJc w:val="left"/>
    </w:lvl>
    <w:lvl w:ilvl="2" w:tplc="057E3466">
      <w:start w:val="1"/>
      <w:numFmt w:val="bullet"/>
      <w:lvlText w:val="-"/>
      <w:lvlJc w:val="left"/>
    </w:lvl>
    <w:lvl w:ilvl="3" w:tplc="B2C838A4">
      <w:numFmt w:val="decimal"/>
      <w:lvlText w:val=""/>
      <w:lvlJc w:val="left"/>
    </w:lvl>
    <w:lvl w:ilvl="4" w:tplc="6AACBE48">
      <w:numFmt w:val="decimal"/>
      <w:lvlText w:val=""/>
      <w:lvlJc w:val="left"/>
    </w:lvl>
    <w:lvl w:ilvl="5" w:tplc="45FC4EE2">
      <w:numFmt w:val="decimal"/>
      <w:lvlText w:val=""/>
      <w:lvlJc w:val="left"/>
    </w:lvl>
    <w:lvl w:ilvl="6" w:tplc="9140E514">
      <w:numFmt w:val="decimal"/>
      <w:lvlText w:val=""/>
      <w:lvlJc w:val="left"/>
    </w:lvl>
    <w:lvl w:ilvl="7" w:tplc="F1645236">
      <w:numFmt w:val="decimal"/>
      <w:lvlText w:val=""/>
      <w:lvlJc w:val="left"/>
    </w:lvl>
    <w:lvl w:ilvl="8" w:tplc="6C0C7566">
      <w:numFmt w:val="decimal"/>
      <w:lvlText w:val=""/>
      <w:lvlJc w:val="left"/>
    </w:lvl>
  </w:abstractNum>
  <w:abstractNum w:abstractNumId="40">
    <w:nsid w:val="00006B36"/>
    <w:multiLevelType w:val="hybridMultilevel"/>
    <w:tmpl w:val="16FC2B82"/>
    <w:lvl w:ilvl="0" w:tplc="76E4926C">
      <w:start w:val="1"/>
      <w:numFmt w:val="bullet"/>
      <w:lvlText w:val="-"/>
      <w:lvlJc w:val="left"/>
    </w:lvl>
    <w:lvl w:ilvl="1" w:tplc="D6A413D6">
      <w:numFmt w:val="decimal"/>
      <w:lvlText w:val=""/>
      <w:lvlJc w:val="left"/>
    </w:lvl>
    <w:lvl w:ilvl="2" w:tplc="551EB464">
      <w:numFmt w:val="decimal"/>
      <w:lvlText w:val=""/>
      <w:lvlJc w:val="left"/>
    </w:lvl>
    <w:lvl w:ilvl="3" w:tplc="D21E60AE">
      <w:numFmt w:val="decimal"/>
      <w:lvlText w:val=""/>
      <w:lvlJc w:val="left"/>
    </w:lvl>
    <w:lvl w:ilvl="4" w:tplc="7ABA90DC">
      <w:numFmt w:val="decimal"/>
      <w:lvlText w:val=""/>
      <w:lvlJc w:val="left"/>
    </w:lvl>
    <w:lvl w:ilvl="5" w:tplc="D1924A08">
      <w:numFmt w:val="decimal"/>
      <w:lvlText w:val=""/>
      <w:lvlJc w:val="left"/>
    </w:lvl>
    <w:lvl w:ilvl="6" w:tplc="9776341A">
      <w:numFmt w:val="decimal"/>
      <w:lvlText w:val=""/>
      <w:lvlJc w:val="left"/>
    </w:lvl>
    <w:lvl w:ilvl="7" w:tplc="455EBCE4">
      <w:numFmt w:val="decimal"/>
      <w:lvlText w:val=""/>
      <w:lvlJc w:val="left"/>
    </w:lvl>
    <w:lvl w:ilvl="8" w:tplc="1F542514">
      <w:numFmt w:val="decimal"/>
      <w:lvlText w:val=""/>
      <w:lvlJc w:val="left"/>
    </w:lvl>
  </w:abstractNum>
  <w:abstractNum w:abstractNumId="41">
    <w:nsid w:val="00006B89"/>
    <w:multiLevelType w:val="hybridMultilevel"/>
    <w:tmpl w:val="CC0691C0"/>
    <w:lvl w:ilvl="0" w:tplc="FFB6B3B2">
      <w:start w:val="1"/>
      <w:numFmt w:val="bullet"/>
      <w:lvlText w:val="-"/>
      <w:lvlJc w:val="left"/>
    </w:lvl>
    <w:lvl w:ilvl="1" w:tplc="42820778">
      <w:numFmt w:val="decimal"/>
      <w:lvlText w:val=""/>
      <w:lvlJc w:val="left"/>
    </w:lvl>
    <w:lvl w:ilvl="2" w:tplc="064A89D4">
      <w:numFmt w:val="decimal"/>
      <w:lvlText w:val=""/>
      <w:lvlJc w:val="left"/>
    </w:lvl>
    <w:lvl w:ilvl="3" w:tplc="1892FDB2">
      <w:numFmt w:val="decimal"/>
      <w:lvlText w:val=""/>
      <w:lvlJc w:val="left"/>
    </w:lvl>
    <w:lvl w:ilvl="4" w:tplc="39F6FC76">
      <w:numFmt w:val="decimal"/>
      <w:lvlText w:val=""/>
      <w:lvlJc w:val="left"/>
    </w:lvl>
    <w:lvl w:ilvl="5" w:tplc="EFDED4B6">
      <w:numFmt w:val="decimal"/>
      <w:lvlText w:val=""/>
      <w:lvlJc w:val="left"/>
    </w:lvl>
    <w:lvl w:ilvl="6" w:tplc="E8942E02">
      <w:numFmt w:val="decimal"/>
      <w:lvlText w:val=""/>
      <w:lvlJc w:val="left"/>
    </w:lvl>
    <w:lvl w:ilvl="7" w:tplc="52E69FB2">
      <w:numFmt w:val="decimal"/>
      <w:lvlText w:val=""/>
      <w:lvlJc w:val="left"/>
    </w:lvl>
    <w:lvl w:ilvl="8" w:tplc="F7843962">
      <w:numFmt w:val="decimal"/>
      <w:lvlText w:val=""/>
      <w:lvlJc w:val="left"/>
    </w:lvl>
  </w:abstractNum>
  <w:abstractNum w:abstractNumId="42">
    <w:nsid w:val="0000759A"/>
    <w:multiLevelType w:val="hybridMultilevel"/>
    <w:tmpl w:val="911C5B68"/>
    <w:lvl w:ilvl="0" w:tplc="21DAFB8C">
      <w:start w:val="1"/>
      <w:numFmt w:val="upperLetter"/>
      <w:lvlText w:val="%1"/>
      <w:lvlJc w:val="left"/>
    </w:lvl>
    <w:lvl w:ilvl="1" w:tplc="E73A5DAC">
      <w:start w:val="1"/>
      <w:numFmt w:val="bullet"/>
      <w:lvlText w:val="К"/>
      <w:lvlJc w:val="left"/>
    </w:lvl>
    <w:lvl w:ilvl="2" w:tplc="195E7C90">
      <w:start w:val="1"/>
      <w:numFmt w:val="bullet"/>
      <w:lvlText w:val=""/>
      <w:lvlJc w:val="left"/>
    </w:lvl>
    <w:lvl w:ilvl="3" w:tplc="1D584096">
      <w:numFmt w:val="decimal"/>
      <w:lvlText w:val=""/>
      <w:lvlJc w:val="left"/>
    </w:lvl>
    <w:lvl w:ilvl="4" w:tplc="27A651D6">
      <w:numFmt w:val="decimal"/>
      <w:lvlText w:val=""/>
      <w:lvlJc w:val="left"/>
    </w:lvl>
    <w:lvl w:ilvl="5" w:tplc="0D641016">
      <w:numFmt w:val="decimal"/>
      <w:lvlText w:val=""/>
      <w:lvlJc w:val="left"/>
    </w:lvl>
    <w:lvl w:ilvl="6" w:tplc="5A549FCC">
      <w:numFmt w:val="decimal"/>
      <w:lvlText w:val=""/>
      <w:lvlJc w:val="left"/>
    </w:lvl>
    <w:lvl w:ilvl="7" w:tplc="E4C2899C">
      <w:numFmt w:val="decimal"/>
      <w:lvlText w:val=""/>
      <w:lvlJc w:val="left"/>
    </w:lvl>
    <w:lvl w:ilvl="8" w:tplc="AC76954A">
      <w:numFmt w:val="decimal"/>
      <w:lvlText w:val=""/>
      <w:lvlJc w:val="left"/>
    </w:lvl>
  </w:abstractNum>
  <w:abstractNum w:abstractNumId="43">
    <w:nsid w:val="0000797D"/>
    <w:multiLevelType w:val="hybridMultilevel"/>
    <w:tmpl w:val="D8280120"/>
    <w:lvl w:ilvl="0" w:tplc="96FE210C">
      <w:start w:val="1"/>
      <w:numFmt w:val="bullet"/>
      <w:lvlText w:val="-"/>
      <w:lvlJc w:val="left"/>
    </w:lvl>
    <w:lvl w:ilvl="1" w:tplc="4542746C">
      <w:start w:val="3"/>
      <w:numFmt w:val="decimal"/>
      <w:lvlText w:val="%2."/>
      <w:lvlJc w:val="left"/>
    </w:lvl>
    <w:lvl w:ilvl="2" w:tplc="B3344398">
      <w:numFmt w:val="decimal"/>
      <w:lvlText w:val=""/>
      <w:lvlJc w:val="left"/>
    </w:lvl>
    <w:lvl w:ilvl="3" w:tplc="A3F68066">
      <w:numFmt w:val="decimal"/>
      <w:lvlText w:val=""/>
      <w:lvlJc w:val="left"/>
    </w:lvl>
    <w:lvl w:ilvl="4" w:tplc="3708B556">
      <w:numFmt w:val="decimal"/>
      <w:lvlText w:val=""/>
      <w:lvlJc w:val="left"/>
    </w:lvl>
    <w:lvl w:ilvl="5" w:tplc="4120D39E">
      <w:numFmt w:val="decimal"/>
      <w:lvlText w:val=""/>
      <w:lvlJc w:val="left"/>
    </w:lvl>
    <w:lvl w:ilvl="6" w:tplc="CBFCFDCC">
      <w:numFmt w:val="decimal"/>
      <w:lvlText w:val=""/>
      <w:lvlJc w:val="left"/>
    </w:lvl>
    <w:lvl w:ilvl="7" w:tplc="08A280B2">
      <w:numFmt w:val="decimal"/>
      <w:lvlText w:val=""/>
      <w:lvlJc w:val="left"/>
    </w:lvl>
    <w:lvl w:ilvl="8" w:tplc="C0DEACCA">
      <w:numFmt w:val="decimal"/>
      <w:lvlText w:val=""/>
      <w:lvlJc w:val="left"/>
    </w:lvl>
  </w:abstractNum>
  <w:abstractNum w:abstractNumId="44">
    <w:nsid w:val="0000798B"/>
    <w:multiLevelType w:val="hybridMultilevel"/>
    <w:tmpl w:val="8758B07C"/>
    <w:lvl w:ilvl="0" w:tplc="14C2DE82">
      <w:start w:val="1"/>
      <w:numFmt w:val="bullet"/>
      <w:lvlText w:val="-"/>
      <w:lvlJc w:val="left"/>
    </w:lvl>
    <w:lvl w:ilvl="1" w:tplc="ABFA313E">
      <w:numFmt w:val="decimal"/>
      <w:lvlText w:val=""/>
      <w:lvlJc w:val="left"/>
    </w:lvl>
    <w:lvl w:ilvl="2" w:tplc="6E320616">
      <w:numFmt w:val="decimal"/>
      <w:lvlText w:val=""/>
      <w:lvlJc w:val="left"/>
    </w:lvl>
    <w:lvl w:ilvl="3" w:tplc="C31A440A">
      <w:numFmt w:val="decimal"/>
      <w:lvlText w:val=""/>
      <w:lvlJc w:val="left"/>
    </w:lvl>
    <w:lvl w:ilvl="4" w:tplc="948AFF1E">
      <w:numFmt w:val="decimal"/>
      <w:lvlText w:val=""/>
      <w:lvlJc w:val="left"/>
    </w:lvl>
    <w:lvl w:ilvl="5" w:tplc="C5B2E502">
      <w:numFmt w:val="decimal"/>
      <w:lvlText w:val=""/>
      <w:lvlJc w:val="left"/>
    </w:lvl>
    <w:lvl w:ilvl="6" w:tplc="2FC27082">
      <w:numFmt w:val="decimal"/>
      <w:lvlText w:val=""/>
      <w:lvlJc w:val="left"/>
    </w:lvl>
    <w:lvl w:ilvl="7" w:tplc="B2201396">
      <w:numFmt w:val="decimal"/>
      <w:lvlText w:val=""/>
      <w:lvlJc w:val="left"/>
    </w:lvl>
    <w:lvl w:ilvl="8" w:tplc="A3B4C336">
      <w:numFmt w:val="decimal"/>
      <w:lvlText w:val=""/>
      <w:lvlJc w:val="left"/>
    </w:lvl>
  </w:abstractNum>
  <w:abstractNum w:abstractNumId="45">
    <w:nsid w:val="00007EB7"/>
    <w:multiLevelType w:val="hybridMultilevel"/>
    <w:tmpl w:val="326830B4"/>
    <w:lvl w:ilvl="0" w:tplc="EE12E128">
      <w:start w:val="1"/>
      <w:numFmt w:val="bullet"/>
      <w:lvlText w:val="-"/>
      <w:lvlJc w:val="left"/>
    </w:lvl>
    <w:lvl w:ilvl="1" w:tplc="6D98E0E4">
      <w:start w:val="1"/>
      <w:numFmt w:val="bullet"/>
      <w:lvlText w:val="К"/>
      <w:lvlJc w:val="left"/>
    </w:lvl>
    <w:lvl w:ilvl="2" w:tplc="12DCC31A">
      <w:numFmt w:val="decimal"/>
      <w:lvlText w:val=""/>
      <w:lvlJc w:val="left"/>
    </w:lvl>
    <w:lvl w:ilvl="3" w:tplc="63CC13E4">
      <w:numFmt w:val="decimal"/>
      <w:lvlText w:val=""/>
      <w:lvlJc w:val="left"/>
    </w:lvl>
    <w:lvl w:ilvl="4" w:tplc="85AA6D16">
      <w:numFmt w:val="decimal"/>
      <w:lvlText w:val=""/>
      <w:lvlJc w:val="left"/>
    </w:lvl>
    <w:lvl w:ilvl="5" w:tplc="7A14E840">
      <w:numFmt w:val="decimal"/>
      <w:lvlText w:val=""/>
      <w:lvlJc w:val="left"/>
    </w:lvl>
    <w:lvl w:ilvl="6" w:tplc="8150529E">
      <w:numFmt w:val="decimal"/>
      <w:lvlText w:val=""/>
      <w:lvlJc w:val="left"/>
    </w:lvl>
    <w:lvl w:ilvl="7" w:tplc="F76C774E">
      <w:numFmt w:val="decimal"/>
      <w:lvlText w:val=""/>
      <w:lvlJc w:val="left"/>
    </w:lvl>
    <w:lvl w:ilvl="8" w:tplc="8DE4CB4C">
      <w:numFmt w:val="decimal"/>
      <w:lvlText w:val=""/>
      <w:lvlJc w:val="left"/>
    </w:lvl>
  </w:abstractNum>
  <w:abstractNum w:abstractNumId="46">
    <w:nsid w:val="00007F96"/>
    <w:multiLevelType w:val="hybridMultilevel"/>
    <w:tmpl w:val="F8DE183A"/>
    <w:lvl w:ilvl="0" w:tplc="E9203250">
      <w:start w:val="1"/>
      <w:numFmt w:val="bullet"/>
      <w:lvlText w:val="-"/>
      <w:lvlJc w:val="left"/>
    </w:lvl>
    <w:lvl w:ilvl="1" w:tplc="6C986234">
      <w:numFmt w:val="decimal"/>
      <w:lvlText w:val=""/>
      <w:lvlJc w:val="left"/>
    </w:lvl>
    <w:lvl w:ilvl="2" w:tplc="02BE7DDE">
      <w:numFmt w:val="decimal"/>
      <w:lvlText w:val=""/>
      <w:lvlJc w:val="left"/>
    </w:lvl>
    <w:lvl w:ilvl="3" w:tplc="3E26B5C2">
      <w:numFmt w:val="decimal"/>
      <w:lvlText w:val=""/>
      <w:lvlJc w:val="left"/>
    </w:lvl>
    <w:lvl w:ilvl="4" w:tplc="8070EECA">
      <w:numFmt w:val="decimal"/>
      <w:lvlText w:val=""/>
      <w:lvlJc w:val="left"/>
    </w:lvl>
    <w:lvl w:ilvl="5" w:tplc="85348576">
      <w:numFmt w:val="decimal"/>
      <w:lvlText w:val=""/>
      <w:lvlJc w:val="left"/>
    </w:lvl>
    <w:lvl w:ilvl="6" w:tplc="92D684FA">
      <w:numFmt w:val="decimal"/>
      <w:lvlText w:val=""/>
      <w:lvlJc w:val="left"/>
    </w:lvl>
    <w:lvl w:ilvl="7" w:tplc="FB8847C8">
      <w:numFmt w:val="decimal"/>
      <w:lvlText w:val=""/>
      <w:lvlJc w:val="left"/>
    </w:lvl>
    <w:lvl w:ilvl="8" w:tplc="4568F906">
      <w:numFmt w:val="decimal"/>
      <w:lvlText w:val=""/>
      <w:lvlJc w:val="left"/>
    </w:lvl>
  </w:abstractNum>
  <w:abstractNum w:abstractNumId="47">
    <w:nsid w:val="00007FF5"/>
    <w:multiLevelType w:val="hybridMultilevel"/>
    <w:tmpl w:val="EAD0BED8"/>
    <w:lvl w:ilvl="0" w:tplc="0668146C">
      <w:start w:val="1"/>
      <w:numFmt w:val="bullet"/>
      <w:lvlText w:val="-"/>
      <w:lvlJc w:val="left"/>
    </w:lvl>
    <w:lvl w:ilvl="1" w:tplc="EABA7C38">
      <w:numFmt w:val="decimal"/>
      <w:lvlText w:val=""/>
      <w:lvlJc w:val="left"/>
    </w:lvl>
    <w:lvl w:ilvl="2" w:tplc="0EC84C30">
      <w:numFmt w:val="decimal"/>
      <w:lvlText w:val=""/>
      <w:lvlJc w:val="left"/>
    </w:lvl>
    <w:lvl w:ilvl="3" w:tplc="2C10CA22">
      <w:numFmt w:val="decimal"/>
      <w:lvlText w:val=""/>
      <w:lvlJc w:val="left"/>
    </w:lvl>
    <w:lvl w:ilvl="4" w:tplc="0FFEFDB4">
      <w:numFmt w:val="decimal"/>
      <w:lvlText w:val=""/>
      <w:lvlJc w:val="left"/>
    </w:lvl>
    <w:lvl w:ilvl="5" w:tplc="6F1ABA10">
      <w:numFmt w:val="decimal"/>
      <w:lvlText w:val=""/>
      <w:lvlJc w:val="left"/>
    </w:lvl>
    <w:lvl w:ilvl="6" w:tplc="A34E6A40">
      <w:numFmt w:val="decimal"/>
      <w:lvlText w:val=""/>
      <w:lvlJc w:val="left"/>
    </w:lvl>
    <w:lvl w:ilvl="7" w:tplc="ABBCBEAA">
      <w:numFmt w:val="decimal"/>
      <w:lvlText w:val=""/>
      <w:lvlJc w:val="left"/>
    </w:lvl>
    <w:lvl w:ilvl="8" w:tplc="1312E3A4">
      <w:numFmt w:val="decimal"/>
      <w:lvlText w:val=""/>
      <w:lvlJc w:val="left"/>
    </w:lvl>
  </w:abstractNum>
  <w:abstractNum w:abstractNumId="48">
    <w:nsid w:val="1B4B427C"/>
    <w:multiLevelType w:val="hybridMultilevel"/>
    <w:tmpl w:val="E05AA2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9AB6A1C"/>
    <w:multiLevelType w:val="hybridMultilevel"/>
    <w:tmpl w:val="F850CC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50913DB"/>
    <w:multiLevelType w:val="hybridMultilevel"/>
    <w:tmpl w:val="B13851C4"/>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D440DB9"/>
    <w:multiLevelType w:val="hybridMultilevel"/>
    <w:tmpl w:val="531E24C0"/>
    <w:lvl w:ilvl="0" w:tplc="0419000F">
      <w:start w:val="1"/>
      <w:numFmt w:val="decimal"/>
      <w:lvlText w:val="%1."/>
      <w:lvlJc w:val="left"/>
      <w:pPr>
        <w:ind w:left="823" w:hanging="360"/>
      </w:pPr>
    </w:lvl>
    <w:lvl w:ilvl="1" w:tplc="04190019" w:tentative="1">
      <w:start w:val="1"/>
      <w:numFmt w:val="lowerLetter"/>
      <w:lvlText w:val="%2."/>
      <w:lvlJc w:val="left"/>
      <w:pPr>
        <w:ind w:left="1543" w:hanging="360"/>
      </w:pPr>
    </w:lvl>
    <w:lvl w:ilvl="2" w:tplc="0419001B" w:tentative="1">
      <w:start w:val="1"/>
      <w:numFmt w:val="lowerRoman"/>
      <w:lvlText w:val="%3."/>
      <w:lvlJc w:val="right"/>
      <w:pPr>
        <w:ind w:left="2263" w:hanging="180"/>
      </w:pPr>
    </w:lvl>
    <w:lvl w:ilvl="3" w:tplc="0419000F" w:tentative="1">
      <w:start w:val="1"/>
      <w:numFmt w:val="decimal"/>
      <w:lvlText w:val="%4."/>
      <w:lvlJc w:val="left"/>
      <w:pPr>
        <w:ind w:left="2983" w:hanging="360"/>
      </w:pPr>
    </w:lvl>
    <w:lvl w:ilvl="4" w:tplc="04190019" w:tentative="1">
      <w:start w:val="1"/>
      <w:numFmt w:val="lowerLetter"/>
      <w:lvlText w:val="%5."/>
      <w:lvlJc w:val="left"/>
      <w:pPr>
        <w:ind w:left="3703" w:hanging="360"/>
      </w:pPr>
    </w:lvl>
    <w:lvl w:ilvl="5" w:tplc="0419001B" w:tentative="1">
      <w:start w:val="1"/>
      <w:numFmt w:val="lowerRoman"/>
      <w:lvlText w:val="%6."/>
      <w:lvlJc w:val="right"/>
      <w:pPr>
        <w:ind w:left="4423" w:hanging="180"/>
      </w:pPr>
    </w:lvl>
    <w:lvl w:ilvl="6" w:tplc="0419000F" w:tentative="1">
      <w:start w:val="1"/>
      <w:numFmt w:val="decimal"/>
      <w:lvlText w:val="%7."/>
      <w:lvlJc w:val="left"/>
      <w:pPr>
        <w:ind w:left="5143" w:hanging="360"/>
      </w:pPr>
    </w:lvl>
    <w:lvl w:ilvl="7" w:tplc="04190019" w:tentative="1">
      <w:start w:val="1"/>
      <w:numFmt w:val="lowerLetter"/>
      <w:lvlText w:val="%8."/>
      <w:lvlJc w:val="left"/>
      <w:pPr>
        <w:ind w:left="5863" w:hanging="360"/>
      </w:pPr>
    </w:lvl>
    <w:lvl w:ilvl="8" w:tplc="0419001B" w:tentative="1">
      <w:start w:val="1"/>
      <w:numFmt w:val="lowerRoman"/>
      <w:lvlText w:val="%9."/>
      <w:lvlJc w:val="right"/>
      <w:pPr>
        <w:ind w:left="6583" w:hanging="180"/>
      </w:pPr>
    </w:lvl>
  </w:abstractNum>
  <w:num w:numId="1">
    <w:abstractNumId w:val="46"/>
  </w:num>
  <w:num w:numId="2">
    <w:abstractNumId w:val="47"/>
  </w:num>
  <w:num w:numId="3">
    <w:abstractNumId w:val="30"/>
  </w:num>
  <w:num w:numId="4">
    <w:abstractNumId w:val="19"/>
  </w:num>
  <w:num w:numId="5">
    <w:abstractNumId w:val="11"/>
  </w:num>
  <w:num w:numId="6">
    <w:abstractNumId w:val="14"/>
  </w:num>
  <w:num w:numId="7">
    <w:abstractNumId w:val="41"/>
  </w:num>
  <w:num w:numId="8">
    <w:abstractNumId w:val="1"/>
  </w:num>
  <w:num w:numId="9">
    <w:abstractNumId w:val="17"/>
  </w:num>
  <w:num w:numId="10">
    <w:abstractNumId w:val="4"/>
  </w:num>
  <w:num w:numId="11">
    <w:abstractNumId w:val="32"/>
  </w:num>
  <w:num w:numId="12">
    <w:abstractNumId w:val="2"/>
  </w:num>
  <w:num w:numId="13">
    <w:abstractNumId w:val="0"/>
  </w:num>
  <w:num w:numId="14">
    <w:abstractNumId w:val="42"/>
  </w:num>
  <w:num w:numId="15">
    <w:abstractNumId w:val="13"/>
  </w:num>
  <w:num w:numId="16">
    <w:abstractNumId w:val="12"/>
  </w:num>
  <w:num w:numId="17">
    <w:abstractNumId w:val="40"/>
  </w:num>
  <w:num w:numId="18">
    <w:abstractNumId w:val="34"/>
  </w:num>
  <w:num w:numId="19">
    <w:abstractNumId w:val="23"/>
  </w:num>
  <w:num w:numId="20">
    <w:abstractNumId w:val="9"/>
  </w:num>
  <w:num w:numId="21">
    <w:abstractNumId w:val="36"/>
  </w:num>
  <w:num w:numId="22">
    <w:abstractNumId w:val="22"/>
  </w:num>
  <w:num w:numId="23">
    <w:abstractNumId w:val="21"/>
  </w:num>
  <w:num w:numId="24">
    <w:abstractNumId w:val="43"/>
  </w:num>
  <w:num w:numId="25">
    <w:abstractNumId w:val="37"/>
  </w:num>
  <w:num w:numId="26">
    <w:abstractNumId w:val="5"/>
  </w:num>
  <w:num w:numId="27">
    <w:abstractNumId w:val="28"/>
  </w:num>
  <w:num w:numId="28">
    <w:abstractNumId w:val="18"/>
  </w:num>
  <w:num w:numId="29">
    <w:abstractNumId w:val="35"/>
  </w:num>
  <w:num w:numId="30">
    <w:abstractNumId w:val="29"/>
  </w:num>
  <w:num w:numId="31">
    <w:abstractNumId w:val="27"/>
  </w:num>
  <w:num w:numId="32">
    <w:abstractNumId w:val="16"/>
  </w:num>
  <w:num w:numId="33">
    <w:abstractNumId w:val="7"/>
  </w:num>
  <w:num w:numId="34">
    <w:abstractNumId w:val="10"/>
  </w:num>
  <w:num w:numId="35">
    <w:abstractNumId w:val="20"/>
  </w:num>
  <w:num w:numId="36">
    <w:abstractNumId w:val="39"/>
  </w:num>
  <w:num w:numId="37">
    <w:abstractNumId w:val="26"/>
  </w:num>
  <w:num w:numId="38">
    <w:abstractNumId w:val="45"/>
  </w:num>
  <w:num w:numId="39">
    <w:abstractNumId w:val="38"/>
  </w:num>
  <w:num w:numId="40">
    <w:abstractNumId w:val="15"/>
  </w:num>
  <w:num w:numId="41">
    <w:abstractNumId w:val="8"/>
  </w:num>
  <w:num w:numId="42">
    <w:abstractNumId w:val="31"/>
  </w:num>
  <w:num w:numId="43">
    <w:abstractNumId w:val="24"/>
  </w:num>
  <w:num w:numId="44">
    <w:abstractNumId w:val="3"/>
  </w:num>
  <w:num w:numId="45">
    <w:abstractNumId w:val="33"/>
  </w:num>
  <w:num w:numId="46">
    <w:abstractNumId w:val="25"/>
  </w:num>
  <w:num w:numId="47">
    <w:abstractNumId w:val="6"/>
  </w:num>
  <w:num w:numId="48">
    <w:abstractNumId w:val="44"/>
  </w:num>
  <w:num w:numId="49">
    <w:abstractNumId w:val="50"/>
  </w:num>
  <w:num w:numId="50">
    <w:abstractNumId w:val="51"/>
  </w:num>
  <w:num w:numId="51">
    <w:abstractNumId w:val="49"/>
  </w:num>
  <w:num w:numId="52">
    <w:abstractNumId w:val="48"/>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drawingGridHorizontalSpacing w:val="110"/>
  <w:displayHorizontalDrawingGridEvery w:val="2"/>
  <w:characterSpacingControl w:val="doNotCompress"/>
  <w:compat>
    <w:useFELayout/>
  </w:compat>
  <w:rsids>
    <w:rsidRoot w:val="00E9682C"/>
    <w:rsid w:val="000C0A97"/>
    <w:rsid w:val="00144127"/>
    <w:rsid w:val="00262220"/>
    <w:rsid w:val="002B6037"/>
    <w:rsid w:val="002E6584"/>
    <w:rsid w:val="0032591C"/>
    <w:rsid w:val="003D4C67"/>
    <w:rsid w:val="004C3813"/>
    <w:rsid w:val="00616904"/>
    <w:rsid w:val="00695FE4"/>
    <w:rsid w:val="00726AF9"/>
    <w:rsid w:val="00743F12"/>
    <w:rsid w:val="007F39FB"/>
    <w:rsid w:val="00930918"/>
    <w:rsid w:val="00994AF1"/>
    <w:rsid w:val="009B15F7"/>
    <w:rsid w:val="00A25933"/>
    <w:rsid w:val="00A7633B"/>
    <w:rsid w:val="00A815E1"/>
    <w:rsid w:val="00AA6C92"/>
    <w:rsid w:val="00BD66FA"/>
    <w:rsid w:val="00CB5A28"/>
    <w:rsid w:val="00CC079A"/>
    <w:rsid w:val="00D8492A"/>
    <w:rsid w:val="00D97014"/>
    <w:rsid w:val="00E25B67"/>
    <w:rsid w:val="00E9682C"/>
    <w:rsid w:val="00FA402D"/>
    <w:rsid w:val="00FA6E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82C"/>
  </w:style>
  <w:style w:type="paragraph" w:styleId="1">
    <w:name w:val="heading 1"/>
    <w:basedOn w:val="a"/>
    <w:next w:val="a"/>
    <w:link w:val="10"/>
    <w:uiPriority w:val="9"/>
    <w:qFormat/>
    <w:rsid w:val="00BD66FA"/>
    <w:pPr>
      <w:keepNext/>
      <w:spacing w:before="240" w:after="60"/>
      <w:outlineLvl w:val="0"/>
    </w:pPr>
    <w:rPr>
      <w:rFonts w:ascii="Arial" w:eastAsia="Times New Roman" w:hAnsi="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character" w:customStyle="1" w:styleId="10">
    <w:name w:val="Заголовок 1 Знак"/>
    <w:basedOn w:val="a0"/>
    <w:link w:val="1"/>
    <w:uiPriority w:val="9"/>
    <w:rsid w:val="00BD66FA"/>
    <w:rPr>
      <w:rFonts w:ascii="Arial" w:eastAsia="Times New Roman" w:hAnsi="Arial"/>
      <w:b/>
      <w:bCs/>
      <w:kern w:val="32"/>
      <w:sz w:val="32"/>
      <w:szCs w:val="32"/>
    </w:rPr>
  </w:style>
  <w:style w:type="paragraph" w:styleId="a4">
    <w:name w:val="Body Text"/>
    <w:basedOn w:val="a"/>
    <w:link w:val="a5"/>
    <w:unhideWhenUsed/>
    <w:rsid w:val="00BD66FA"/>
    <w:pPr>
      <w:jc w:val="both"/>
    </w:pPr>
    <w:rPr>
      <w:rFonts w:eastAsia="Times New Roman"/>
      <w:sz w:val="28"/>
      <w:szCs w:val="20"/>
    </w:rPr>
  </w:style>
  <w:style w:type="character" w:customStyle="1" w:styleId="a5">
    <w:name w:val="Основной текст Знак"/>
    <w:basedOn w:val="a0"/>
    <w:link w:val="a4"/>
    <w:rsid w:val="00BD66FA"/>
    <w:rPr>
      <w:rFonts w:eastAsia="Times New Roman"/>
      <w:sz w:val="28"/>
      <w:szCs w:val="20"/>
    </w:rPr>
  </w:style>
  <w:style w:type="paragraph" w:styleId="a6">
    <w:name w:val="No Spacing"/>
    <w:link w:val="a7"/>
    <w:uiPriority w:val="1"/>
    <w:qFormat/>
    <w:rsid w:val="00CB5A28"/>
    <w:rPr>
      <w:rFonts w:ascii="Calibri" w:eastAsia="Times New Roman" w:hAnsi="Calibri"/>
      <w:lang w:eastAsia="en-US"/>
    </w:rPr>
  </w:style>
  <w:style w:type="character" w:customStyle="1" w:styleId="a7">
    <w:name w:val="Без интервала Знак"/>
    <w:link w:val="a6"/>
    <w:uiPriority w:val="1"/>
    <w:rsid w:val="00CB5A28"/>
    <w:rPr>
      <w:rFonts w:ascii="Calibri" w:eastAsia="Times New Roman" w:hAnsi="Calibri"/>
      <w:lang w:eastAsia="en-US"/>
    </w:rPr>
  </w:style>
  <w:style w:type="paragraph" w:styleId="a8">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CB5A28"/>
    <w:pPr>
      <w:spacing w:before="100" w:beforeAutospacing="1" w:after="100" w:afterAutospacing="1"/>
    </w:pPr>
    <w:rPr>
      <w:rFonts w:eastAsia="Times New Roman"/>
      <w:sz w:val="24"/>
      <w:szCs w:val="24"/>
    </w:rPr>
  </w:style>
  <w:style w:type="paragraph" w:styleId="a9">
    <w:name w:val="Balloon Text"/>
    <w:basedOn w:val="a"/>
    <w:link w:val="aa"/>
    <w:uiPriority w:val="99"/>
    <w:semiHidden/>
    <w:unhideWhenUsed/>
    <w:rsid w:val="00CB5A28"/>
    <w:rPr>
      <w:rFonts w:ascii="Tahoma" w:hAnsi="Tahoma" w:cs="Tahoma"/>
      <w:sz w:val="16"/>
      <w:szCs w:val="16"/>
    </w:rPr>
  </w:style>
  <w:style w:type="character" w:customStyle="1" w:styleId="aa">
    <w:name w:val="Текст выноски Знак"/>
    <w:basedOn w:val="a0"/>
    <w:link w:val="a9"/>
    <w:uiPriority w:val="99"/>
    <w:semiHidden/>
    <w:rsid w:val="00CB5A28"/>
    <w:rPr>
      <w:rFonts w:ascii="Tahoma" w:hAnsi="Tahoma" w:cs="Tahoma"/>
      <w:sz w:val="16"/>
      <w:szCs w:val="16"/>
    </w:rPr>
  </w:style>
  <w:style w:type="paragraph" w:styleId="ab">
    <w:name w:val="List Paragraph"/>
    <w:basedOn w:val="a"/>
    <w:uiPriority w:val="34"/>
    <w:qFormat/>
    <w:rsid w:val="002E6584"/>
    <w:pPr>
      <w:spacing w:after="200" w:line="276" w:lineRule="auto"/>
      <w:ind w:left="720"/>
      <w:contextualSpacing/>
    </w:pPr>
    <w:rPr>
      <w:rFonts w:ascii="Calibri" w:eastAsia="Calibri" w:hAnsi="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edu.tatar.ru/drozhanoye/ubei/sch"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hool.ubi@yandex.ru"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9156</Words>
  <Characters>52195</Characters>
  <Application>Microsoft Office Word</Application>
  <DocSecurity>0</DocSecurity>
  <Lines>434</Lines>
  <Paragraphs>122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УСШ</cp:lastModifiedBy>
  <cp:revision>5</cp:revision>
  <cp:lastPrinted>2020-10-19T06:59:00Z</cp:lastPrinted>
  <dcterms:created xsi:type="dcterms:W3CDTF">2020-10-19T06:57:00Z</dcterms:created>
  <dcterms:modified xsi:type="dcterms:W3CDTF">2020-10-19T09:33:00Z</dcterms:modified>
</cp:coreProperties>
</file>